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51E" w:rsidRPr="002F151E" w:rsidRDefault="002F151E">
      <w:pPr>
        <w:rPr>
          <w:rFonts w:asciiTheme="minorHAnsi" w:hAnsiTheme="minorHAnsi"/>
        </w:rPr>
      </w:pPr>
    </w:p>
    <w:tbl>
      <w:tblPr>
        <w:tblW w:w="0" w:type="auto"/>
        <w:tblLook w:val="01E0"/>
      </w:tblPr>
      <w:tblGrid>
        <w:gridCol w:w="8268"/>
        <w:gridCol w:w="1047"/>
        <w:gridCol w:w="256"/>
      </w:tblGrid>
      <w:tr w:rsidR="002F151E" w:rsidRPr="00720165" w:rsidTr="00A66492">
        <w:tc>
          <w:tcPr>
            <w:tcW w:w="9571" w:type="dxa"/>
            <w:gridSpan w:val="3"/>
          </w:tcPr>
          <w:p w:rsidR="002F151E" w:rsidRPr="008A112D" w:rsidRDefault="002F151E" w:rsidP="00A66492">
            <w:pPr>
              <w:pStyle w:val="af9"/>
              <w:ind w:right="-1"/>
              <w:jc w:val="center"/>
              <w:rPr>
                <w:b/>
                <w:spacing w:val="20"/>
                <w:sz w:val="28"/>
              </w:rPr>
            </w:pPr>
            <w:r w:rsidRPr="008A112D">
              <w:rPr>
                <w:b/>
                <w:spacing w:val="20"/>
                <w:sz w:val="28"/>
              </w:rPr>
              <w:t>ИРКУТСКАЯ ОБЛАСТЬ</w:t>
            </w:r>
          </w:p>
        </w:tc>
      </w:tr>
      <w:tr w:rsidR="002F151E" w:rsidRPr="00720165" w:rsidTr="00A66492">
        <w:tc>
          <w:tcPr>
            <w:tcW w:w="9571" w:type="dxa"/>
            <w:gridSpan w:val="3"/>
          </w:tcPr>
          <w:p w:rsidR="002F151E" w:rsidRDefault="002F151E" w:rsidP="00A66492">
            <w:pPr>
              <w:pStyle w:val="af9"/>
              <w:ind w:right="-1"/>
              <w:jc w:val="center"/>
              <w:rPr>
                <w:b/>
                <w:spacing w:val="20"/>
                <w:sz w:val="28"/>
              </w:rPr>
            </w:pPr>
            <w:r w:rsidRPr="008A112D">
              <w:rPr>
                <w:b/>
                <w:spacing w:val="20"/>
                <w:sz w:val="28"/>
              </w:rPr>
              <w:t>М</w:t>
            </w:r>
            <w:r>
              <w:rPr>
                <w:b/>
                <w:spacing w:val="20"/>
                <w:sz w:val="28"/>
              </w:rPr>
              <w:t>униципальное образование</w:t>
            </w:r>
          </w:p>
          <w:p w:rsidR="002F151E" w:rsidRDefault="002F151E" w:rsidP="00A66492">
            <w:pPr>
              <w:pStyle w:val="af9"/>
              <w:ind w:right="-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8A112D">
              <w:rPr>
                <w:rFonts w:ascii="Times New Roman" w:hAnsi="Times New Roman"/>
                <w:b/>
                <w:spacing w:val="20"/>
                <w:sz w:val="28"/>
              </w:rPr>
              <w:t>«Тулунский район»</w:t>
            </w:r>
          </w:p>
          <w:p w:rsidR="002F151E" w:rsidRPr="008A112D" w:rsidRDefault="002F151E" w:rsidP="00A66492">
            <w:pPr>
              <w:pStyle w:val="af9"/>
              <w:ind w:right="-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АДМИНИСТРАЦИЯ</w:t>
            </w:r>
          </w:p>
        </w:tc>
      </w:tr>
      <w:tr w:rsidR="002F151E" w:rsidRPr="00720165" w:rsidTr="00A66492">
        <w:tc>
          <w:tcPr>
            <w:tcW w:w="9571" w:type="dxa"/>
            <w:gridSpan w:val="3"/>
          </w:tcPr>
          <w:p w:rsidR="002F151E" w:rsidRPr="008A112D" w:rsidRDefault="002F151E" w:rsidP="00A66492">
            <w:pPr>
              <w:pStyle w:val="af9"/>
              <w:ind w:right="-1"/>
              <w:jc w:val="center"/>
              <w:rPr>
                <w:spacing w:val="20"/>
                <w:sz w:val="28"/>
              </w:rPr>
            </w:pPr>
            <w:r w:rsidRPr="008A112D">
              <w:rPr>
                <w:rFonts w:ascii="Times New Roman" w:hAnsi="Times New Roman"/>
                <w:b/>
                <w:spacing w:val="20"/>
                <w:sz w:val="28"/>
              </w:rPr>
              <w:t>Тулунского муниципального района</w:t>
            </w:r>
          </w:p>
        </w:tc>
      </w:tr>
      <w:tr w:rsidR="002F151E" w:rsidRPr="00720165" w:rsidTr="00A66492">
        <w:tc>
          <w:tcPr>
            <w:tcW w:w="9571" w:type="dxa"/>
            <w:gridSpan w:val="3"/>
          </w:tcPr>
          <w:p w:rsidR="002F151E" w:rsidRPr="008A112D" w:rsidRDefault="002F151E" w:rsidP="00A66492">
            <w:pPr>
              <w:pStyle w:val="af9"/>
              <w:ind w:right="-1"/>
              <w:jc w:val="center"/>
              <w:rPr>
                <w:spacing w:val="20"/>
                <w:sz w:val="28"/>
              </w:rPr>
            </w:pPr>
          </w:p>
        </w:tc>
      </w:tr>
      <w:tr w:rsidR="002F151E" w:rsidRPr="00720165" w:rsidTr="00A66492">
        <w:tc>
          <w:tcPr>
            <w:tcW w:w="9571" w:type="dxa"/>
            <w:gridSpan w:val="3"/>
          </w:tcPr>
          <w:p w:rsidR="002F151E" w:rsidRPr="008A112D" w:rsidRDefault="002F151E" w:rsidP="00A66492">
            <w:pPr>
              <w:pStyle w:val="af9"/>
              <w:ind w:right="-1"/>
              <w:jc w:val="center"/>
              <w:rPr>
                <w:b/>
                <w:spacing w:val="20"/>
                <w:sz w:val="36"/>
              </w:rPr>
            </w:pPr>
            <w:r w:rsidRPr="00DD3BC0">
              <w:rPr>
                <w:b/>
                <w:spacing w:val="20"/>
                <w:sz w:val="36"/>
              </w:rPr>
              <w:t>П О С Т А Н О В Л Е Н И</w:t>
            </w:r>
            <w:r>
              <w:rPr>
                <w:b/>
                <w:spacing w:val="20"/>
                <w:sz w:val="36"/>
              </w:rPr>
              <w:t xml:space="preserve"> Е</w:t>
            </w:r>
          </w:p>
          <w:p w:rsidR="002F151E" w:rsidRPr="00D463EF" w:rsidRDefault="002F151E" w:rsidP="00A66492">
            <w:pPr>
              <w:pStyle w:val="af9"/>
              <w:ind w:right="-1"/>
              <w:jc w:val="center"/>
              <w:rPr>
                <w:color w:val="FF0000"/>
                <w:spacing w:val="20"/>
                <w:sz w:val="28"/>
              </w:rPr>
            </w:pPr>
            <w:r w:rsidRPr="00D463EF">
              <w:rPr>
                <w:color w:val="FF0000"/>
                <w:spacing w:val="20"/>
                <w:sz w:val="28"/>
              </w:rPr>
              <w:t>ПРОЕКТ</w:t>
            </w:r>
          </w:p>
        </w:tc>
      </w:tr>
      <w:tr w:rsidR="002F151E" w:rsidRPr="00720165" w:rsidTr="00A66492">
        <w:tc>
          <w:tcPr>
            <w:tcW w:w="9571" w:type="dxa"/>
            <w:gridSpan w:val="3"/>
          </w:tcPr>
          <w:p w:rsidR="002F151E" w:rsidRPr="008A112D" w:rsidRDefault="002F151E" w:rsidP="00A66492">
            <w:pPr>
              <w:pStyle w:val="af9"/>
              <w:ind w:right="-1"/>
              <w:jc w:val="left"/>
              <w:rPr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 xml:space="preserve">«    »                  </w:t>
            </w:r>
            <w:r w:rsidRPr="008A112D">
              <w:rPr>
                <w:b/>
                <w:spacing w:val="20"/>
                <w:sz w:val="28"/>
              </w:rPr>
              <w:t>20</w:t>
            </w:r>
            <w:r>
              <w:rPr>
                <w:b/>
                <w:spacing w:val="20"/>
                <w:sz w:val="28"/>
              </w:rPr>
              <w:t>20</w:t>
            </w:r>
            <w:r w:rsidRPr="008A112D">
              <w:rPr>
                <w:b/>
                <w:spacing w:val="20"/>
                <w:sz w:val="28"/>
              </w:rPr>
              <w:t>г</w:t>
            </w:r>
            <w:r w:rsidRPr="008A112D">
              <w:rPr>
                <w:spacing w:val="20"/>
                <w:sz w:val="28"/>
              </w:rPr>
              <w:t xml:space="preserve">.    </w:t>
            </w:r>
            <w:r>
              <w:rPr>
                <w:spacing w:val="20"/>
                <w:sz w:val="28"/>
              </w:rPr>
              <w:t xml:space="preserve">                                 </w:t>
            </w:r>
            <w:r w:rsidRPr="008A112D">
              <w:rPr>
                <w:spacing w:val="20"/>
                <w:sz w:val="28"/>
              </w:rPr>
              <w:t>№</w:t>
            </w:r>
            <w:r>
              <w:rPr>
                <w:spacing w:val="20"/>
                <w:sz w:val="28"/>
              </w:rPr>
              <w:t xml:space="preserve">        -пг</w:t>
            </w:r>
          </w:p>
          <w:p w:rsidR="002F151E" w:rsidRPr="008A112D" w:rsidRDefault="002F151E" w:rsidP="00A66492">
            <w:pPr>
              <w:pStyle w:val="af9"/>
              <w:ind w:right="-1"/>
              <w:jc w:val="center"/>
              <w:rPr>
                <w:spacing w:val="20"/>
                <w:sz w:val="28"/>
              </w:rPr>
            </w:pPr>
          </w:p>
        </w:tc>
      </w:tr>
      <w:tr w:rsidR="002F151E" w:rsidRPr="00720165" w:rsidTr="00A66492">
        <w:tc>
          <w:tcPr>
            <w:tcW w:w="9571" w:type="dxa"/>
            <w:gridSpan w:val="3"/>
          </w:tcPr>
          <w:p w:rsidR="002F151E" w:rsidRPr="008A112D" w:rsidRDefault="002F151E" w:rsidP="00A66492">
            <w:pPr>
              <w:pStyle w:val="af9"/>
              <w:ind w:right="-1"/>
              <w:jc w:val="center"/>
              <w:rPr>
                <w:b/>
                <w:spacing w:val="20"/>
                <w:sz w:val="28"/>
              </w:rPr>
            </w:pPr>
            <w:r w:rsidRPr="008A112D">
              <w:rPr>
                <w:b/>
                <w:spacing w:val="20"/>
                <w:sz w:val="28"/>
              </w:rPr>
              <w:t>г. Тулун</w:t>
            </w:r>
          </w:p>
        </w:tc>
      </w:tr>
      <w:tr w:rsidR="002F151E" w:rsidRPr="00720165" w:rsidTr="00A66492">
        <w:trPr>
          <w:gridAfter w:val="1"/>
          <w:wAfter w:w="256" w:type="dxa"/>
        </w:trPr>
        <w:tc>
          <w:tcPr>
            <w:tcW w:w="9315" w:type="dxa"/>
            <w:gridSpan w:val="2"/>
          </w:tcPr>
          <w:p w:rsidR="002F151E" w:rsidRPr="008A112D" w:rsidRDefault="002F151E" w:rsidP="00A66492">
            <w:pPr>
              <w:pStyle w:val="af9"/>
              <w:ind w:right="-1"/>
              <w:jc w:val="center"/>
              <w:rPr>
                <w:b/>
                <w:spacing w:val="20"/>
                <w:sz w:val="28"/>
              </w:rPr>
            </w:pPr>
          </w:p>
        </w:tc>
      </w:tr>
      <w:tr w:rsidR="002F151E" w:rsidRPr="00720165" w:rsidTr="00A66492">
        <w:trPr>
          <w:gridAfter w:val="2"/>
          <w:wAfter w:w="1303" w:type="dxa"/>
          <w:trHeight w:val="1557"/>
        </w:trPr>
        <w:tc>
          <w:tcPr>
            <w:tcW w:w="8268" w:type="dxa"/>
          </w:tcPr>
          <w:p w:rsidR="002F151E" w:rsidRPr="00286C62" w:rsidRDefault="002F151E" w:rsidP="00A6649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szCs w:val="28"/>
              </w:rPr>
            </w:pPr>
            <w:r w:rsidRPr="00286C62">
              <w:rPr>
                <w:rFonts w:ascii="Times New Roman" w:hAnsi="Times New Roman"/>
                <w:b/>
                <w:i/>
                <w:szCs w:val="28"/>
              </w:rPr>
              <w:t>Об утверждении Административного регламента адм</w:t>
            </w:r>
            <w:r w:rsidRPr="00286C62">
              <w:rPr>
                <w:rFonts w:ascii="Times New Roman" w:hAnsi="Times New Roman"/>
                <w:b/>
                <w:i/>
                <w:szCs w:val="28"/>
              </w:rPr>
              <w:t>и</w:t>
            </w:r>
            <w:r w:rsidRPr="00286C62">
              <w:rPr>
                <w:rFonts w:ascii="Times New Roman" w:hAnsi="Times New Roman"/>
                <w:b/>
                <w:i/>
                <w:szCs w:val="28"/>
              </w:rPr>
              <w:t>нистрации Тулунского муниципального района по предоста</w:t>
            </w:r>
            <w:r w:rsidRPr="00286C62">
              <w:rPr>
                <w:rFonts w:ascii="Times New Roman" w:hAnsi="Times New Roman"/>
                <w:b/>
                <w:i/>
                <w:szCs w:val="28"/>
              </w:rPr>
              <w:t>в</w:t>
            </w:r>
            <w:r w:rsidRPr="00286C62">
              <w:rPr>
                <w:rFonts w:ascii="Times New Roman" w:hAnsi="Times New Roman"/>
                <w:b/>
                <w:i/>
                <w:szCs w:val="28"/>
              </w:rPr>
              <w:t>лению муниципальной услуги</w:t>
            </w:r>
            <w:r>
              <w:rPr>
                <w:rFonts w:ascii="Times New Roman" w:hAnsi="Times New Roman"/>
                <w:b/>
                <w:i/>
                <w:szCs w:val="28"/>
              </w:rPr>
              <w:t xml:space="preserve"> </w:t>
            </w:r>
            <w:r w:rsidRPr="00044701">
              <w:rPr>
                <w:rFonts w:ascii="Times New Roman" w:hAnsi="Times New Roman"/>
                <w:b/>
                <w:i/>
                <w:szCs w:val="28"/>
              </w:rPr>
              <w:t>«Выдача уведомления о соотве</w:t>
            </w:r>
            <w:r w:rsidRPr="00044701">
              <w:rPr>
                <w:rFonts w:ascii="Times New Roman" w:hAnsi="Times New Roman"/>
                <w:b/>
                <w:i/>
                <w:szCs w:val="28"/>
              </w:rPr>
              <w:t>т</w:t>
            </w:r>
            <w:r w:rsidRPr="00044701">
              <w:rPr>
                <w:rFonts w:ascii="Times New Roman" w:hAnsi="Times New Roman"/>
                <w:b/>
                <w:i/>
                <w:szCs w:val="28"/>
              </w:rPr>
              <w:t>ствии (несоответствии)</w:t>
            </w:r>
            <w:r>
              <w:rPr>
                <w:rFonts w:ascii="Times New Roman" w:hAnsi="Times New Roman"/>
                <w:b/>
                <w:i/>
                <w:szCs w:val="28"/>
              </w:rPr>
              <w:t xml:space="preserve"> построенных или реконструирова</w:t>
            </w:r>
            <w:r>
              <w:rPr>
                <w:rFonts w:ascii="Times New Roman" w:hAnsi="Times New Roman"/>
                <w:b/>
                <w:i/>
                <w:szCs w:val="28"/>
              </w:rPr>
              <w:t>н</w:t>
            </w:r>
            <w:r>
              <w:rPr>
                <w:rFonts w:ascii="Times New Roman" w:hAnsi="Times New Roman"/>
                <w:b/>
                <w:i/>
                <w:szCs w:val="28"/>
              </w:rPr>
              <w:t>ных объекта индивидуального жилищного строительства или садового дома требованиям законодательства о градостро</w:t>
            </w:r>
            <w:r>
              <w:rPr>
                <w:rFonts w:ascii="Times New Roman" w:hAnsi="Times New Roman"/>
                <w:b/>
                <w:i/>
                <w:szCs w:val="28"/>
              </w:rPr>
              <w:t>и</w:t>
            </w:r>
            <w:r>
              <w:rPr>
                <w:rFonts w:ascii="Times New Roman" w:hAnsi="Times New Roman"/>
                <w:b/>
                <w:i/>
                <w:szCs w:val="28"/>
              </w:rPr>
              <w:t>тельной деятельности</w:t>
            </w:r>
            <w:r w:rsidRPr="00044701">
              <w:rPr>
                <w:rFonts w:ascii="Times New Roman" w:hAnsi="Times New Roman"/>
                <w:b/>
                <w:i/>
                <w:szCs w:val="28"/>
              </w:rPr>
              <w:t>»</w:t>
            </w:r>
          </w:p>
        </w:tc>
      </w:tr>
    </w:tbl>
    <w:p w:rsidR="002F151E" w:rsidRDefault="002F151E" w:rsidP="002F151E">
      <w:pPr>
        <w:autoSpaceDE w:val="0"/>
        <w:autoSpaceDN w:val="0"/>
        <w:adjustRightInd w:val="0"/>
        <w:ind w:firstLine="540"/>
        <w:rPr>
          <w:color w:val="000000"/>
          <w:szCs w:val="28"/>
        </w:rPr>
      </w:pPr>
    </w:p>
    <w:p w:rsidR="002F151E" w:rsidRPr="00340975" w:rsidRDefault="002F151E" w:rsidP="002F151E">
      <w:pPr>
        <w:ind w:firstLine="708"/>
        <w:rPr>
          <w:szCs w:val="28"/>
        </w:rPr>
      </w:pPr>
      <w:r w:rsidRPr="00340975">
        <w:rPr>
          <w:szCs w:val="28"/>
        </w:rPr>
        <w:t>В целях обеспечения реализации конституционных прав граждан и юр</w:t>
      </w:r>
      <w:r w:rsidRPr="00340975">
        <w:rPr>
          <w:szCs w:val="28"/>
        </w:rPr>
        <w:t>и</w:t>
      </w:r>
      <w:r w:rsidRPr="00340975">
        <w:rPr>
          <w:szCs w:val="28"/>
        </w:rPr>
        <w:t>дических лиц на обращение в органы местного самоуправления, создания но</w:t>
      </w:r>
      <w:r w:rsidRPr="00340975">
        <w:rPr>
          <w:szCs w:val="28"/>
        </w:rPr>
        <w:t>р</w:t>
      </w:r>
      <w:r w:rsidRPr="00340975">
        <w:rPr>
          <w:szCs w:val="28"/>
        </w:rPr>
        <w:t>мативно-правовой базы Тулунского муниципального района, обеспеч</w:t>
      </w:r>
      <w:r w:rsidRPr="00340975">
        <w:rPr>
          <w:szCs w:val="28"/>
        </w:rPr>
        <w:t>и</w:t>
      </w:r>
      <w:r w:rsidRPr="00340975">
        <w:rPr>
          <w:szCs w:val="28"/>
        </w:rPr>
        <w:t>вающей повышение качества муниципальных услуг, руководствуясь статьей 15 Фед</w:t>
      </w:r>
      <w:r w:rsidRPr="00340975">
        <w:rPr>
          <w:szCs w:val="28"/>
        </w:rPr>
        <w:t>е</w:t>
      </w:r>
      <w:r w:rsidRPr="00340975">
        <w:rPr>
          <w:szCs w:val="28"/>
        </w:rPr>
        <w:t>рального закона от 06.10.2003 года № 131-ФЗ «Об общих принципах организ</w:t>
      </w:r>
      <w:r w:rsidRPr="00340975">
        <w:rPr>
          <w:szCs w:val="28"/>
        </w:rPr>
        <w:t>а</w:t>
      </w:r>
      <w:r w:rsidRPr="00340975">
        <w:rPr>
          <w:szCs w:val="28"/>
        </w:rPr>
        <w:t>ции местного самоуправления в Российской Федерации», Федеральным зак</w:t>
      </w:r>
      <w:r w:rsidRPr="00340975">
        <w:rPr>
          <w:szCs w:val="28"/>
        </w:rPr>
        <w:t>о</w:t>
      </w:r>
      <w:r w:rsidRPr="00340975">
        <w:rPr>
          <w:szCs w:val="28"/>
        </w:rPr>
        <w:t>ном от 27.07.2010 года № 210-ФЗ «Об организации предоставления государс</w:t>
      </w:r>
      <w:r w:rsidRPr="00340975">
        <w:rPr>
          <w:szCs w:val="28"/>
        </w:rPr>
        <w:t>т</w:t>
      </w:r>
      <w:r w:rsidRPr="00340975">
        <w:rPr>
          <w:szCs w:val="28"/>
        </w:rPr>
        <w:t>венных и муниципальных услуг», Уставом муниципального образования «Т</w:t>
      </w:r>
      <w:r w:rsidRPr="00340975">
        <w:rPr>
          <w:szCs w:val="28"/>
        </w:rPr>
        <w:t>у</w:t>
      </w:r>
      <w:r w:rsidRPr="00340975">
        <w:rPr>
          <w:szCs w:val="28"/>
        </w:rPr>
        <w:t>лунский</w:t>
      </w:r>
      <w:r>
        <w:rPr>
          <w:rFonts w:asciiTheme="minorHAnsi" w:hAnsiTheme="minorHAnsi"/>
          <w:szCs w:val="28"/>
        </w:rPr>
        <w:t xml:space="preserve"> </w:t>
      </w:r>
      <w:r w:rsidRPr="00340975">
        <w:rPr>
          <w:szCs w:val="28"/>
        </w:rPr>
        <w:t xml:space="preserve"> район», </w:t>
      </w:r>
      <w:r>
        <w:rPr>
          <w:szCs w:val="28"/>
        </w:rPr>
        <w:t>Соглашениями о передаче администрации Тулунского мун</w:t>
      </w:r>
      <w:r>
        <w:rPr>
          <w:szCs w:val="28"/>
        </w:rPr>
        <w:t>и</w:t>
      </w:r>
      <w:r>
        <w:rPr>
          <w:szCs w:val="28"/>
        </w:rPr>
        <w:t>ципального района отдельных полномочий органов местного сам</w:t>
      </w:r>
      <w:r>
        <w:rPr>
          <w:szCs w:val="28"/>
        </w:rPr>
        <w:t>о</w:t>
      </w:r>
      <w:r>
        <w:rPr>
          <w:szCs w:val="28"/>
        </w:rPr>
        <w:t>управления сельских поселений,</w:t>
      </w:r>
    </w:p>
    <w:p w:rsidR="002F151E" w:rsidRPr="00340975" w:rsidRDefault="002F151E" w:rsidP="002F151E">
      <w:pPr>
        <w:rPr>
          <w:szCs w:val="28"/>
        </w:rPr>
      </w:pPr>
    </w:p>
    <w:p w:rsidR="002F151E" w:rsidRPr="00340975" w:rsidRDefault="002F151E" w:rsidP="002F151E">
      <w:pPr>
        <w:jc w:val="center"/>
        <w:outlineLvl w:val="0"/>
        <w:rPr>
          <w:b/>
          <w:szCs w:val="28"/>
        </w:rPr>
      </w:pPr>
      <w:r w:rsidRPr="00340975">
        <w:rPr>
          <w:b/>
          <w:szCs w:val="28"/>
        </w:rPr>
        <w:t>П О С Т А Н О В Л Я Ю:</w:t>
      </w:r>
    </w:p>
    <w:p w:rsidR="002F151E" w:rsidRPr="00340975" w:rsidRDefault="002F151E" w:rsidP="002F151E">
      <w:pPr>
        <w:rPr>
          <w:szCs w:val="28"/>
        </w:rPr>
      </w:pPr>
    </w:p>
    <w:p w:rsidR="002F151E" w:rsidRDefault="002F151E" w:rsidP="002F151E">
      <w:pPr>
        <w:ind w:firstLine="708"/>
        <w:rPr>
          <w:szCs w:val="28"/>
        </w:rPr>
      </w:pPr>
      <w:r w:rsidRPr="00340975">
        <w:rPr>
          <w:szCs w:val="28"/>
        </w:rPr>
        <w:t>1. Утвердить прилагаемый</w:t>
      </w:r>
      <w:r>
        <w:rPr>
          <w:szCs w:val="28"/>
        </w:rPr>
        <w:t xml:space="preserve"> Административный регламент</w:t>
      </w:r>
      <w:r w:rsidRPr="00340975">
        <w:rPr>
          <w:szCs w:val="28"/>
        </w:rPr>
        <w:t xml:space="preserve"> администр</w:t>
      </w:r>
      <w:r w:rsidRPr="00340975">
        <w:rPr>
          <w:szCs w:val="28"/>
        </w:rPr>
        <w:t>а</w:t>
      </w:r>
      <w:r w:rsidRPr="00340975">
        <w:rPr>
          <w:szCs w:val="28"/>
        </w:rPr>
        <w:t xml:space="preserve">ции Тулунского муниципального района по предоставлению муниципальной услуги </w:t>
      </w:r>
      <w:r w:rsidRPr="00286C62">
        <w:rPr>
          <w:rFonts w:ascii="Times New Roman" w:hAnsi="Times New Roman"/>
          <w:szCs w:val="28"/>
        </w:rPr>
        <w:t>«</w:t>
      </w:r>
      <w:r w:rsidRPr="00732BDB">
        <w:rPr>
          <w:rFonts w:ascii="Times New Roman" w:hAnsi="Times New Roman"/>
          <w:szCs w:val="28"/>
        </w:rPr>
        <w:t>Выдача уведомления о соответствии (несоответствии)</w:t>
      </w:r>
      <w:r>
        <w:rPr>
          <w:rFonts w:ascii="Times New Roman" w:hAnsi="Times New Roman"/>
          <w:szCs w:val="28"/>
        </w:rPr>
        <w:t xml:space="preserve"> построенных или р</w:t>
      </w:r>
      <w:r>
        <w:rPr>
          <w:rFonts w:ascii="Times New Roman" w:hAnsi="Times New Roman"/>
          <w:szCs w:val="28"/>
        </w:rPr>
        <w:t>е</w:t>
      </w:r>
      <w:r>
        <w:rPr>
          <w:rFonts w:ascii="Times New Roman" w:hAnsi="Times New Roman"/>
          <w:szCs w:val="28"/>
        </w:rPr>
        <w:t>конструированных объекта индивидуального жилищного строительства или с</w:t>
      </w:r>
      <w:r>
        <w:rPr>
          <w:rFonts w:ascii="Times New Roman" w:hAnsi="Times New Roman"/>
          <w:szCs w:val="28"/>
        </w:rPr>
        <w:t>а</w:t>
      </w:r>
      <w:r>
        <w:rPr>
          <w:rFonts w:ascii="Times New Roman" w:hAnsi="Times New Roman"/>
          <w:szCs w:val="28"/>
        </w:rPr>
        <w:t>дового дома требованиям законодательства о градостроительной деятельн</w:t>
      </w:r>
      <w:r>
        <w:rPr>
          <w:rFonts w:ascii="Times New Roman" w:hAnsi="Times New Roman"/>
          <w:szCs w:val="28"/>
        </w:rPr>
        <w:t>о</w:t>
      </w:r>
      <w:r>
        <w:rPr>
          <w:rFonts w:ascii="Times New Roman" w:hAnsi="Times New Roman"/>
          <w:szCs w:val="28"/>
        </w:rPr>
        <w:t>сти</w:t>
      </w:r>
      <w:r w:rsidRPr="00286C62">
        <w:rPr>
          <w:rFonts w:ascii="Times New Roman" w:hAnsi="Times New Roman"/>
          <w:szCs w:val="28"/>
        </w:rPr>
        <w:t>»</w:t>
      </w:r>
      <w:r w:rsidRPr="00286C62">
        <w:rPr>
          <w:szCs w:val="28"/>
        </w:rPr>
        <w:t>.</w:t>
      </w:r>
    </w:p>
    <w:p w:rsidR="002F151E" w:rsidRPr="0033129F" w:rsidRDefault="002F151E" w:rsidP="002F151E">
      <w:pPr>
        <w:ind w:firstLine="708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</w:t>
      </w:r>
      <w:r w:rsidRPr="0033129F">
        <w:rPr>
          <w:rFonts w:ascii="Times New Roman" w:hAnsi="Times New Roman"/>
          <w:szCs w:val="28"/>
        </w:rPr>
        <w:t>. Установить, что настоящее постановление вступает в силу</w:t>
      </w:r>
      <w:r>
        <w:rPr>
          <w:rFonts w:ascii="Times New Roman" w:hAnsi="Times New Roman"/>
          <w:szCs w:val="28"/>
        </w:rPr>
        <w:t xml:space="preserve"> со дня </w:t>
      </w:r>
      <w:r w:rsidRPr="0033129F">
        <w:rPr>
          <w:rFonts w:ascii="Times New Roman" w:hAnsi="Times New Roman"/>
          <w:szCs w:val="28"/>
        </w:rPr>
        <w:t>оф</w:t>
      </w:r>
      <w:r w:rsidRPr="0033129F">
        <w:rPr>
          <w:rFonts w:ascii="Times New Roman" w:hAnsi="Times New Roman"/>
          <w:szCs w:val="28"/>
        </w:rPr>
        <w:t>и</w:t>
      </w:r>
      <w:r w:rsidRPr="0033129F">
        <w:rPr>
          <w:rFonts w:ascii="Times New Roman" w:hAnsi="Times New Roman"/>
          <w:szCs w:val="28"/>
        </w:rPr>
        <w:t>циального опубликования.</w:t>
      </w:r>
    </w:p>
    <w:p w:rsidR="002F151E" w:rsidRPr="0033129F" w:rsidRDefault="002F151E" w:rsidP="002F151E">
      <w:pPr>
        <w:ind w:firstLine="708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4</w:t>
      </w:r>
      <w:r w:rsidRPr="0033129F">
        <w:rPr>
          <w:rFonts w:ascii="Times New Roman" w:hAnsi="Times New Roman"/>
          <w:szCs w:val="28"/>
        </w:rPr>
        <w:t>. Опубликовать настоящее постановление в информационном бюллет</w:t>
      </w:r>
      <w:r w:rsidRPr="0033129F">
        <w:rPr>
          <w:rFonts w:ascii="Times New Roman" w:hAnsi="Times New Roman"/>
          <w:szCs w:val="28"/>
        </w:rPr>
        <w:t>е</w:t>
      </w:r>
      <w:r w:rsidRPr="0033129F">
        <w:rPr>
          <w:rFonts w:ascii="Times New Roman" w:hAnsi="Times New Roman"/>
          <w:szCs w:val="28"/>
        </w:rPr>
        <w:t>не «Вестник Тулунского района» и разместить на официальном сайте администр</w:t>
      </w:r>
      <w:r w:rsidRPr="0033129F">
        <w:rPr>
          <w:rFonts w:ascii="Times New Roman" w:hAnsi="Times New Roman"/>
          <w:szCs w:val="28"/>
        </w:rPr>
        <w:t>а</w:t>
      </w:r>
      <w:r w:rsidRPr="0033129F">
        <w:rPr>
          <w:rFonts w:ascii="Times New Roman" w:hAnsi="Times New Roman"/>
          <w:szCs w:val="28"/>
        </w:rPr>
        <w:lastRenderedPageBreak/>
        <w:t>ции Тулунского муниципального района в информационно-телекоммуникационной сети «Интернет».</w:t>
      </w:r>
    </w:p>
    <w:p w:rsidR="002F151E" w:rsidRPr="001B53FA" w:rsidRDefault="002F151E" w:rsidP="002F151E">
      <w:pPr>
        <w:pStyle w:val="af8"/>
        <w:rPr>
          <w:rFonts w:ascii="Times New Roman" w:hAnsi="Times New Roman"/>
        </w:rPr>
      </w:pPr>
      <w:r>
        <w:rPr>
          <w:rFonts w:ascii="Times New Roman" w:hAnsi="Times New Roman"/>
          <w:szCs w:val="28"/>
        </w:rPr>
        <w:t>5</w:t>
      </w:r>
      <w:r w:rsidRPr="0033129F">
        <w:rPr>
          <w:rFonts w:ascii="Times New Roman" w:hAnsi="Times New Roman"/>
          <w:szCs w:val="28"/>
        </w:rPr>
        <w:t xml:space="preserve">. </w:t>
      </w:r>
      <w:r w:rsidRPr="001B53FA">
        <w:rPr>
          <w:rFonts w:ascii="Times New Roman" w:hAnsi="Times New Roman"/>
        </w:rPr>
        <w:t xml:space="preserve">Контроль за исполнением настоящего постановления возложить на </w:t>
      </w:r>
      <w:r>
        <w:rPr>
          <w:rFonts w:ascii="Times New Roman" w:hAnsi="Times New Roman"/>
        </w:rPr>
        <w:t xml:space="preserve">первого </w:t>
      </w:r>
      <w:r w:rsidRPr="001B53FA">
        <w:rPr>
          <w:rFonts w:ascii="Times New Roman" w:hAnsi="Times New Roman"/>
        </w:rPr>
        <w:t>заместителя мэра Тулунского муниципального района Шаяхматова С.В.</w:t>
      </w:r>
    </w:p>
    <w:p w:rsidR="002F151E" w:rsidRDefault="002F151E" w:rsidP="002F151E">
      <w:pPr>
        <w:ind w:firstLine="708"/>
        <w:rPr>
          <w:szCs w:val="28"/>
        </w:rPr>
      </w:pPr>
      <w:r>
        <w:rPr>
          <w:szCs w:val="28"/>
        </w:rPr>
        <w:tab/>
      </w:r>
    </w:p>
    <w:p w:rsidR="002F151E" w:rsidRPr="00340975" w:rsidRDefault="002F151E" w:rsidP="002F151E">
      <w:pPr>
        <w:rPr>
          <w:szCs w:val="28"/>
        </w:rPr>
      </w:pPr>
    </w:p>
    <w:p w:rsidR="002F151E" w:rsidRPr="00340975" w:rsidRDefault="002F151E" w:rsidP="002F151E">
      <w:pPr>
        <w:rPr>
          <w:szCs w:val="28"/>
        </w:rPr>
      </w:pPr>
    </w:p>
    <w:p w:rsidR="002F151E" w:rsidRPr="00E81E2A" w:rsidRDefault="002F151E" w:rsidP="002F151E">
      <w:pPr>
        <w:ind w:firstLine="0"/>
        <w:outlineLvl w:val="0"/>
        <w:rPr>
          <w:rFonts w:ascii="Times New Roman" w:hAnsi="Times New Roman"/>
          <w:szCs w:val="28"/>
        </w:rPr>
      </w:pPr>
      <w:r w:rsidRPr="00E81E2A">
        <w:rPr>
          <w:rFonts w:ascii="Times New Roman" w:hAnsi="Times New Roman"/>
          <w:szCs w:val="28"/>
        </w:rPr>
        <w:t>Мэр</w:t>
      </w:r>
      <w:r>
        <w:rPr>
          <w:rFonts w:ascii="Times New Roman" w:hAnsi="Times New Roman"/>
          <w:szCs w:val="28"/>
        </w:rPr>
        <w:t xml:space="preserve"> </w:t>
      </w:r>
      <w:r w:rsidRPr="00E81E2A">
        <w:rPr>
          <w:rFonts w:ascii="Times New Roman" w:hAnsi="Times New Roman"/>
          <w:szCs w:val="28"/>
        </w:rPr>
        <w:t xml:space="preserve">Тулунского </w:t>
      </w:r>
    </w:p>
    <w:p w:rsidR="002F151E" w:rsidRPr="00E81E2A" w:rsidRDefault="002F151E" w:rsidP="002F151E">
      <w:pPr>
        <w:ind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м</w:t>
      </w:r>
      <w:r w:rsidRPr="00E81E2A">
        <w:rPr>
          <w:rFonts w:ascii="Times New Roman" w:hAnsi="Times New Roman"/>
          <w:szCs w:val="28"/>
        </w:rPr>
        <w:t>униципального</w:t>
      </w:r>
      <w:r>
        <w:rPr>
          <w:rFonts w:ascii="Times New Roman" w:hAnsi="Times New Roman"/>
          <w:szCs w:val="28"/>
        </w:rPr>
        <w:t xml:space="preserve"> </w:t>
      </w:r>
      <w:r w:rsidRPr="00E81E2A">
        <w:rPr>
          <w:rFonts w:ascii="Times New Roman" w:hAnsi="Times New Roman"/>
          <w:szCs w:val="28"/>
        </w:rPr>
        <w:t xml:space="preserve">района             </w:t>
      </w:r>
      <w:r>
        <w:rPr>
          <w:rFonts w:ascii="Times New Roman" w:hAnsi="Times New Roman"/>
          <w:szCs w:val="28"/>
        </w:rPr>
        <w:t xml:space="preserve">                       </w:t>
      </w:r>
      <w:r w:rsidRPr="00E81E2A">
        <w:rPr>
          <w:rFonts w:ascii="Times New Roman" w:hAnsi="Times New Roman"/>
          <w:szCs w:val="28"/>
        </w:rPr>
        <w:t xml:space="preserve">         </w:t>
      </w:r>
      <w:r>
        <w:rPr>
          <w:rFonts w:ascii="Times New Roman" w:hAnsi="Times New Roman"/>
          <w:szCs w:val="28"/>
        </w:rPr>
        <w:t xml:space="preserve">          </w:t>
      </w:r>
      <w:r w:rsidRPr="00E81E2A">
        <w:rPr>
          <w:rFonts w:ascii="Times New Roman" w:hAnsi="Times New Roman"/>
          <w:szCs w:val="28"/>
        </w:rPr>
        <w:t xml:space="preserve">  М.И. Гильдебрант</w:t>
      </w:r>
    </w:p>
    <w:p w:rsidR="002F151E" w:rsidRDefault="002F151E" w:rsidP="002F151E">
      <w:pPr>
        <w:ind w:firstLine="0"/>
        <w:rPr>
          <w:rFonts w:asciiTheme="minorHAnsi" w:hAnsiTheme="minorHAnsi"/>
          <w:szCs w:val="28"/>
        </w:rPr>
      </w:pPr>
    </w:p>
    <w:p w:rsidR="002F151E" w:rsidRDefault="002F151E" w:rsidP="002F151E">
      <w:pPr>
        <w:ind w:firstLine="0"/>
        <w:rPr>
          <w:rFonts w:asciiTheme="minorHAnsi" w:hAnsiTheme="minorHAnsi"/>
          <w:szCs w:val="28"/>
        </w:rPr>
      </w:pPr>
    </w:p>
    <w:p w:rsidR="002F151E" w:rsidRDefault="002F151E" w:rsidP="002F151E">
      <w:pPr>
        <w:ind w:firstLine="0"/>
        <w:rPr>
          <w:rFonts w:asciiTheme="minorHAnsi" w:hAnsiTheme="minorHAnsi"/>
          <w:szCs w:val="28"/>
        </w:rPr>
      </w:pPr>
    </w:p>
    <w:p w:rsidR="002F151E" w:rsidRDefault="002F151E" w:rsidP="002F151E">
      <w:pPr>
        <w:ind w:firstLine="0"/>
        <w:rPr>
          <w:rFonts w:asciiTheme="minorHAnsi" w:hAnsiTheme="minorHAnsi"/>
          <w:szCs w:val="28"/>
        </w:rPr>
      </w:pPr>
    </w:p>
    <w:p w:rsidR="002F151E" w:rsidRDefault="002F151E" w:rsidP="002F151E">
      <w:pPr>
        <w:ind w:firstLine="0"/>
        <w:rPr>
          <w:rFonts w:asciiTheme="minorHAnsi" w:hAnsiTheme="minorHAnsi"/>
          <w:szCs w:val="28"/>
        </w:rPr>
      </w:pPr>
    </w:p>
    <w:p w:rsidR="002F151E" w:rsidRDefault="002F151E" w:rsidP="002F151E">
      <w:pPr>
        <w:ind w:firstLine="0"/>
        <w:rPr>
          <w:rFonts w:asciiTheme="minorHAnsi" w:hAnsiTheme="minorHAnsi"/>
          <w:szCs w:val="28"/>
        </w:rPr>
      </w:pPr>
    </w:p>
    <w:p w:rsidR="002F151E" w:rsidRDefault="002F151E" w:rsidP="002F151E">
      <w:pPr>
        <w:ind w:firstLine="0"/>
        <w:rPr>
          <w:rFonts w:asciiTheme="minorHAnsi" w:hAnsiTheme="minorHAnsi"/>
          <w:szCs w:val="28"/>
        </w:rPr>
      </w:pPr>
    </w:p>
    <w:p w:rsidR="002F151E" w:rsidRDefault="002F151E" w:rsidP="002F151E">
      <w:pPr>
        <w:ind w:firstLine="0"/>
        <w:rPr>
          <w:rFonts w:asciiTheme="minorHAnsi" w:hAnsiTheme="minorHAnsi"/>
          <w:szCs w:val="28"/>
        </w:rPr>
      </w:pPr>
    </w:p>
    <w:p w:rsidR="002F151E" w:rsidRDefault="002F151E" w:rsidP="002F151E">
      <w:pPr>
        <w:ind w:firstLine="0"/>
        <w:rPr>
          <w:rFonts w:asciiTheme="minorHAnsi" w:hAnsiTheme="minorHAnsi"/>
          <w:szCs w:val="28"/>
        </w:rPr>
      </w:pPr>
    </w:p>
    <w:p w:rsidR="002F151E" w:rsidRDefault="002F151E" w:rsidP="002F151E">
      <w:pPr>
        <w:ind w:firstLine="0"/>
        <w:rPr>
          <w:rFonts w:asciiTheme="minorHAnsi" w:hAnsiTheme="minorHAnsi"/>
          <w:szCs w:val="28"/>
        </w:rPr>
      </w:pPr>
    </w:p>
    <w:p w:rsidR="002F151E" w:rsidRDefault="002F151E" w:rsidP="002F151E">
      <w:pPr>
        <w:ind w:firstLine="0"/>
        <w:rPr>
          <w:rFonts w:asciiTheme="minorHAnsi" w:hAnsiTheme="minorHAnsi"/>
          <w:szCs w:val="28"/>
        </w:rPr>
      </w:pPr>
    </w:p>
    <w:p w:rsidR="002F151E" w:rsidRDefault="002F151E" w:rsidP="002F151E">
      <w:pPr>
        <w:ind w:firstLine="0"/>
        <w:rPr>
          <w:rFonts w:asciiTheme="minorHAnsi" w:hAnsiTheme="minorHAnsi"/>
          <w:szCs w:val="28"/>
        </w:rPr>
      </w:pPr>
    </w:p>
    <w:p w:rsidR="002F151E" w:rsidRDefault="002F151E" w:rsidP="002F151E">
      <w:pPr>
        <w:ind w:firstLine="0"/>
        <w:rPr>
          <w:rFonts w:asciiTheme="minorHAnsi" w:hAnsiTheme="minorHAnsi"/>
          <w:szCs w:val="28"/>
        </w:rPr>
      </w:pPr>
    </w:p>
    <w:p w:rsidR="002F151E" w:rsidRDefault="002F151E" w:rsidP="002F151E">
      <w:pPr>
        <w:ind w:firstLine="0"/>
        <w:rPr>
          <w:rFonts w:asciiTheme="minorHAnsi" w:hAnsiTheme="minorHAnsi"/>
          <w:szCs w:val="28"/>
        </w:rPr>
      </w:pPr>
    </w:p>
    <w:p w:rsidR="002F151E" w:rsidRDefault="002F151E" w:rsidP="002F151E">
      <w:pPr>
        <w:ind w:firstLine="0"/>
        <w:rPr>
          <w:rFonts w:asciiTheme="minorHAnsi" w:hAnsiTheme="minorHAnsi"/>
          <w:szCs w:val="28"/>
        </w:rPr>
      </w:pPr>
    </w:p>
    <w:p w:rsidR="002F151E" w:rsidRDefault="002F151E" w:rsidP="002F151E">
      <w:pPr>
        <w:ind w:firstLine="0"/>
        <w:rPr>
          <w:rFonts w:asciiTheme="minorHAnsi" w:hAnsiTheme="minorHAnsi"/>
          <w:szCs w:val="28"/>
        </w:rPr>
      </w:pPr>
    </w:p>
    <w:p w:rsidR="002F151E" w:rsidRDefault="002F151E" w:rsidP="002F151E">
      <w:pPr>
        <w:ind w:firstLine="0"/>
        <w:rPr>
          <w:rFonts w:asciiTheme="minorHAnsi" w:hAnsiTheme="minorHAnsi"/>
          <w:szCs w:val="28"/>
        </w:rPr>
      </w:pPr>
    </w:p>
    <w:p w:rsidR="002F151E" w:rsidRDefault="002F151E" w:rsidP="002F151E">
      <w:pPr>
        <w:ind w:firstLine="0"/>
        <w:rPr>
          <w:rFonts w:asciiTheme="minorHAnsi" w:hAnsiTheme="minorHAnsi"/>
          <w:szCs w:val="28"/>
        </w:rPr>
      </w:pPr>
    </w:p>
    <w:p w:rsidR="002F151E" w:rsidRDefault="002F151E" w:rsidP="002F151E">
      <w:pPr>
        <w:ind w:firstLine="0"/>
        <w:rPr>
          <w:rFonts w:asciiTheme="minorHAnsi" w:hAnsiTheme="minorHAnsi"/>
          <w:szCs w:val="28"/>
        </w:rPr>
      </w:pPr>
    </w:p>
    <w:p w:rsidR="002F151E" w:rsidRDefault="002F151E" w:rsidP="002F151E">
      <w:pPr>
        <w:ind w:firstLine="0"/>
        <w:rPr>
          <w:rFonts w:asciiTheme="minorHAnsi" w:hAnsiTheme="minorHAnsi"/>
          <w:szCs w:val="28"/>
        </w:rPr>
      </w:pPr>
    </w:p>
    <w:p w:rsidR="002F151E" w:rsidRDefault="002F151E" w:rsidP="002F151E">
      <w:pPr>
        <w:ind w:firstLine="0"/>
        <w:rPr>
          <w:rFonts w:asciiTheme="minorHAnsi" w:hAnsiTheme="minorHAnsi"/>
          <w:szCs w:val="28"/>
        </w:rPr>
      </w:pPr>
    </w:p>
    <w:p w:rsidR="002F151E" w:rsidRDefault="002F151E" w:rsidP="002F151E">
      <w:pPr>
        <w:ind w:firstLine="0"/>
        <w:rPr>
          <w:rFonts w:asciiTheme="minorHAnsi" w:hAnsiTheme="minorHAnsi"/>
          <w:szCs w:val="28"/>
        </w:rPr>
      </w:pPr>
    </w:p>
    <w:p w:rsidR="002F151E" w:rsidRDefault="002F151E" w:rsidP="002F151E">
      <w:pPr>
        <w:ind w:firstLine="0"/>
        <w:rPr>
          <w:rFonts w:asciiTheme="minorHAnsi" w:hAnsiTheme="minorHAnsi"/>
          <w:szCs w:val="28"/>
        </w:rPr>
      </w:pPr>
    </w:p>
    <w:p w:rsidR="002F151E" w:rsidRDefault="002F151E" w:rsidP="002F151E">
      <w:pPr>
        <w:ind w:firstLine="0"/>
        <w:rPr>
          <w:rFonts w:asciiTheme="minorHAnsi" w:hAnsiTheme="minorHAnsi"/>
          <w:szCs w:val="28"/>
        </w:rPr>
      </w:pPr>
    </w:p>
    <w:p w:rsidR="002F151E" w:rsidRDefault="002F151E" w:rsidP="002F151E">
      <w:pPr>
        <w:ind w:firstLine="0"/>
        <w:rPr>
          <w:rFonts w:asciiTheme="minorHAnsi" w:hAnsiTheme="minorHAnsi"/>
          <w:szCs w:val="28"/>
        </w:rPr>
      </w:pPr>
    </w:p>
    <w:p w:rsidR="002F151E" w:rsidRDefault="002F151E" w:rsidP="002F151E">
      <w:pPr>
        <w:ind w:firstLine="0"/>
        <w:rPr>
          <w:rFonts w:asciiTheme="minorHAnsi" w:hAnsiTheme="minorHAnsi"/>
          <w:szCs w:val="28"/>
        </w:rPr>
      </w:pPr>
    </w:p>
    <w:p w:rsidR="002F151E" w:rsidRDefault="002F151E" w:rsidP="002F151E">
      <w:pPr>
        <w:ind w:firstLine="0"/>
        <w:rPr>
          <w:rFonts w:asciiTheme="minorHAnsi" w:hAnsiTheme="minorHAnsi"/>
          <w:szCs w:val="28"/>
        </w:rPr>
      </w:pPr>
    </w:p>
    <w:p w:rsidR="002F151E" w:rsidRDefault="002F151E" w:rsidP="002F151E">
      <w:pPr>
        <w:ind w:firstLine="0"/>
        <w:rPr>
          <w:rFonts w:asciiTheme="minorHAnsi" w:hAnsiTheme="minorHAnsi"/>
          <w:szCs w:val="28"/>
        </w:rPr>
      </w:pPr>
    </w:p>
    <w:p w:rsidR="002F151E" w:rsidRDefault="002F151E" w:rsidP="002F151E">
      <w:pPr>
        <w:ind w:firstLine="0"/>
        <w:rPr>
          <w:rFonts w:asciiTheme="minorHAnsi" w:hAnsiTheme="minorHAnsi"/>
          <w:szCs w:val="28"/>
        </w:rPr>
      </w:pPr>
    </w:p>
    <w:p w:rsidR="002F151E" w:rsidRDefault="002F151E" w:rsidP="002F151E">
      <w:pPr>
        <w:ind w:firstLine="0"/>
        <w:rPr>
          <w:rFonts w:asciiTheme="minorHAnsi" w:hAnsiTheme="minorHAnsi"/>
          <w:szCs w:val="28"/>
        </w:rPr>
      </w:pPr>
    </w:p>
    <w:p w:rsidR="002F151E" w:rsidRDefault="002F151E" w:rsidP="002F151E">
      <w:pPr>
        <w:ind w:firstLine="0"/>
        <w:rPr>
          <w:rFonts w:asciiTheme="minorHAnsi" w:hAnsiTheme="minorHAnsi"/>
          <w:szCs w:val="28"/>
        </w:rPr>
      </w:pPr>
    </w:p>
    <w:p w:rsidR="002F151E" w:rsidRDefault="002F151E" w:rsidP="002F151E">
      <w:pPr>
        <w:ind w:firstLine="0"/>
        <w:rPr>
          <w:rFonts w:asciiTheme="minorHAnsi" w:hAnsiTheme="minorHAnsi"/>
          <w:szCs w:val="28"/>
        </w:rPr>
      </w:pPr>
    </w:p>
    <w:p w:rsidR="002F151E" w:rsidRPr="002F151E" w:rsidRDefault="002F151E" w:rsidP="002F151E">
      <w:pPr>
        <w:ind w:firstLine="0"/>
        <w:rPr>
          <w:rFonts w:asciiTheme="minorHAnsi" w:hAnsiTheme="minorHAnsi"/>
          <w:szCs w:val="28"/>
        </w:rPr>
      </w:pPr>
    </w:p>
    <w:p w:rsidR="002F151E" w:rsidRDefault="002F151E"/>
    <w:tbl>
      <w:tblPr>
        <w:tblW w:w="0" w:type="auto"/>
        <w:tblLook w:val="00A0"/>
      </w:tblPr>
      <w:tblGrid>
        <w:gridCol w:w="4962"/>
      </w:tblGrid>
      <w:tr w:rsidR="007214F1" w:rsidRPr="00572C9F" w:rsidTr="00E545F3">
        <w:tc>
          <w:tcPr>
            <w:tcW w:w="4962" w:type="dxa"/>
          </w:tcPr>
          <w:p w:rsidR="007214F1" w:rsidRPr="007214F1" w:rsidRDefault="008F6E33" w:rsidP="008F6E33">
            <w:pPr>
              <w:ind w:firstLine="0"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lastRenderedPageBreak/>
              <w:t xml:space="preserve">                                             </w:t>
            </w:r>
            <w:r w:rsidR="007214F1" w:rsidRPr="007214F1">
              <w:rPr>
                <w:rFonts w:ascii="Times New Roman" w:hAnsi="Times New Roman"/>
                <w:b/>
                <w:szCs w:val="28"/>
              </w:rPr>
              <w:t>ПРОЕТ</w:t>
            </w:r>
          </w:p>
          <w:p w:rsidR="007214F1" w:rsidRPr="00572C9F" w:rsidRDefault="007214F1" w:rsidP="008A3A26">
            <w:pPr>
              <w:ind w:firstLine="0"/>
              <w:jc w:val="right"/>
              <w:rPr>
                <w:rFonts w:ascii="Times New Roman" w:hAnsi="Times New Roman"/>
                <w:szCs w:val="28"/>
              </w:rPr>
            </w:pPr>
          </w:p>
        </w:tc>
      </w:tr>
    </w:tbl>
    <w:p w:rsidR="00272093" w:rsidRPr="00272093" w:rsidRDefault="00D82EE5" w:rsidP="00272093">
      <w:pPr>
        <w:pStyle w:val="headertext"/>
        <w:jc w:val="center"/>
        <w:rPr>
          <w:b/>
        </w:rPr>
      </w:pPr>
      <w:r w:rsidRPr="0073283E">
        <w:rPr>
          <w:b/>
          <w:szCs w:val="28"/>
        </w:rPr>
        <w:t>АДМИНИСТРАТИВН</w:t>
      </w:r>
      <w:r w:rsidR="00715D3F">
        <w:rPr>
          <w:b/>
          <w:szCs w:val="28"/>
        </w:rPr>
        <w:t>ОГО</w:t>
      </w:r>
      <w:r w:rsidRPr="0073283E">
        <w:rPr>
          <w:b/>
          <w:szCs w:val="28"/>
        </w:rPr>
        <w:t xml:space="preserve"> РЕГЛАМЕНТ</w:t>
      </w:r>
      <w:r w:rsidR="00715D3F">
        <w:rPr>
          <w:b/>
          <w:szCs w:val="28"/>
        </w:rPr>
        <w:t>А О</w:t>
      </w:r>
      <w:r w:rsidRPr="0073283E">
        <w:rPr>
          <w:b/>
          <w:szCs w:val="28"/>
        </w:rPr>
        <w:t xml:space="preserve"> ПРЕДОСТАВЛЕНИ</w:t>
      </w:r>
      <w:r w:rsidR="00715D3F">
        <w:rPr>
          <w:b/>
          <w:szCs w:val="28"/>
        </w:rPr>
        <w:t>И</w:t>
      </w:r>
      <w:r w:rsidRPr="0073283E">
        <w:rPr>
          <w:b/>
          <w:szCs w:val="28"/>
        </w:rPr>
        <w:t xml:space="preserve"> МУНИЦИПАЛ</w:t>
      </w:r>
      <w:r w:rsidRPr="0073283E">
        <w:rPr>
          <w:b/>
          <w:szCs w:val="28"/>
        </w:rPr>
        <w:t>Ь</w:t>
      </w:r>
      <w:r w:rsidRPr="0073283E">
        <w:rPr>
          <w:b/>
          <w:szCs w:val="28"/>
        </w:rPr>
        <w:t xml:space="preserve">НОЙ УСЛУГИ </w:t>
      </w:r>
      <w:r w:rsidR="00272093" w:rsidRPr="00272093">
        <w:rPr>
          <w:b/>
        </w:rPr>
        <w:t xml:space="preserve">"ВЫДАЧА УВЕДОМЛЕНИЯ </w:t>
      </w:r>
      <w:r w:rsidR="00571577">
        <w:rPr>
          <w:b/>
        </w:rPr>
        <w:t xml:space="preserve"> О СООТСВЕТСТВИИ (НЕ СООТВЕ</w:t>
      </w:r>
      <w:r w:rsidR="00571577">
        <w:rPr>
          <w:b/>
        </w:rPr>
        <w:t>Т</w:t>
      </w:r>
      <w:r w:rsidR="00571577">
        <w:rPr>
          <w:b/>
        </w:rPr>
        <w:t xml:space="preserve">СТВИИ) </w:t>
      </w:r>
      <w:r w:rsidR="00954A8B">
        <w:rPr>
          <w:b/>
        </w:rPr>
        <w:t>ПОСТРОЕННЫХ</w:t>
      </w:r>
      <w:r w:rsidR="007214F1">
        <w:rPr>
          <w:b/>
        </w:rPr>
        <w:t xml:space="preserve"> ИЛИ РЕКОНСТРУ</w:t>
      </w:r>
      <w:r w:rsidR="00954A8B">
        <w:rPr>
          <w:b/>
        </w:rPr>
        <w:t>ИРОВАННЫХ</w:t>
      </w:r>
      <w:r w:rsidR="007214F1">
        <w:rPr>
          <w:b/>
        </w:rPr>
        <w:t xml:space="preserve"> ОБЪЕКТА ИНДИВ</w:t>
      </w:r>
      <w:r w:rsidR="007214F1">
        <w:rPr>
          <w:b/>
        </w:rPr>
        <w:t>И</w:t>
      </w:r>
      <w:r w:rsidR="007214F1">
        <w:rPr>
          <w:b/>
        </w:rPr>
        <w:t>ДУАЛЬНОГО ЖИЛИЩНОГО СТРОИТЕЛЬСТВА ИЛИ САДОВОГО ДОМА</w:t>
      </w:r>
      <w:r w:rsidR="00571577">
        <w:rPr>
          <w:b/>
        </w:rPr>
        <w:t xml:space="preserve"> </w:t>
      </w:r>
      <w:r w:rsidR="00016645">
        <w:rPr>
          <w:b/>
        </w:rPr>
        <w:t>ТРЕБ</w:t>
      </w:r>
      <w:r w:rsidR="00016645">
        <w:rPr>
          <w:b/>
        </w:rPr>
        <w:t>О</w:t>
      </w:r>
      <w:r w:rsidR="00016645">
        <w:rPr>
          <w:b/>
        </w:rPr>
        <w:t>ВАНИЯМ ЗАКОНОДАТЕЛЬСТВА О ГРАДОСТРОИТЕЛЬНОЙ ДЕЯТЕЛЬНОСТИ</w:t>
      </w:r>
      <w:r w:rsidR="00272093" w:rsidRPr="00272093">
        <w:rPr>
          <w:b/>
        </w:rPr>
        <w:t>"</w:t>
      </w:r>
    </w:p>
    <w:p w:rsidR="0097619E" w:rsidRPr="002F6E87" w:rsidRDefault="00692BAE" w:rsidP="002F6E87">
      <w:pPr>
        <w:pStyle w:val="1"/>
        <w:shd w:val="clear" w:color="auto" w:fill="auto"/>
        <w:jc w:val="center"/>
        <w:rPr>
          <w:sz w:val="24"/>
          <w:szCs w:val="24"/>
        </w:rPr>
      </w:pPr>
      <w:r w:rsidRPr="002F6E87">
        <w:rPr>
          <w:rFonts w:hint="eastAsia"/>
          <w:sz w:val="24"/>
          <w:szCs w:val="24"/>
        </w:rPr>
        <w:t>Раздел</w:t>
      </w:r>
      <w:r w:rsidRPr="002F6E87">
        <w:rPr>
          <w:sz w:val="24"/>
          <w:szCs w:val="24"/>
        </w:rPr>
        <w:t xml:space="preserve"> I. </w:t>
      </w:r>
      <w:r w:rsidRPr="002F6E87">
        <w:rPr>
          <w:rFonts w:hint="eastAsia"/>
          <w:sz w:val="24"/>
          <w:szCs w:val="24"/>
        </w:rPr>
        <w:t>ОБЩИЕ</w:t>
      </w:r>
      <w:r w:rsidR="00951397">
        <w:rPr>
          <w:sz w:val="24"/>
          <w:szCs w:val="24"/>
        </w:rPr>
        <w:t xml:space="preserve"> </w:t>
      </w:r>
      <w:r w:rsidRPr="002F6E87">
        <w:rPr>
          <w:rFonts w:hint="eastAsia"/>
          <w:sz w:val="24"/>
          <w:szCs w:val="24"/>
        </w:rPr>
        <w:t>ПОЛОЖЕНИЯ</w:t>
      </w:r>
    </w:p>
    <w:p w:rsidR="00D82EE5" w:rsidRPr="0073283E" w:rsidRDefault="00D82EE5" w:rsidP="00E545F3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D82EE5" w:rsidRPr="0073283E" w:rsidRDefault="00D82EE5" w:rsidP="00E545F3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bookmarkStart w:id="0" w:name="Par43"/>
      <w:bookmarkEnd w:id="0"/>
      <w:r w:rsidRPr="0073283E">
        <w:rPr>
          <w:rFonts w:ascii="Times New Roman" w:hAnsi="Times New Roman"/>
          <w:szCs w:val="28"/>
        </w:rPr>
        <w:t>Глава 1. ПРЕДМЕТ РЕГУЛИРОВАНИЯ АДМИНИСТРАТИВНОГО РЕГЛАМЕНТА</w:t>
      </w:r>
    </w:p>
    <w:p w:rsidR="00D82EE5" w:rsidRPr="0073283E" w:rsidRDefault="00D82EE5" w:rsidP="00E545F3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D82EE5" w:rsidRPr="00016645" w:rsidRDefault="00571577" w:rsidP="00016645">
      <w:pPr>
        <w:autoSpaceDE w:val="0"/>
        <w:autoSpaceDN w:val="0"/>
        <w:adjustRightInd w:val="0"/>
        <w:spacing w:after="240"/>
        <w:ind w:firstLine="0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" w:hAnsi="Times New Roman"/>
          <w:szCs w:val="28"/>
        </w:rPr>
        <w:t xml:space="preserve">        </w:t>
      </w:r>
      <w:r w:rsidR="00D82EE5" w:rsidRPr="0073283E">
        <w:rPr>
          <w:rFonts w:ascii="Times New Roman" w:hAnsi="Times New Roman"/>
          <w:szCs w:val="28"/>
        </w:rPr>
        <w:t>1. Административный регламент предо</w:t>
      </w:r>
      <w:r w:rsidR="00CF097D">
        <w:rPr>
          <w:rFonts w:ascii="Times New Roman" w:hAnsi="Times New Roman"/>
          <w:szCs w:val="28"/>
        </w:rPr>
        <w:t>ставления муниципальной услуги "</w:t>
      </w:r>
      <w:r w:rsidR="00732BDB" w:rsidRPr="00732BDB">
        <w:rPr>
          <w:rFonts w:ascii="Times New Roman" w:hAnsi="Times New Roman"/>
          <w:szCs w:val="28"/>
        </w:rPr>
        <w:t>Выдача уведомления о соответствии (несоответствии)</w:t>
      </w:r>
      <w:r w:rsidR="00954A8B">
        <w:rPr>
          <w:rFonts w:ascii="Times New Roman" w:hAnsi="Times New Roman"/>
          <w:szCs w:val="28"/>
        </w:rPr>
        <w:t xml:space="preserve"> построенных</w:t>
      </w:r>
      <w:r w:rsidR="007214F1">
        <w:rPr>
          <w:rFonts w:ascii="Times New Roman" w:hAnsi="Times New Roman"/>
          <w:szCs w:val="28"/>
        </w:rPr>
        <w:t xml:space="preserve"> или р</w:t>
      </w:r>
      <w:r w:rsidR="007214F1">
        <w:rPr>
          <w:rFonts w:ascii="Times New Roman" w:hAnsi="Times New Roman"/>
          <w:szCs w:val="28"/>
        </w:rPr>
        <w:t>е</w:t>
      </w:r>
      <w:r w:rsidR="007214F1">
        <w:rPr>
          <w:rFonts w:ascii="Times New Roman" w:hAnsi="Times New Roman"/>
          <w:szCs w:val="28"/>
        </w:rPr>
        <w:t>констру</w:t>
      </w:r>
      <w:r w:rsidR="00954A8B">
        <w:rPr>
          <w:rFonts w:ascii="Times New Roman" w:hAnsi="Times New Roman"/>
          <w:szCs w:val="28"/>
        </w:rPr>
        <w:t>ированных</w:t>
      </w:r>
      <w:r w:rsidR="007214F1">
        <w:rPr>
          <w:rFonts w:ascii="Times New Roman" w:hAnsi="Times New Roman"/>
          <w:szCs w:val="28"/>
        </w:rPr>
        <w:t xml:space="preserve"> объекта индивидуального жилищного строительства или с</w:t>
      </w:r>
      <w:r w:rsidR="007214F1">
        <w:rPr>
          <w:rFonts w:ascii="Times New Roman" w:hAnsi="Times New Roman"/>
          <w:szCs w:val="28"/>
        </w:rPr>
        <w:t>а</w:t>
      </w:r>
      <w:r w:rsidR="007214F1">
        <w:rPr>
          <w:rFonts w:ascii="Times New Roman" w:hAnsi="Times New Roman"/>
          <w:szCs w:val="28"/>
        </w:rPr>
        <w:t>дового дома</w:t>
      </w:r>
      <w:r>
        <w:rPr>
          <w:rFonts w:ascii="Times New Roman" w:hAnsi="Times New Roman"/>
          <w:szCs w:val="28"/>
        </w:rPr>
        <w:t xml:space="preserve"> </w:t>
      </w:r>
      <w:r w:rsidR="00016645" w:rsidRPr="00016645">
        <w:rPr>
          <w:rFonts w:ascii="Times New Roman CYR" w:hAnsi="Times New Roman CYR" w:cs="Times New Roman CYR"/>
          <w:bCs/>
          <w:szCs w:val="28"/>
        </w:rPr>
        <w:t>требованиям законодательства о градостроительной деятельн</w:t>
      </w:r>
      <w:r w:rsidR="00016645" w:rsidRPr="00016645">
        <w:rPr>
          <w:rFonts w:ascii="Times New Roman CYR" w:hAnsi="Times New Roman CYR" w:cs="Times New Roman CYR"/>
          <w:bCs/>
          <w:szCs w:val="28"/>
        </w:rPr>
        <w:t>о</w:t>
      </w:r>
      <w:r w:rsidR="00016645" w:rsidRPr="00016645">
        <w:rPr>
          <w:rFonts w:ascii="Times New Roman CYR" w:hAnsi="Times New Roman CYR" w:cs="Times New Roman CYR"/>
          <w:bCs/>
          <w:szCs w:val="28"/>
        </w:rPr>
        <w:t>сти</w:t>
      </w:r>
      <w:r w:rsidR="00D82EE5" w:rsidRPr="0073283E">
        <w:rPr>
          <w:rFonts w:ascii="Times New Roman" w:hAnsi="Times New Roman"/>
          <w:szCs w:val="28"/>
        </w:rPr>
        <w:t xml:space="preserve">», (далее –административный регламент) разработан в целях определения процедур принятия решения о выдаче </w:t>
      </w:r>
      <w:r w:rsidR="00A8062C">
        <w:rPr>
          <w:rFonts w:ascii="Times New Roman" w:hAnsi="Times New Roman"/>
          <w:szCs w:val="28"/>
        </w:rPr>
        <w:t xml:space="preserve">уведомления </w:t>
      </w:r>
      <w:r w:rsidR="00954A8B">
        <w:rPr>
          <w:rFonts w:ascii="Times New Roman" w:hAnsi="Times New Roman"/>
          <w:szCs w:val="28"/>
        </w:rPr>
        <w:t>о соответствии построе</w:t>
      </w:r>
      <w:r w:rsidR="00954A8B">
        <w:rPr>
          <w:rFonts w:ascii="Times New Roman" w:hAnsi="Times New Roman"/>
          <w:szCs w:val="28"/>
        </w:rPr>
        <w:t>н</w:t>
      </w:r>
      <w:r w:rsidR="00954A8B">
        <w:rPr>
          <w:rFonts w:ascii="Times New Roman" w:hAnsi="Times New Roman"/>
          <w:szCs w:val="28"/>
        </w:rPr>
        <w:t>ных</w:t>
      </w:r>
      <w:r w:rsidR="007214F1">
        <w:rPr>
          <w:rFonts w:ascii="Times New Roman" w:hAnsi="Times New Roman"/>
          <w:szCs w:val="28"/>
        </w:rPr>
        <w:t xml:space="preserve"> или реконстру</w:t>
      </w:r>
      <w:r w:rsidR="00954A8B">
        <w:rPr>
          <w:rFonts w:ascii="Times New Roman" w:hAnsi="Times New Roman"/>
          <w:szCs w:val="28"/>
        </w:rPr>
        <w:t>ированных</w:t>
      </w:r>
      <w:r w:rsidR="00A8062C">
        <w:rPr>
          <w:rFonts w:ascii="Times New Roman" w:hAnsi="Times New Roman"/>
          <w:szCs w:val="28"/>
        </w:rPr>
        <w:t xml:space="preserve"> объекта индивидуального жилищного строител</w:t>
      </w:r>
      <w:r w:rsidR="00A8062C">
        <w:rPr>
          <w:rFonts w:ascii="Times New Roman" w:hAnsi="Times New Roman"/>
          <w:szCs w:val="28"/>
        </w:rPr>
        <w:t>ь</w:t>
      </w:r>
      <w:r w:rsidR="00A8062C">
        <w:rPr>
          <w:rFonts w:ascii="Times New Roman" w:hAnsi="Times New Roman"/>
          <w:szCs w:val="28"/>
        </w:rPr>
        <w:t>ства или садового дома</w:t>
      </w:r>
      <w:r w:rsidR="004822C4" w:rsidRPr="004822C4">
        <w:rPr>
          <w:rFonts w:ascii="Times New Roman CYR" w:hAnsi="Times New Roman CYR" w:cs="Times New Roman CYR"/>
          <w:bCs/>
          <w:szCs w:val="28"/>
        </w:rPr>
        <w:t xml:space="preserve"> </w:t>
      </w:r>
      <w:r w:rsidR="004822C4" w:rsidRPr="00016645">
        <w:rPr>
          <w:rFonts w:ascii="Times New Roman CYR" w:hAnsi="Times New Roman CYR" w:cs="Times New Roman CYR"/>
          <w:bCs/>
          <w:szCs w:val="28"/>
        </w:rPr>
        <w:t>требованиям законодательства о градостроительной деятельности</w:t>
      </w:r>
      <w:r w:rsidR="00D82EE5" w:rsidRPr="0073283E">
        <w:rPr>
          <w:rFonts w:ascii="Times New Roman" w:hAnsi="Times New Roman"/>
          <w:szCs w:val="28"/>
        </w:rPr>
        <w:t xml:space="preserve"> (далее – </w:t>
      </w:r>
      <w:r w:rsidR="00A8062C">
        <w:rPr>
          <w:rFonts w:ascii="Times New Roman" w:hAnsi="Times New Roman"/>
          <w:szCs w:val="28"/>
        </w:rPr>
        <w:t xml:space="preserve">выдача уведомления </w:t>
      </w:r>
      <w:r w:rsidR="007315D0">
        <w:rPr>
          <w:rFonts w:ascii="Times New Roman" w:hAnsi="Times New Roman"/>
          <w:szCs w:val="28"/>
        </w:rPr>
        <w:t>о соответствии построенного или реконструированного объекта</w:t>
      </w:r>
      <w:r w:rsidR="00D82EE5" w:rsidRPr="0073283E">
        <w:rPr>
          <w:rFonts w:ascii="Times New Roman" w:hAnsi="Times New Roman"/>
          <w:szCs w:val="28"/>
        </w:rPr>
        <w:t xml:space="preserve">) </w:t>
      </w:r>
      <w:r w:rsidR="00D82EE5" w:rsidRPr="00906CAE">
        <w:rPr>
          <w:rFonts w:ascii="Times New Roman" w:hAnsi="Times New Roman"/>
          <w:szCs w:val="28"/>
        </w:rPr>
        <w:t xml:space="preserve">или выдаче </w:t>
      </w:r>
      <w:r w:rsidR="00A8062C" w:rsidRPr="00906CAE">
        <w:rPr>
          <w:rFonts w:ascii="Times New Roman" w:hAnsi="Times New Roman"/>
          <w:szCs w:val="28"/>
        </w:rPr>
        <w:t xml:space="preserve">уведомления о </w:t>
      </w:r>
      <w:r w:rsidR="00FF77C0" w:rsidRPr="00906CAE">
        <w:rPr>
          <w:rFonts w:ascii="Times New Roman" w:hAnsi="Times New Roman"/>
          <w:szCs w:val="28"/>
        </w:rPr>
        <w:t xml:space="preserve">не соответствии </w:t>
      </w:r>
      <w:r w:rsidR="007315D0">
        <w:rPr>
          <w:rFonts w:ascii="Times New Roman" w:hAnsi="Times New Roman"/>
          <w:szCs w:val="28"/>
        </w:rPr>
        <w:t>п</w:t>
      </w:r>
      <w:r w:rsidR="007315D0">
        <w:rPr>
          <w:rFonts w:ascii="Times New Roman" w:hAnsi="Times New Roman"/>
          <w:szCs w:val="28"/>
        </w:rPr>
        <w:t>о</w:t>
      </w:r>
      <w:r w:rsidR="007315D0">
        <w:rPr>
          <w:rFonts w:ascii="Times New Roman" w:hAnsi="Times New Roman"/>
          <w:szCs w:val="28"/>
        </w:rPr>
        <w:t>строенных или реконструированных</w:t>
      </w:r>
      <w:r w:rsidR="00FF77C0" w:rsidRPr="00906CAE">
        <w:rPr>
          <w:rFonts w:ascii="Times New Roman" w:hAnsi="Times New Roman"/>
          <w:szCs w:val="28"/>
        </w:rPr>
        <w:t xml:space="preserve"> объекта индивидуального жилищного строительства или садового дома </w:t>
      </w:r>
      <w:r w:rsidR="00016645" w:rsidRPr="00016645">
        <w:rPr>
          <w:rFonts w:ascii="Times New Roman CYR" w:hAnsi="Times New Roman CYR" w:cs="Times New Roman CYR"/>
          <w:bCs/>
          <w:szCs w:val="28"/>
        </w:rPr>
        <w:t>требованиям законодательства о градостро</w:t>
      </w:r>
      <w:r w:rsidR="00016645" w:rsidRPr="00016645">
        <w:rPr>
          <w:rFonts w:ascii="Times New Roman CYR" w:hAnsi="Times New Roman CYR" w:cs="Times New Roman CYR"/>
          <w:bCs/>
          <w:szCs w:val="28"/>
        </w:rPr>
        <w:t>и</w:t>
      </w:r>
      <w:r w:rsidR="00016645" w:rsidRPr="00016645">
        <w:rPr>
          <w:rFonts w:ascii="Times New Roman CYR" w:hAnsi="Times New Roman CYR" w:cs="Times New Roman CYR"/>
          <w:bCs/>
          <w:szCs w:val="28"/>
        </w:rPr>
        <w:t>тельной деятельности</w:t>
      </w:r>
      <w:r w:rsidR="00016645">
        <w:rPr>
          <w:rFonts w:ascii="Times New Roman" w:hAnsi="Times New Roman"/>
          <w:szCs w:val="28"/>
        </w:rPr>
        <w:t xml:space="preserve"> </w:t>
      </w:r>
      <w:r w:rsidR="00FF77C0">
        <w:rPr>
          <w:rFonts w:ascii="Times New Roman" w:hAnsi="Times New Roman"/>
          <w:szCs w:val="28"/>
        </w:rPr>
        <w:t>(далее - выдача уведомления о не соответствии</w:t>
      </w:r>
      <w:r w:rsidR="00016645"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  <w:r w:rsidR="00016645" w:rsidRPr="00016645">
        <w:rPr>
          <w:rFonts w:ascii="Times New Roman CYR" w:hAnsi="Times New Roman CYR" w:cs="Times New Roman CYR"/>
          <w:bCs/>
          <w:szCs w:val="28"/>
        </w:rPr>
        <w:t>постр</w:t>
      </w:r>
      <w:r w:rsidR="00016645" w:rsidRPr="00016645">
        <w:rPr>
          <w:rFonts w:ascii="Times New Roman CYR" w:hAnsi="Times New Roman CYR" w:cs="Times New Roman CYR"/>
          <w:bCs/>
          <w:szCs w:val="28"/>
        </w:rPr>
        <w:t>о</w:t>
      </w:r>
      <w:r w:rsidR="00016645" w:rsidRPr="00016645">
        <w:rPr>
          <w:rFonts w:ascii="Times New Roman CYR" w:hAnsi="Times New Roman CYR" w:cs="Times New Roman CYR"/>
          <w:bCs/>
          <w:szCs w:val="28"/>
        </w:rPr>
        <w:t>енн</w:t>
      </w:r>
      <w:r w:rsidR="00016645">
        <w:rPr>
          <w:rFonts w:ascii="Times New Roman CYR" w:hAnsi="Times New Roman CYR" w:cs="Times New Roman CYR"/>
          <w:bCs/>
          <w:szCs w:val="28"/>
        </w:rPr>
        <w:t>ого</w:t>
      </w:r>
      <w:r w:rsidR="00016645" w:rsidRPr="00016645">
        <w:rPr>
          <w:rFonts w:ascii="Times New Roman CYR" w:hAnsi="Times New Roman CYR" w:cs="Times New Roman CYR"/>
          <w:bCs/>
          <w:szCs w:val="28"/>
        </w:rPr>
        <w:t xml:space="preserve"> объекта</w:t>
      </w:r>
      <w:r w:rsidR="00FF77C0">
        <w:rPr>
          <w:rFonts w:ascii="Times New Roman" w:hAnsi="Times New Roman"/>
          <w:szCs w:val="28"/>
        </w:rPr>
        <w:t>)</w:t>
      </w:r>
      <w:r w:rsidR="00D82EE5" w:rsidRPr="0073283E">
        <w:rPr>
          <w:rFonts w:ascii="Times New Roman" w:hAnsi="Times New Roman"/>
          <w:szCs w:val="28"/>
        </w:rPr>
        <w:t xml:space="preserve">. </w:t>
      </w:r>
    </w:p>
    <w:p w:rsidR="00D82EE5" w:rsidRPr="0073283E" w:rsidRDefault="00D82EE5" w:rsidP="005A167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73283E">
        <w:rPr>
          <w:rFonts w:ascii="Times New Roman" w:hAnsi="Times New Roman"/>
          <w:szCs w:val="28"/>
        </w:rPr>
        <w:t xml:space="preserve">2. Административный регламент разработан в целях повышения качества и доступности результатов предоставления муниципальной услуги, определяет сроки, порядок и последовательность действий администрации </w:t>
      </w:r>
      <w:r w:rsidRPr="00622A92">
        <w:rPr>
          <w:rFonts w:ascii="Times New Roman" w:hAnsi="Times New Roman"/>
          <w:szCs w:val="28"/>
        </w:rPr>
        <w:t>Тулунского м</w:t>
      </w:r>
      <w:r w:rsidRPr="00622A92">
        <w:rPr>
          <w:rFonts w:ascii="Times New Roman" w:hAnsi="Times New Roman"/>
          <w:szCs w:val="28"/>
        </w:rPr>
        <w:t>у</w:t>
      </w:r>
      <w:r w:rsidRPr="00622A92">
        <w:rPr>
          <w:rFonts w:ascii="Times New Roman" w:hAnsi="Times New Roman"/>
          <w:szCs w:val="28"/>
        </w:rPr>
        <w:t>ниципального района</w:t>
      </w:r>
      <w:r w:rsidRPr="0073283E">
        <w:rPr>
          <w:rFonts w:ascii="Times New Roman" w:hAnsi="Times New Roman"/>
          <w:szCs w:val="28"/>
        </w:rPr>
        <w:t>, при осуществлении полномочий.</w:t>
      </w:r>
    </w:p>
    <w:p w:rsidR="00D82EE5" w:rsidRPr="0073283E" w:rsidRDefault="00D82EE5" w:rsidP="00F2522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D82EE5" w:rsidRPr="0073283E" w:rsidRDefault="00D82EE5" w:rsidP="00B02177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bookmarkStart w:id="1" w:name="Par49"/>
      <w:bookmarkEnd w:id="1"/>
      <w:r w:rsidRPr="0073283E">
        <w:rPr>
          <w:rFonts w:ascii="Times New Roman" w:hAnsi="Times New Roman"/>
          <w:szCs w:val="28"/>
        </w:rPr>
        <w:t>Глава 2. КРУГ ЗАЯВИТЕЛЕЙ</w:t>
      </w:r>
    </w:p>
    <w:p w:rsidR="00D82EE5" w:rsidRPr="0073283E" w:rsidRDefault="00D82EE5" w:rsidP="00B02177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D82EE5" w:rsidRPr="0073283E" w:rsidRDefault="00D82EE5" w:rsidP="002A234A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bookmarkStart w:id="2" w:name="Par51"/>
      <w:bookmarkEnd w:id="2"/>
      <w:r w:rsidRPr="0073283E">
        <w:rPr>
          <w:rFonts w:ascii="Times New Roman" w:hAnsi="Times New Roman"/>
          <w:szCs w:val="28"/>
        </w:rPr>
        <w:t xml:space="preserve">3. Муниципальная услуга предоставляется застройщику - </w:t>
      </w:r>
      <w:r w:rsidRPr="0073283E">
        <w:rPr>
          <w:rFonts w:ascii="Times New Roman" w:hAnsi="Times New Roman"/>
          <w:szCs w:val="28"/>
          <w:lang w:eastAsia="en-US"/>
        </w:rPr>
        <w:t xml:space="preserve">физическому или юридическому лицу, </w:t>
      </w:r>
      <w:r w:rsidR="00906CAE">
        <w:t>осуществляюще</w:t>
      </w:r>
      <w:r w:rsidR="00732BDB" w:rsidRPr="00732BDB">
        <w:rPr>
          <w:rFonts w:ascii="Times New Roman" w:hAnsi="Times New Roman"/>
        </w:rPr>
        <w:t>му</w:t>
      </w:r>
      <w:r w:rsidR="00906CAE">
        <w:t xml:space="preserve"> на принадлежащем ему земельном участке строительство, реконструкцию объекта индивидуального жилищного строительства или садового дома </w:t>
      </w:r>
      <w:r w:rsidR="00571577" w:rsidRPr="002E7005">
        <w:rPr>
          <w:rStyle w:val="FontStyle57"/>
          <w:szCs w:val="28"/>
        </w:rPr>
        <w:t xml:space="preserve">, </w:t>
      </w:r>
      <w:r w:rsidR="00571577" w:rsidRPr="00571577">
        <w:rPr>
          <w:rStyle w:val="FontStyle57"/>
          <w:sz w:val="28"/>
          <w:szCs w:val="28"/>
        </w:rPr>
        <w:t>а также их представители, имеющие право выступать от имени заявителей в соответствии с законодательством Российской Федерации либо в силу полномочий, которыми указанные лица наделены в п</w:t>
      </w:r>
      <w:r w:rsidR="00571577" w:rsidRPr="00571577">
        <w:rPr>
          <w:rStyle w:val="FontStyle57"/>
          <w:sz w:val="28"/>
          <w:szCs w:val="28"/>
        </w:rPr>
        <w:t>о</w:t>
      </w:r>
      <w:r w:rsidR="00571577" w:rsidRPr="00571577">
        <w:rPr>
          <w:rStyle w:val="FontStyle57"/>
          <w:sz w:val="28"/>
          <w:szCs w:val="28"/>
        </w:rPr>
        <w:t>рядке, установленном законодательством Российской Федерации</w:t>
      </w:r>
      <w:r w:rsidR="00571577" w:rsidRPr="002E7005">
        <w:rPr>
          <w:rStyle w:val="FontStyle57"/>
          <w:szCs w:val="28"/>
        </w:rPr>
        <w:t xml:space="preserve"> </w:t>
      </w:r>
      <w:r w:rsidR="00906CAE">
        <w:t>(далее - за</w:t>
      </w:r>
      <w:r w:rsidR="00906CAE">
        <w:t>я</w:t>
      </w:r>
      <w:r w:rsidR="00906CAE">
        <w:t>витель)</w:t>
      </w:r>
      <w:r w:rsidRPr="0073283E">
        <w:rPr>
          <w:rFonts w:ascii="Times New Roman" w:hAnsi="Times New Roman"/>
          <w:szCs w:val="28"/>
          <w:lang w:eastAsia="en-US"/>
        </w:rPr>
        <w:t>.</w:t>
      </w:r>
    </w:p>
    <w:p w:rsidR="00D82EE5" w:rsidRPr="0073283E" w:rsidRDefault="00D82EE5" w:rsidP="00B02177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D82EE5" w:rsidRPr="0073283E" w:rsidRDefault="00D82EE5" w:rsidP="00B02177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bookmarkStart w:id="3" w:name="Par61"/>
      <w:bookmarkEnd w:id="3"/>
      <w:r w:rsidRPr="0073283E">
        <w:rPr>
          <w:rFonts w:ascii="Times New Roman" w:hAnsi="Times New Roman"/>
          <w:szCs w:val="28"/>
        </w:rPr>
        <w:t>Глава 3. ТРЕБОВАНИЯ К ПОРЯДКУ ИНФОРМИРОВАНИЯ</w:t>
      </w:r>
    </w:p>
    <w:p w:rsidR="00D82EE5" w:rsidRPr="0073283E" w:rsidRDefault="00D82EE5" w:rsidP="00B0217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8"/>
        </w:rPr>
      </w:pPr>
      <w:r w:rsidRPr="0073283E">
        <w:rPr>
          <w:rFonts w:ascii="Times New Roman" w:hAnsi="Times New Roman"/>
          <w:szCs w:val="28"/>
        </w:rPr>
        <w:t>О ПРЕДОСТАВЛЕНИИ</w:t>
      </w:r>
      <w:r w:rsidR="00951397">
        <w:rPr>
          <w:rFonts w:ascii="Times New Roman" w:hAnsi="Times New Roman"/>
          <w:szCs w:val="28"/>
        </w:rPr>
        <w:t xml:space="preserve"> </w:t>
      </w:r>
      <w:r w:rsidRPr="0073283E">
        <w:rPr>
          <w:rFonts w:ascii="Times New Roman" w:hAnsi="Times New Roman"/>
          <w:szCs w:val="28"/>
        </w:rPr>
        <w:t>МУНИЦИПАЛЬНОЙ УСЛУГИ</w:t>
      </w:r>
    </w:p>
    <w:p w:rsidR="00D82EE5" w:rsidRPr="0073283E" w:rsidRDefault="00D82EE5" w:rsidP="00B0217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8"/>
        </w:rPr>
      </w:pPr>
    </w:p>
    <w:p w:rsidR="00D82EE5" w:rsidRPr="0073283E" w:rsidRDefault="00732BDB" w:rsidP="009C27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82EE5">
        <w:rPr>
          <w:rFonts w:ascii="Times New Roman" w:hAnsi="Times New Roman" w:cs="Times New Roman"/>
          <w:sz w:val="28"/>
          <w:szCs w:val="28"/>
        </w:rPr>
        <w:t xml:space="preserve">. </w:t>
      </w:r>
      <w:r w:rsidR="00D82EE5" w:rsidRPr="0073283E">
        <w:rPr>
          <w:rFonts w:ascii="Times New Roman" w:hAnsi="Times New Roman" w:cs="Times New Roman"/>
          <w:sz w:val="28"/>
          <w:szCs w:val="28"/>
        </w:rPr>
        <w:t>Для получения информации по вопросам предоставления муниципал</w:t>
      </w:r>
      <w:r w:rsidR="00D82EE5" w:rsidRPr="0073283E">
        <w:rPr>
          <w:rFonts w:ascii="Times New Roman" w:hAnsi="Times New Roman" w:cs="Times New Roman"/>
          <w:sz w:val="28"/>
          <w:szCs w:val="28"/>
        </w:rPr>
        <w:t>ь</w:t>
      </w:r>
      <w:r w:rsidR="00D82EE5" w:rsidRPr="0073283E">
        <w:rPr>
          <w:rFonts w:ascii="Times New Roman" w:hAnsi="Times New Roman" w:cs="Times New Roman"/>
          <w:sz w:val="28"/>
          <w:szCs w:val="28"/>
        </w:rPr>
        <w:t>ной услуги и процедурах предоставления муниципальной услуги (далее – и</w:t>
      </w:r>
      <w:r w:rsidR="00D82EE5" w:rsidRPr="0073283E">
        <w:rPr>
          <w:rFonts w:ascii="Times New Roman" w:hAnsi="Times New Roman" w:cs="Times New Roman"/>
          <w:sz w:val="28"/>
          <w:szCs w:val="28"/>
        </w:rPr>
        <w:t>н</w:t>
      </w:r>
      <w:r w:rsidR="00D82EE5" w:rsidRPr="0073283E">
        <w:rPr>
          <w:rFonts w:ascii="Times New Roman" w:hAnsi="Times New Roman" w:cs="Times New Roman"/>
          <w:sz w:val="28"/>
          <w:szCs w:val="28"/>
        </w:rPr>
        <w:t xml:space="preserve">формация) заявитель обращается в </w:t>
      </w:r>
      <w:r w:rsidR="00D82EE5" w:rsidRPr="002F2015">
        <w:rPr>
          <w:rFonts w:ascii="Times New Roman" w:hAnsi="Times New Roman" w:cs="Times New Roman"/>
          <w:sz w:val="28"/>
          <w:szCs w:val="28"/>
        </w:rPr>
        <w:t xml:space="preserve">Комитет </w:t>
      </w:r>
      <w:r w:rsidR="003D5418">
        <w:rPr>
          <w:rFonts w:ascii="Times New Roman" w:hAnsi="Times New Roman" w:cs="Times New Roman"/>
          <w:sz w:val="28"/>
          <w:szCs w:val="28"/>
        </w:rPr>
        <w:t xml:space="preserve">по </w:t>
      </w:r>
      <w:r w:rsidR="00D82EE5" w:rsidRPr="002F2015">
        <w:rPr>
          <w:rFonts w:ascii="Times New Roman" w:hAnsi="Times New Roman" w:cs="Times New Roman"/>
          <w:sz w:val="28"/>
          <w:szCs w:val="28"/>
        </w:rPr>
        <w:t>строительств</w:t>
      </w:r>
      <w:r w:rsidR="003D5418">
        <w:rPr>
          <w:rFonts w:ascii="Times New Roman" w:hAnsi="Times New Roman" w:cs="Times New Roman"/>
          <w:sz w:val="28"/>
          <w:szCs w:val="28"/>
        </w:rPr>
        <w:t>у</w:t>
      </w:r>
      <w:r w:rsidR="00D82EE5" w:rsidRPr="002F2015">
        <w:rPr>
          <w:rFonts w:ascii="Times New Roman" w:hAnsi="Times New Roman" w:cs="Times New Roman"/>
          <w:sz w:val="28"/>
          <w:szCs w:val="28"/>
        </w:rPr>
        <w:t>, дорожно</w:t>
      </w:r>
      <w:r w:rsidR="003D5418">
        <w:rPr>
          <w:rFonts w:ascii="Times New Roman" w:hAnsi="Times New Roman" w:cs="Times New Roman"/>
          <w:sz w:val="28"/>
          <w:szCs w:val="28"/>
        </w:rPr>
        <w:t>му</w:t>
      </w:r>
      <w:r w:rsidR="00D82EE5" w:rsidRPr="002F2015">
        <w:rPr>
          <w:rFonts w:ascii="Times New Roman" w:hAnsi="Times New Roman" w:cs="Times New Roman"/>
          <w:sz w:val="28"/>
          <w:szCs w:val="28"/>
        </w:rPr>
        <w:t xml:space="preserve"> х</w:t>
      </w:r>
      <w:r w:rsidR="00D82EE5" w:rsidRPr="002F2015">
        <w:rPr>
          <w:rFonts w:ascii="Times New Roman" w:hAnsi="Times New Roman" w:cs="Times New Roman"/>
          <w:sz w:val="28"/>
          <w:szCs w:val="28"/>
        </w:rPr>
        <w:t>о</w:t>
      </w:r>
      <w:r w:rsidR="00D82EE5" w:rsidRPr="002F2015">
        <w:rPr>
          <w:rFonts w:ascii="Times New Roman" w:hAnsi="Times New Roman" w:cs="Times New Roman"/>
          <w:sz w:val="28"/>
          <w:szCs w:val="28"/>
        </w:rPr>
        <w:t>зяйства администрации Тулунского муниципального района</w:t>
      </w:r>
      <w:r w:rsidR="00D82EE5" w:rsidRPr="0073283E">
        <w:rPr>
          <w:rFonts w:ascii="Times New Roman" w:hAnsi="Times New Roman" w:cs="Times New Roman"/>
          <w:sz w:val="28"/>
          <w:szCs w:val="28"/>
        </w:rPr>
        <w:t>.</w:t>
      </w:r>
    </w:p>
    <w:p w:rsidR="00D82EE5" w:rsidRPr="0073283E" w:rsidRDefault="00732BDB" w:rsidP="009C2721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</w:rPr>
        <w:t>4</w:t>
      </w:r>
      <w:r w:rsidR="00D82EE5">
        <w:rPr>
          <w:rFonts w:ascii="Times New Roman" w:hAnsi="Times New Roman"/>
          <w:szCs w:val="28"/>
        </w:rPr>
        <w:t>.1.</w:t>
      </w:r>
      <w:r w:rsidR="00D82EE5" w:rsidRPr="0073283E">
        <w:rPr>
          <w:rFonts w:ascii="Times New Roman" w:hAnsi="Times New Roman"/>
          <w:szCs w:val="28"/>
          <w:lang w:eastAsia="en-US"/>
        </w:rPr>
        <w:t>Законодательством предусмотрена возможность получения муниц</w:t>
      </w:r>
      <w:r w:rsidR="00D82EE5" w:rsidRPr="0073283E">
        <w:rPr>
          <w:rFonts w:ascii="Times New Roman" w:hAnsi="Times New Roman"/>
          <w:szCs w:val="28"/>
          <w:lang w:eastAsia="en-US"/>
        </w:rPr>
        <w:t>и</w:t>
      </w:r>
      <w:r w:rsidR="00D82EE5" w:rsidRPr="0073283E">
        <w:rPr>
          <w:rFonts w:ascii="Times New Roman" w:hAnsi="Times New Roman"/>
          <w:szCs w:val="28"/>
          <w:lang w:eastAsia="en-US"/>
        </w:rPr>
        <w:t>пальной услуги через многофункциональный центр предоставления государс</w:t>
      </w:r>
      <w:r w:rsidR="00D82EE5" w:rsidRPr="0073283E">
        <w:rPr>
          <w:rFonts w:ascii="Times New Roman" w:hAnsi="Times New Roman"/>
          <w:szCs w:val="28"/>
          <w:lang w:eastAsia="en-US"/>
        </w:rPr>
        <w:t>т</w:t>
      </w:r>
      <w:r w:rsidR="00D82EE5" w:rsidRPr="0073283E">
        <w:rPr>
          <w:rFonts w:ascii="Times New Roman" w:hAnsi="Times New Roman"/>
          <w:szCs w:val="28"/>
          <w:lang w:eastAsia="en-US"/>
        </w:rPr>
        <w:t>венных и муниципальных услуг (далее – МФЦ).</w:t>
      </w:r>
    </w:p>
    <w:p w:rsidR="00D82EE5" w:rsidRPr="0073283E" w:rsidRDefault="00D82EE5" w:rsidP="009C2721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szCs w:val="28"/>
          <w:lang w:eastAsia="en-US"/>
        </w:rPr>
      </w:pPr>
      <w:r w:rsidRPr="0073283E">
        <w:rPr>
          <w:rFonts w:ascii="Times New Roman" w:hAnsi="Times New Roman"/>
          <w:szCs w:val="28"/>
          <w:lang w:eastAsia="en-US"/>
        </w:rPr>
        <w:t>Для получения информации о муниципальной услуге заявитель вправе обратиться в МФЦ, находящийся на территории Иркутской области.</w:t>
      </w:r>
    </w:p>
    <w:p w:rsidR="00D82EE5" w:rsidRPr="0073283E" w:rsidRDefault="00732BDB" w:rsidP="009C27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82EE5" w:rsidRPr="0073283E">
        <w:rPr>
          <w:rFonts w:ascii="Times New Roman" w:hAnsi="Times New Roman" w:cs="Times New Roman"/>
          <w:sz w:val="28"/>
          <w:szCs w:val="28"/>
        </w:rPr>
        <w:t>.Информация предоставляется:</w:t>
      </w:r>
    </w:p>
    <w:p w:rsidR="00D82EE5" w:rsidRPr="0073283E" w:rsidRDefault="00D82EE5" w:rsidP="009C27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83E">
        <w:rPr>
          <w:rFonts w:ascii="Times New Roman" w:hAnsi="Times New Roman" w:cs="Times New Roman"/>
          <w:sz w:val="28"/>
          <w:szCs w:val="28"/>
        </w:rPr>
        <w:t>а) при личном контакте с заявителями;</w:t>
      </w:r>
    </w:p>
    <w:p w:rsidR="00D82EE5" w:rsidRPr="0073283E" w:rsidRDefault="00D82EE5" w:rsidP="002F2015">
      <w:pPr>
        <w:pStyle w:val="af8"/>
        <w:rPr>
          <w:rFonts w:ascii="Times New Roman" w:hAnsi="Times New Roman"/>
        </w:rPr>
      </w:pPr>
      <w:r w:rsidRPr="0073283E">
        <w:rPr>
          <w:rFonts w:ascii="Times New Roman" w:hAnsi="Times New Roman"/>
        </w:rPr>
        <w:t>б) с использованием средств телефонной, факсимильной и электронной связи, в том числе через официальный сайт уполномоченного органа в инфо</w:t>
      </w:r>
      <w:r w:rsidRPr="0073283E">
        <w:rPr>
          <w:rFonts w:ascii="Times New Roman" w:hAnsi="Times New Roman"/>
        </w:rPr>
        <w:t>р</w:t>
      </w:r>
      <w:r w:rsidRPr="0073283E">
        <w:rPr>
          <w:rFonts w:ascii="Times New Roman" w:hAnsi="Times New Roman"/>
        </w:rPr>
        <w:t>мационно-телекоммуникационной сети «Интернет»–</w:t>
      </w:r>
      <w:r w:rsidRPr="000D09AA">
        <w:rPr>
          <w:rFonts w:ascii="Times New Roman" w:hAnsi="Times New Roman"/>
        </w:rPr>
        <w:t>www.tulunr.irkobl.ru</w:t>
      </w:r>
      <w:r w:rsidRPr="0073283E">
        <w:rPr>
          <w:rFonts w:ascii="Times New Roman" w:hAnsi="Times New Roman"/>
        </w:rPr>
        <w:t>, оф</w:t>
      </w:r>
      <w:r w:rsidRPr="0073283E">
        <w:rPr>
          <w:rFonts w:ascii="Times New Roman" w:hAnsi="Times New Roman"/>
        </w:rPr>
        <w:t>и</w:t>
      </w:r>
      <w:r w:rsidRPr="0073283E">
        <w:rPr>
          <w:rFonts w:ascii="Times New Roman" w:hAnsi="Times New Roman"/>
        </w:rPr>
        <w:t>циальный сайт МФЦ, а также через региональную государственную информ</w:t>
      </w:r>
      <w:r w:rsidRPr="0073283E">
        <w:rPr>
          <w:rFonts w:ascii="Times New Roman" w:hAnsi="Times New Roman"/>
        </w:rPr>
        <w:t>а</w:t>
      </w:r>
      <w:r w:rsidRPr="0073283E">
        <w:rPr>
          <w:rFonts w:ascii="Times New Roman" w:hAnsi="Times New Roman"/>
        </w:rPr>
        <w:t>ционную систему «Региональный портал государственных и муниципальных услуг Иркутской области»</w:t>
      </w:r>
      <w:r w:rsidRPr="00906273">
        <w:rPr>
          <w:rFonts w:ascii="Times New Roman" w:hAnsi="Times New Roman"/>
        </w:rPr>
        <w:t>http://38.gosuslugi.ru</w:t>
      </w:r>
      <w:r w:rsidRPr="0073283E">
        <w:rPr>
          <w:rFonts w:ascii="Times New Roman" w:hAnsi="Times New Roman"/>
        </w:rPr>
        <w:t xml:space="preserve"> в </w:t>
      </w:r>
      <w:r w:rsidRPr="00EE57AD">
        <w:rPr>
          <w:rFonts w:ascii="Times New Roman" w:hAnsi="Times New Roman"/>
        </w:rPr>
        <w:t>информационно-телеком</w:t>
      </w:r>
      <w:r>
        <w:rPr>
          <w:rFonts w:ascii="Times New Roman" w:hAnsi="Times New Roman"/>
        </w:rPr>
        <w:t>муникационной сети «Интернет» (далее – Портал)</w:t>
      </w:r>
      <w:r w:rsidRPr="0073283E">
        <w:rPr>
          <w:rFonts w:ascii="Times New Roman" w:hAnsi="Times New Roman"/>
        </w:rPr>
        <w:t>;</w:t>
      </w:r>
    </w:p>
    <w:p w:rsidR="00D82EE5" w:rsidRPr="0073283E" w:rsidRDefault="00D82EE5" w:rsidP="009C27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83E">
        <w:rPr>
          <w:rFonts w:ascii="Times New Roman" w:hAnsi="Times New Roman" w:cs="Times New Roman"/>
          <w:sz w:val="28"/>
          <w:szCs w:val="28"/>
        </w:rPr>
        <w:t>в) письменно, в случае письменного обращения заявителя.</w:t>
      </w:r>
    </w:p>
    <w:p w:rsidR="00D82EE5" w:rsidRPr="0073283E" w:rsidRDefault="00732BDB" w:rsidP="009C27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82EE5" w:rsidRPr="0073283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2EE5" w:rsidRPr="0073283E">
        <w:rPr>
          <w:rFonts w:ascii="Times New Roman" w:hAnsi="Times New Roman" w:cs="Times New Roman"/>
          <w:sz w:val="28"/>
          <w:szCs w:val="28"/>
        </w:rPr>
        <w:t>Должностное лицо уполномоченного органа,</w:t>
      </w:r>
      <w:r w:rsidR="003F1C3F">
        <w:rPr>
          <w:rFonts w:ascii="Times New Roman" w:hAnsi="Times New Roman" w:cs="Times New Roman"/>
          <w:sz w:val="28"/>
          <w:szCs w:val="28"/>
        </w:rPr>
        <w:t xml:space="preserve"> </w:t>
      </w:r>
      <w:r w:rsidR="00D82EE5" w:rsidRPr="0073283E">
        <w:rPr>
          <w:rFonts w:ascii="Times New Roman" w:hAnsi="Times New Roman" w:cs="Times New Roman"/>
          <w:sz w:val="28"/>
          <w:szCs w:val="28"/>
        </w:rPr>
        <w:t>осуществляющее предо</w:t>
      </w:r>
      <w:r w:rsidR="00D82EE5" w:rsidRPr="0073283E">
        <w:rPr>
          <w:rFonts w:ascii="Times New Roman" w:hAnsi="Times New Roman" w:cs="Times New Roman"/>
          <w:sz w:val="28"/>
          <w:szCs w:val="28"/>
        </w:rPr>
        <w:t>с</w:t>
      </w:r>
      <w:r w:rsidR="00D82EE5" w:rsidRPr="0073283E">
        <w:rPr>
          <w:rFonts w:ascii="Times New Roman" w:hAnsi="Times New Roman" w:cs="Times New Roman"/>
          <w:sz w:val="28"/>
          <w:szCs w:val="28"/>
        </w:rPr>
        <w:t>тавление информации, должно принять все необходимые меры по предоставл</w:t>
      </w:r>
      <w:r w:rsidR="00D82EE5" w:rsidRPr="0073283E">
        <w:rPr>
          <w:rFonts w:ascii="Times New Roman" w:hAnsi="Times New Roman" w:cs="Times New Roman"/>
          <w:sz w:val="28"/>
          <w:szCs w:val="28"/>
        </w:rPr>
        <w:t>е</w:t>
      </w:r>
      <w:r w:rsidR="00D82EE5" w:rsidRPr="0073283E">
        <w:rPr>
          <w:rFonts w:ascii="Times New Roman" w:hAnsi="Times New Roman" w:cs="Times New Roman"/>
          <w:sz w:val="28"/>
          <w:szCs w:val="28"/>
        </w:rPr>
        <w:t>нию заявителю исчерпывающей информации по вопросу обращения, в том чи</w:t>
      </w:r>
      <w:r w:rsidR="00D82EE5" w:rsidRPr="0073283E">
        <w:rPr>
          <w:rFonts w:ascii="Times New Roman" w:hAnsi="Times New Roman" w:cs="Times New Roman"/>
          <w:sz w:val="28"/>
          <w:szCs w:val="28"/>
        </w:rPr>
        <w:t>с</w:t>
      </w:r>
      <w:r w:rsidR="00D82EE5" w:rsidRPr="0073283E">
        <w:rPr>
          <w:rFonts w:ascii="Times New Roman" w:hAnsi="Times New Roman" w:cs="Times New Roman"/>
          <w:sz w:val="28"/>
          <w:szCs w:val="28"/>
        </w:rPr>
        <w:t>ле с привлечением других должностных лиц уполномоченного органа.</w:t>
      </w:r>
    </w:p>
    <w:p w:rsidR="00D82EE5" w:rsidRPr="0073283E" w:rsidRDefault="00732BDB" w:rsidP="009C27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82EE5" w:rsidRPr="0073283E">
        <w:rPr>
          <w:rFonts w:ascii="Times New Roman" w:hAnsi="Times New Roman" w:cs="Times New Roman"/>
          <w:sz w:val="28"/>
          <w:szCs w:val="28"/>
        </w:rPr>
        <w:t>. Должностные лица уполномоченного органа, предоставляют информ</w:t>
      </w:r>
      <w:r w:rsidR="00D82EE5" w:rsidRPr="0073283E">
        <w:rPr>
          <w:rFonts w:ascii="Times New Roman" w:hAnsi="Times New Roman" w:cs="Times New Roman"/>
          <w:sz w:val="28"/>
          <w:szCs w:val="28"/>
        </w:rPr>
        <w:t>а</w:t>
      </w:r>
      <w:r w:rsidR="00D82EE5" w:rsidRPr="0073283E">
        <w:rPr>
          <w:rFonts w:ascii="Times New Roman" w:hAnsi="Times New Roman" w:cs="Times New Roman"/>
          <w:sz w:val="28"/>
          <w:szCs w:val="28"/>
        </w:rPr>
        <w:t>цию по следующим вопросам:</w:t>
      </w:r>
    </w:p>
    <w:p w:rsidR="00D82EE5" w:rsidRPr="0073283E" w:rsidRDefault="00D82EE5" w:rsidP="009C27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83E">
        <w:rPr>
          <w:rFonts w:ascii="Times New Roman" w:hAnsi="Times New Roman" w:cs="Times New Roman"/>
          <w:sz w:val="28"/>
          <w:szCs w:val="28"/>
        </w:rPr>
        <w:t>а) об</w:t>
      </w:r>
      <w:r w:rsidR="003F1C3F">
        <w:rPr>
          <w:rFonts w:ascii="Times New Roman" w:hAnsi="Times New Roman" w:cs="Times New Roman"/>
          <w:sz w:val="28"/>
          <w:szCs w:val="28"/>
        </w:rPr>
        <w:t xml:space="preserve"> </w:t>
      </w:r>
      <w:r w:rsidRPr="0073283E">
        <w:rPr>
          <w:rFonts w:ascii="Times New Roman" w:hAnsi="Times New Roman" w:cs="Times New Roman"/>
          <w:sz w:val="28"/>
          <w:szCs w:val="28"/>
        </w:rPr>
        <w:t>уполномоченном органе,</w:t>
      </w:r>
      <w:r w:rsidR="003F1C3F">
        <w:rPr>
          <w:rFonts w:ascii="Times New Roman" w:hAnsi="Times New Roman" w:cs="Times New Roman"/>
          <w:sz w:val="28"/>
          <w:szCs w:val="28"/>
        </w:rPr>
        <w:t xml:space="preserve"> </w:t>
      </w:r>
      <w:r w:rsidRPr="0073283E">
        <w:rPr>
          <w:rFonts w:ascii="Times New Roman" w:hAnsi="Times New Roman" w:cs="Times New Roman"/>
          <w:sz w:val="28"/>
          <w:szCs w:val="28"/>
        </w:rPr>
        <w:t>осуществляющ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73283E">
        <w:rPr>
          <w:rFonts w:ascii="Times New Roman" w:hAnsi="Times New Roman" w:cs="Times New Roman"/>
          <w:sz w:val="28"/>
          <w:szCs w:val="28"/>
        </w:rPr>
        <w:t xml:space="preserve"> предоставление муниц</w:t>
      </w:r>
      <w:r w:rsidRPr="0073283E">
        <w:rPr>
          <w:rFonts w:ascii="Times New Roman" w:hAnsi="Times New Roman" w:cs="Times New Roman"/>
          <w:sz w:val="28"/>
          <w:szCs w:val="28"/>
        </w:rPr>
        <w:t>и</w:t>
      </w:r>
      <w:r w:rsidRPr="0073283E">
        <w:rPr>
          <w:rFonts w:ascii="Times New Roman" w:hAnsi="Times New Roman" w:cs="Times New Roman"/>
          <w:sz w:val="28"/>
          <w:szCs w:val="28"/>
        </w:rPr>
        <w:t>пальной услуги, включая информацию о месте нахождения уполномоченного органа,</w:t>
      </w:r>
      <w:r w:rsidR="003F1C3F">
        <w:rPr>
          <w:rFonts w:ascii="Times New Roman" w:hAnsi="Times New Roman" w:cs="Times New Roman"/>
          <w:sz w:val="28"/>
          <w:szCs w:val="28"/>
        </w:rPr>
        <w:t xml:space="preserve"> </w:t>
      </w:r>
      <w:r w:rsidRPr="0073283E">
        <w:rPr>
          <w:rFonts w:ascii="Times New Roman" w:hAnsi="Times New Roman" w:cs="Times New Roman"/>
          <w:sz w:val="28"/>
          <w:szCs w:val="28"/>
        </w:rPr>
        <w:t>графике работы, контактных телефонах;</w:t>
      </w:r>
    </w:p>
    <w:p w:rsidR="00D82EE5" w:rsidRPr="0073283E" w:rsidRDefault="00D82EE5" w:rsidP="009C27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83E">
        <w:rPr>
          <w:rFonts w:ascii="Times New Roman" w:hAnsi="Times New Roman" w:cs="Times New Roman"/>
          <w:sz w:val="28"/>
          <w:szCs w:val="28"/>
        </w:rPr>
        <w:t>б) о порядке предоставления муниципальной услуги и ходе предоставл</w:t>
      </w:r>
      <w:r w:rsidRPr="0073283E">
        <w:rPr>
          <w:rFonts w:ascii="Times New Roman" w:hAnsi="Times New Roman" w:cs="Times New Roman"/>
          <w:sz w:val="28"/>
          <w:szCs w:val="28"/>
        </w:rPr>
        <w:t>е</w:t>
      </w:r>
      <w:r w:rsidRPr="0073283E">
        <w:rPr>
          <w:rFonts w:ascii="Times New Roman" w:hAnsi="Times New Roman" w:cs="Times New Roman"/>
          <w:sz w:val="28"/>
          <w:szCs w:val="28"/>
        </w:rPr>
        <w:t>ния муниципальной услуги;</w:t>
      </w:r>
    </w:p>
    <w:p w:rsidR="00D82EE5" w:rsidRPr="0073283E" w:rsidRDefault="00D82EE5" w:rsidP="009C27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83E">
        <w:rPr>
          <w:rFonts w:ascii="Times New Roman" w:hAnsi="Times New Roman" w:cs="Times New Roman"/>
          <w:sz w:val="28"/>
          <w:szCs w:val="28"/>
        </w:rPr>
        <w:t>в) о перечне документов, необходимых для предоставления муниципал</w:t>
      </w:r>
      <w:r w:rsidRPr="0073283E">
        <w:rPr>
          <w:rFonts w:ascii="Times New Roman" w:hAnsi="Times New Roman" w:cs="Times New Roman"/>
          <w:sz w:val="28"/>
          <w:szCs w:val="28"/>
        </w:rPr>
        <w:t>ь</w:t>
      </w:r>
      <w:r w:rsidRPr="0073283E">
        <w:rPr>
          <w:rFonts w:ascii="Times New Roman" w:hAnsi="Times New Roman" w:cs="Times New Roman"/>
          <w:sz w:val="28"/>
          <w:szCs w:val="28"/>
        </w:rPr>
        <w:t>ной услуги;</w:t>
      </w:r>
    </w:p>
    <w:p w:rsidR="00D82EE5" w:rsidRPr="0073283E" w:rsidRDefault="00D82EE5" w:rsidP="009C27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83E">
        <w:rPr>
          <w:rFonts w:ascii="Times New Roman" w:hAnsi="Times New Roman" w:cs="Times New Roman"/>
          <w:sz w:val="28"/>
          <w:szCs w:val="28"/>
        </w:rPr>
        <w:t>г) о времени приема документов, необходимых для предоставления м</w:t>
      </w:r>
      <w:r w:rsidRPr="0073283E">
        <w:rPr>
          <w:rFonts w:ascii="Times New Roman" w:hAnsi="Times New Roman" w:cs="Times New Roman"/>
          <w:sz w:val="28"/>
          <w:szCs w:val="28"/>
        </w:rPr>
        <w:t>у</w:t>
      </w:r>
      <w:r w:rsidRPr="0073283E">
        <w:rPr>
          <w:rFonts w:ascii="Times New Roman" w:hAnsi="Times New Roman" w:cs="Times New Roman"/>
          <w:sz w:val="28"/>
          <w:szCs w:val="28"/>
        </w:rPr>
        <w:t>ниципальной услуги;</w:t>
      </w:r>
    </w:p>
    <w:p w:rsidR="00D82EE5" w:rsidRPr="0073283E" w:rsidRDefault="00D82EE5" w:rsidP="009C27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83E">
        <w:rPr>
          <w:rFonts w:ascii="Times New Roman" w:hAnsi="Times New Roman" w:cs="Times New Roman"/>
          <w:sz w:val="28"/>
          <w:szCs w:val="28"/>
        </w:rPr>
        <w:t>д) о сроке предоставления муниципальной услуги;</w:t>
      </w:r>
    </w:p>
    <w:p w:rsidR="00D82EE5" w:rsidRPr="0073283E" w:rsidRDefault="00D82EE5" w:rsidP="009C27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83E">
        <w:rPr>
          <w:rFonts w:ascii="Times New Roman" w:hAnsi="Times New Roman" w:cs="Times New Roman"/>
          <w:sz w:val="28"/>
          <w:szCs w:val="28"/>
        </w:rPr>
        <w:t>е) об основаниях отказа в приеме документов, необходимых для предо</w:t>
      </w:r>
      <w:r w:rsidRPr="0073283E">
        <w:rPr>
          <w:rFonts w:ascii="Times New Roman" w:hAnsi="Times New Roman" w:cs="Times New Roman"/>
          <w:sz w:val="28"/>
          <w:szCs w:val="28"/>
        </w:rPr>
        <w:t>с</w:t>
      </w:r>
      <w:r w:rsidRPr="0073283E">
        <w:rPr>
          <w:rFonts w:ascii="Times New Roman" w:hAnsi="Times New Roman" w:cs="Times New Roman"/>
          <w:sz w:val="28"/>
          <w:szCs w:val="28"/>
        </w:rPr>
        <w:t>тавления муниципальной услуги;</w:t>
      </w:r>
    </w:p>
    <w:p w:rsidR="00D82EE5" w:rsidRPr="0073283E" w:rsidRDefault="00D82EE5" w:rsidP="009C27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83E">
        <w:rPr>
          <w:rFonts w:ascii="Times New Roman" w:hAnsi="Times New Roman" w:cs="Times New Roman"/>
          <w:sz w:val="28"/>
          <w:szCs w:val="28"/>
        </w:rPr>
        <w:t>ж) об основаниях отказа в предоставлении муниципальной услуги;</w:t>
      </w:r>
    </w:p>
    <w:p w:rsidR="00D82EE5" w:rsidRPr="0073283E" w:rsidRDefault="00D82EE5" w:rsidP="009C27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83E">
        <w:rPr>
          <w:rFonts w:ascii="Times New Roman" w:hAnsi="Times New Roman" w:cs="Times New Roman"/>
          <w:sz w:val="28"/>
          <w:szCs w:val="28"/>
        </w:rPr>
        <w:t>з) о порядке обжалования решений и действий (бездействия) уполном</w:t>
      </w:r>
      <w:r w:rsidRPr="0073283E">
        <w:rPr>
          <w:rFonts w:ascii="Times New Roman" w:hAnsi="Times New Roman" w:cs="Times New Roman"/>
          <w:sz w:val="28"/>
          <w:szCs w:val="28"/>
        </w:rPr>
        <w:t>о</w:t>
      </w:r>
      <w:r w:rsidRPr="0073283E">
        <w:rPr>
          <w:rFonts w:ascii="Times New Roman" w:hAnsi="Times New Roman" w:cs="Times New Roman"/>
          <w:sz w:val="28"/>
          <w:szCs w:val="28"/>
        </w:rPr>
        <w:t>ченного органа,</w:t>
      </w:r>
      <w:r w:rsidR="003F1C3F">
        <w:rPr>
          <w:rFonts w:ascii="Times New Roman" w:hAnsi="Times New Roman" w:cs="Times New Roman"/>
          <w:sz w:val="28"/>
          <w:szCs w:val="28"/>
        </w:rPr>
        <w:t xml:space="preserve"> </w:t>
      </w:r>
      <w:r w:rsidRPr="0073283E">
        <w:rPr>
          <w:rFonts w:ascii="Times New Roman" w:hAnsi="Times New Roman" w:cs="Times New Roman"/>
          <w:sz w:val="28"/>
          <w:szCs w:val="28"/>
        </w:rPr>
        <w:t>осуществляющего предоставление муниципальной услуги, а также должностных лиц уполномоченного органа.</w:t>
      </w:r>
    </w:p>
    <w:p w:rsidR="00D82EE5" w:rsidRPr="0073283E" w:rsidRDefault="00732BDB" w:rsidP="009C27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82EE5" w:rsidRPr="00A8294A">
        <w:rPr>
          <w:rFonts w:ascii="Times New Roman" w:hAnsi="Times New Roman" w:cs="Times New Roman"/>
          <w:sz w:val="28"/>
          <w:szCs w:val="28"/>
        </w:rPr>
        <w:t>. Основными</w:t>
      </w:r>
      <w:r w:rsidR="00D82EE5" w:rsidRPr="0073283E">
        <w:rPr>
          <w:rFonts w:ascii="Times New Roman" w:hAnsi="Times New Roman" w:cs="Times New Roman"/>
          <w:sz w:val="28"/>
          <w:szCs w:val="28"/>
        </w:rPr>
        <w:t xml:space="preserve"> требованиями при предоставлении информации являются:</w:t>
      </w:r>
    </w:p>
    <w:p w:rsidR="00D82EE5" w:rsidRPr="0073283E" w:rsidRDefault="00D82EE5" w:rsidP="009C27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83E">
        <w:rPr>
          <w:rFonts w:ascii="Times New Roman" w:hAnsi="Times New Roman" w:cs="Times New Roman"/>
          <w:sz w:val="28"/>
          <w:szCs w:val="28"/>
        </w:rPr>
        <w:t>а) актуальность;</w:t>
      </w:r>
    </w:p>
    <w:p w:rsidR="00D82EE5" w:rsidRPr="0073283E" w:rsidRDefault="00D82EE5" w:rsidP="009C27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83E">
        <w:rPr>
          <w:rFonts w:ascii="Times New Roman" w:hAnsi="Times New Roman" w:cs="Times New Roman"/>
          <w:sz w:val="28"/>
          <w:szCs w:val="28"/>
        </w:rPr>
        <w:t>б) своевременность;</w:t>
      </w:r>
    </w:p>
    <w:p w:rsidR="00D82EE5" w:rsidRPr="0073283E" w:rsidRDefault="00D82EE5" w:rsidP="009C27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83E">
        <w:rPr>
          <w:rFonts w:ascii="Times New Roman" w:hAnsi="Times New Roman" w:cs="Times New Roman"/>
          <w:sz w:val="28"/>
          <w:szCs w:val="28"/>
        </w:rPr>
        <w:t>в) четкость и доступность в изложении информации;</w:t>
      </w:r>
    </w:p>
    <w:p w:rsidR="00D82EE5" w:rsidRPr="0073283E" w:rsidRDefault="00D82EE5" w:rsidP="009C27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83E">
        <w:rPr>
          <w:rFonts w:ascii="Times New Roman" w:hAnsi="Times New Roman" w:cs="Times New Roman"/>
          <w:sz w:val="28"/>
          <w:szCs w:val="28"/>
        </w:rPr>
        <w:t>г) полнота информации;</w:t>
      </w:r>
    </w:p>
    <w:p w:rsidR="00D82EE5" w:rsidRPr="0073283E" w:rsidRDefault="00D82EE5" w:rsidP="009C27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83E">
        <w:rPr>
          <w:rFonts w:ascii="Times New Roman" w:hAnsi="Times New Roman" w:cs="Times New Roman"/>
          <w:sz w:val="28"/>
          <w:szCs w:val="28"/>
        </w:rPr>
        <w:lastRenderedPageBreak/>
        <w:t>д) соответствие информации требованиям законодательства.</w:t>
      </w:r>
    </w:p>
    <w:p w:rsidR="00D82EE5" w:rsidRPr="0073283E" w:rsidRDefault="00732BDB" w:rsidP="009C27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D82EE5" w:rsidRPr="0073283E">
        <w:rPr>
          <w:rFonts w:ascii="Times New Roman" w:hAnsi="Times New Roman" w:cs="Times New Roman"/>
          <w:sz w:val="28"/>
          <w:szCs w:val="28"/>
        </w:rPr>
        <w:t>. Предоставление информации по телефону осуществляется путем неп</w:t>
      </w:r>
      <w:r w:rsidR="00D82EE5" w:rsidRPr="0073283E">
        <w:rPr>
          <w:rFonts w:ascii="Times New Roman" w:hAnsi="Times New Roman" w:cs="Times New Roman"/>
          <w:sz w:val="28"/>
          <w:szCs w:val="28"/>
        </w:rPr>
        <w:t>о</w:t>
      </w:r>
      <w:r w:rsidR="00D82EE5" w:rsidRPr="0073283E">
        <w:rPr>
          <w:rFonts w:ascii="Times New Roman" w:hAnsi="Times New Roman" w:cs="Times New Roman"/>
          <w:sz w:val="28"/>
          <w:szCs w:val="28"/>
        </w:rPr>
        <w:t>средственного общения заявителя с должностным лицом</w:t>
      </w:r>
      <w:r w:rsidR="003F1C3F">
        <w:rPr>
          <w:rFonts w:ascii="Times New Roman" w:hAnsi="Times New Roman" w:cs="Times New Roman"/>
          <w:sz w:val="28"/>
          <w:szCs w:val="28"/>
        </w:rPr>
        <w:t xml:space="preserve"> </w:t>
      </w:r>
      <w:r w:rsidR="00D82EE5" w:rsidRPr="0073283E">
        <w:rPr>
          <w:rFonts w:ascii="Times New Roman" w:hAnsi="Times New Roman" w:cs="Times New Roman"/>
          <w:sz w:val="28"/>
          <w:szCs w:val="28"/>
          <w:lang w:eastAsia="ko-KR"/>
        </w:rPr>
        <w:t>уполномоченного о</w:t>
      </w:r>
      <w:r w:rsidR="00D82EE5" w:rsidRPr="0073283E">
        <w:rPr>
          <w:rFonts w:ascii="Times New Roman" w:hAnsi="Times New Roman" w:cs="Times New Roman"/>
          <w:sz w:val="28"/>
          <w:szCs w:val="28"/>
          <w:lang w:eastAsia="ko-KR"/>
        </w:rPr>
        <w:t>р</w:t>
      </w:r>
      <w:r w:rsidR="00D82EE5" w:rsidRPr="0073283E">
        <w:rPr>
          <w:rFonts w:ascii="Times New Roman" w:hAnsi="Times New Roman" w:cs="Times New Roman"/>
          <w:sz w:val="28"/>
          <w:szCs w:val="28"/>
          <w:lang w:eastAsia="ko-KR"/>
        </w:rPr>
        <w:t>гана</w:t>
      </w:r>
      <w:r w:rsidR="00D82EE5" w:rsidRPr="0073283E">
        <w:rPr>
          <w:rFonts w:ascii="Times New Roman" w:hAnsi="Times New Roman" w:cs="Times New Roman"/>
          <w:sz w:val="28"/>
          <w:szCs w:val="28"/>
        </w:rPr>
        <w:t>.</w:t>
      </w:r>
    </w:p>
    <w:p w:rsidR="00D82EE5" w:rsidRPr="0073283E" w:rsidRDefault="00D82EE5" w:rsidP="009C27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83E">
        <w:rPr>
          <w:rFonts w:ascii="Times New Roman" w:hAnsi="Times New Roman" w:cs="Times New Roman"/>
          <w:sz w:val="28"/>
          <w:szCs w:val="28"/>
        </w:rPr>
        <w:t>1</w:t>
      </w:r>
      <w:r w:rsidR="00732BDB">
        <w:rPr>
          <w:rFonts w:ascii="Times New Roman" w:hAnsi="Times New Roman" w:cs="Times New Roman"/>
          <w:sz w:val="28"/>
          <w:szCs w:val="28"/>
        </w:rPr>
        <w:t>0</w:t>
      </w:r>
      <w:r w:rsidRPr="0073283E">
        <w:rPr>
          <w:rFonts w:ascii="Times New Roman" w:hAnsi="Times New Roman" w:cs="Times New Roman"/>
          <w:sz w:val="28"/>
          <w:szCs w:val="28"/>
        </w:rPr>
        <w:t>. При ответах на телефонные звонки должностные лица уполномоче</w:t>
      </w:r>
      <w:r w:rsidRPr="0073283E">
        <w:rPr>
          <w:rFonts w:ascii="Times New Roman" w:hAnsi="Times New Roman" w:cs="Times New Roman"/>
          <w:sz w:val="28"/>
          <w:szCs w:val="28"/>
        </w:rPr>
        <w:t>н</w:t>
      </w:r>
      <w:r w:rsidRPr="0073283E">
        <w:rPr>
          <w:rFonts w:ascii="Times New Roman" w:hAnsi="Times New Roman" w:cs="Times New Roman"/>
          <w:sz w:val="28"/>
          <w:szCs w:val="28"/>
        </w:rPr>
        <w:t>ного органа</w:t>
      </w:r>
      <w:r w:rsidR="003F1C3F">
        <w:rPr>
          <w:rFonts w:ascii="Times New Roman" w:hAnsi="Times New Roman" w:cs="Times New Roman"/>
          <w:sz w:val="28"/>
          <w:szCs w:val="28"/>
        </w:rPr>
        <w:t xml:space="preserve"> </w:t>
      </w:r>
      <w:r w:rsidRPr="0073283E">
        <w:rPr>
          <w:rFonts w:ascii="Times New Roman" w:hAnsi="Times New Roman" w:cs="Times New Roman"/>
          <w:sz w:val="28"/>
          <w:szCs w:val="28"/>
        </w:rPr>
        <w:t>подробно и в вежливой (корректной) форме информируют заявит</w:t>
      </w:r>
      <w:r w:rsidRPr="0073283E">
        <w:rPr>
          <w:rFonts w:ascii="Times New Roman" w:hAnsi="Times New Roman" w:cs="Times New Roman"/>
          <w:sz w:val="28"/>
          <w:szCs w:val="28"/>
        </w:rPr>
        <w:t>е</w:t>
      </w:r>
      <w:r w:rsidRPr="0073283E">
        <w:rPr>
          <w:rFonts w:ascii="Times New Roman" w:hAnsi="Times New Roman" w:cs="Times New Roman"/>
          <w:sz w:val="28"/>
          <w:szCs w:val="28"/>
        </w:rPr>
        <w:t>лей по интересующим их вопросам. Ответ на телефонный звонок начинается с информации о фамилии, имени,</w:t>
      </w:r>
      <w:r w:rsidR="003F1C3F">
        <w:rPr>
          <w:rFonts w:ascii="Times New Roman" w:hAnsi="Times New Roman" w:cs="Times New Roman"/>
          <w:sz w:val="28"/>
          <w:szCs w:val="28"/>
        </w:rPr>
        <w:t xml:space="preserve"> </w:t>
      </w:r>
      <w:r w:rsidRPr="0073283E">
        <w:rPr>
          <w:rFonts w:ascii="Times New Roman" w:hAnsi="Times New Roman" w:cs="Times New Roman"/>
          <w:sz w:val="28"/>
          <w:szCs w:val="28"/>
        </w:rPr>
        <w:t>отчестве (если имеется) и должности лица, принявшего телефонный звонок.</w:t>
      </w:r>
      <w:r w:rsidR="000D7B97">
        <w:rPr>
          <w:rFonts w:ascii="Times New Roman" w:hAnsi="Times New Roman" w:cs="Times New Roman"/>
          <w:sz w:val="28"/>
          <w:szCs w:val="28"/>
        </w:rPr>
        <w:t xml:space="preserve"> Максимальное время телефонного разговора составляет 15 минут.</w:t>
      </w:r>
    </w:p>
    <w:p w:rsidR="00D82EE5" w:rsidRPr="0073283E" w:rsidRDefault="00D82EE5" w:rsidP="009C27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83E">
        <w:rPr>
          <w:rFonts w:ascii="Times New Roman" w:hAnsi="Times New Roman" w:cs="Times New Roman"/>
          <w:sz w:val="28"/>
          <w:szCs w:val="28"/>
        </w:rPr>
        <w:t>1</w:t>
      </w:r>
      <w:r w:rsidR="00732BDB">
        <w:rPr>
          <w:rFonts w:ascii="Times New Roman" w:hAnsi="Times New Roman" w:cs="Times New Roman"/>
          <w:sz w:val="28"/>
          <w:szCs w:val="28"/>
        </w:rPr>
        <w:t>1</w:t>
      </w:r>
      <w:r w:rsidRPr="0073283E">
        <w:rPr>
          <w:rFonts w:ascii="Times New Roman" w:hAnsi="Times New Roman" w:cs="Times New Roman"/>
          <w:sz w:val="28"/>
          <w:szCs w:val="28"/>
        </w:rPr>
        <w:t>. Если заявителя не удовлетворяет информация, представленная дол</w:t>
      </w:r>
      <w:r w:rsidRPr="0073283E">
        <w:rPr>
          <w:rFonts w:ascii="Times New Roman" w:hAnsi="Times New Roman" w:cs="Times New Roman"/>
          <w:sz w:val="28"/>
          <w:szCs w:val="28"/>
        </w:rPr>
        <w:t>ж</w:t>
      </w:r>
      <w:r w:rsidRPr="0073283E">
        <w:rPr>
          <w:rFonts w:ascii="Times New Roman" w:hAnsi="Times New Roman" w:cs="Times New Roman"/>
          <w:sz w:val="28"/>
          <w:szCs w:val="28"/>
        </w:rPr>
        <w:t>ностным лицом уполномоченного органа</w:t>
      </w:r>
      <w:r w:rsidR="009E1EFB">
        <w:rPr>
          <w:rFonts w:ascii="Times New Roman" w:hAnsi="Times New Roman" w:cs="Times New Roman"/>
          <w:sz w:val="28"/>
          <w:szCs w:val="28"/>
        </w:rPr>
        <w:t>,</w:t>
      </w:r>
      <w:r w:rsidRPr="0073283E">
        <w:rPr>
          <w:rFonts w:ascii="Times New Roman" w:hAnsi="Times New Roman" w:cs="Times New Roman"/>
          <w:sz w:val="28"/>
          <w:szCs w:val="28"/>
        </w:rPr>
        <w:t xml:space="preserve"> он может обратиться к руководителю уполномоченного органа</w:t>
      </w:r>
      <w:r w:rsidR="003F1C3F">
        <w:rPr>
          <w:rFonts w:ascii="Times New Roman" w:hAnsi="Times New Roman" w:cs="Times New Roman"/>
          <w:sz w:val="28"/>
          <w:szCs w:val="28"/>
        </w:rPr>
        <w:t xml:space="preserve"> </w:t>
      </w:r>
      <w:r w:rsidRPr="0073283E">
        <w:rPr>
          <w:rFonts w:ascii="Times New Roman" w:hAnsi="Times New Roman" w:cs="Times New Roman"/>
          <w:sz w:val="28"/>
          <w:szCs w:val="28"/>
        </w:rPr>
        <w:t>в соответствии с графиком приема заявителей.</w:t>
      </w:r>
    </w:p>
    <w:p w:rsidR="00D82EE5" w:rsidRPr="000540EA" w:rsidRDefault="00D82EE5" w:rsidP="009C2721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0540EA">
        <w:rPr>
          <w:rFonts w:ascii="Times New Roman" w:hAnsi="Times New Roman"/>
          <w:szCs w:val="28"/>
          <w:lang w:eastAsia="en-US"/>
        </w:rPr>
        <w:t xml:space="preserve">Прием заявителей руководителем уполномоченного органа проводится по предварительной записи, которая осуществляется по телефону </w:t>
      </w:r>
      <w:r w:rsidRPr="000540EA">
        <w:rPr>
          <w:szCs w:val="28"/>
        </w:rPr>
        <w:t>8 (395-30) 40-5-66</w:t>
      </w:r>
      <w:r w:rsidRPr="000540EA">
        <w:rPr>
          <w:rFonts w:ascii="Times New Roman" w:hAnsi="Times New Roman"/>
          <w:i/>
          <w:szCs w:val="28"/>
          <w:lang w:eastAsia="en-US"/>
        </w:rPr>
        <w:t>.</w:t>
      </w:r>
    </w:p>
    <w:p w:rsidR="006F5155" w:rsidRPr="00616355" w:rsidRDefault="00D82EE5" w:rsidP="006F51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0EA">
        <w:rPr>
          <w:rFonts w:ascii="Times New Roman" w:hAnsi="Times New Roman" w:cs="Times New Roman"/>
          <w:sz w:val="28"/>
          <w:szCs w:val="28"/>
        </w:rPr>
        <w:t>1</w:t>
      </w:r>
      <w:r w:rsidR="00732BDB">
        <w:rPr>
          <w:rFonts w:ascii="Times New Roman" w:hAnsi="Times New Roman" w:cs="Times New Roman"/>
          <w:sz w:val="28"/>
          <w:szCs w:val="28"/>
        </w:rPr>
        <w:t>2</w:t>
      </w:r>
      <w:r w:rsidRPr="000540EA">
        <w:rPr>
          <w:rFonts w:ascii="Times New Roman" w:hAnsi="Times New Roman" w:cs="Times New Roman"/>
          <w:sz w:val="28"/>
          <w:szCs w:val="28"/>
        </w:rPr>
        <w:t>. </w:t>
      </w:r>
      <w:r w:rsidR="006F5155" w:rsidRPr="00616355">
        <w:rPr>
          <w:rFonts w:ascii="Times New Roman" w:hAnsi="Times New Roman" w:cs="Times New Roman"/>
          <w:sz w:val="28"/>
          <w:szCs w:val="28"/>
        </w:rPr>
        <w:t>Обращения заявителя (в том числе переданные при помощи факс</w:t>
      </w:r>
      <w:r w:rsidR="006F5155" w:rsidRPr="00616355">
        <w:rPr>
          <w:rFonts w:ascii="Times New Roman" w:hAnsi="Times New Roman" w:cs="Times New Roman"/>
          <w:sz w:val="28"/>
          <w:szCs w:val="28"/>
        </w:rPr>
        <w:t>и</w:t>
      </w:r>
      <w:r w:rsidR="006F5155" w:rsidRPr="00616355">
        <w:rPr>
          <w:rFonts w:ascii="Times New Roman" w:hAnsi="Times New Roman" w:cs="Times New Roman"/>
          <w:sz w:val="28"/>
          <w:szCs w:val="28"/>
        </w:rPr>
        <w:t>мильной и электронной связи) о предоставлении информации рассматриваются должностными лицами уполномоченного органа. Ответ на запрос о получении информации должен быть дан в возможно короткий срок, но не позднее чем ч</w:t>
      </w:r>
      <w:r w:rsidR="006F5155" w:rsidRPr="00616355">
        <w:rPr>
          <w:rFonts w:ascii="Times New Roman" w:hAnsi="Times New Roman" w:cs="Times New Roman"/>
          <w:sz w:val="28"/>
          <w:szCs w:val="28"/>
        </w:rPr>
        <w:t>е</w:t>
      </w:r>
      <w:r w:rsidR="006F5155" w:rsidRPr="00616355">
        <w:rPr>
          <w:rFonts w:ascii="Times New Roman" w:hAnsi="Times New Roman" w:cs="Times New Roman"/>
          <w:sz w:val="28"/>
          <w:szCs w:val="28"/>
        </w:rPr>
        <w:t xml:space="preserve">рез </w:t>
      </w:r>
      <w:r w:rsidR="006F5155">
        <w:rPr>
          <w:rFonts w:ascii="Times New Roman" w:hAnsi="Times New Roman" w:cs="Times New Roman"/>
          <w:sz w:val="28"/>
          <w:szCs w:val="28"/>
        </w:rPr>
        <w:t>7 рабочих</w:t>
      </w:r>
      <w:r w:rsidR="006F5155" w:rsidRPr="00616355">
        <w:rPr>
          <w:rFonts w:ascii="Times New Roman" w:hAnsi="Times New Roman" w:cs="Times New Roman"/>
          <w:sz w:val="28"/>
          <w:szCs w:val="28"/>
        </w:rPr>
        <w:t xml:space="preserve"> дней после получения запроса.</w:t>
      </w:r>
    </w:p>
    <w:p w:rsidR="006F5155" w:rsidRPr="00616355" w:rsidRDefault="006F5155" w:rsidP="006F51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6355">
        <w:rPr>
          <w:rFonts w:ascii="Times New Roman" w:hAnsi="Times New Roman" w:cs="Times New Roman"/>
          <w:sz w:val="28"/>
          <w:szCs w:val="28"/>
        </w:rPr>
        <w:t xml:space="preserve"> Днем регистрации обращения является день его поступления в уполн</w:t>
      </w:r>
      <w:r w:rsidRPr="00616355">
        <w:rPr>
          <w:rFonts w:ascii="Times New Roman" w:hAnsi="Times New Roman" w:cs="Times New Roman"/>
          <w:sz w:val="28"/>
          <w:szCs w:val="28"/>
        </w:rPr>
        <w:t>о</w:t>
      </w:r>
      <w:r w:rsidRPr="00616355">
        <w:rPr>
          <w:rFonts w:ascii="Times New Roman" w:hAnsi="Times New Roman" w:cs="Times New Roman"/>
          <w:sz w:val="28"/>
          <w:szCs w:val="28"/>
        </w:rPr>
        <w:t>моченный орган.</w:t>
      </w:r>
    </w:p>
    <w:p w:rsidR="00D82EE5" w:rsidRPr="0073283E" w:rsidRDefault="00D82EE5" w:rsidP="006F51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83E">
        <w:rPr>
          <w:rFonts w:ascii="Times New Roman" w:hAnsi="Times New Roman" w:cs="Times New Roman"/>
          <w:sz w:val="28"/>
          <w:szCs w:val="28"/>
        </w:rPr>
        <w:t>Ответ на обращение, поступившее в уполномоченный орган, в течение срока его рассмотрения направляется по адресу, указанному в обращении.</w:t>
      </w:r>
    </w:p>
    <w:p w:rsidR="00D82EE5" w:rsidRPr="0073283E" w:rsidRDefault="00D82EE5" w:rsidP="009C27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83E">
        <w:rPr>
          <w:rFonts w:ascii="Times New Roman" w:hAnsi="Times New Roman" w:cs="Times New Roman"/>
          <w:sz w:val="28"/>
          <w:szCs w:val="28"/>
        </w:rPr>
        <w:t>Ответ на обращение, переданное при помощи электронной связи, в теч</w:t>
      </w:r>
      <w:r w:rsidRPr="0073283E">
        <w:rPr>
          <w:rFonts w:ascii="Times New Roman" w:hAnsi="Times New Roman" w:cs="Times New Roman"/>
          <w:sz w:val="28"/>
          <w:szCs w:val="28"/>
        </w:rPr>
        <w:t>е</w:t>
      </w:r>
      <w:r w:rsidRPr="0073283E">
        <w:rPr>
          <w:rFonts w:ascii="Times New Roman" w:hAnsi="Times New Roman" w:cs="Times New Roman"/>
          <w:sz w:val="28"/>
          <w:szCs w:val="28"/>
        </w:rPr>
        <w:t>ние срока его рассмотрения направляется с помощью информационно-телекоммуникационной сети «Интернет» на адрес электронной почты, с кот</w:t>
      </w:r>
      <w:r w:rsidRPr="0073283E">
        <w:rPr>
          <w:rFonts w:ascii="Times New Roman" w:hAnsi="Times New Roman" w:cs="Times New Roman"/>
          <w:sz w:val="28"/>
          <w:szCs w:val="28"/>
        </w:rPr>
        <w:t>о</w:t>
      </w:r>
      <w:r w:rsidRPr="0073283E">
        <w:rPr>
          <w:rFonts w:ascii="Times New Roman" w:hAnsi="Times New Roman" w:cs="Times New Roman"/>
          <w:sz w:val="28"/>
          <w:szCs w:val="28"/>
        </w:rPr>
        <w:t>рого поступило обращение.</w:t>
      </w:r>
    </w:p>
    <w:p w:rsidR="00D82EE5" w:rsidRPr="0073283E" w:rsidRDefault="00D82EE5" w:rsidP="009C27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83E">
        <w:rPr>
          <w:rFonts w:ascii="Times New Roman" w:hAnsi="Times New Roman" w:cs="Times New Roman"/>
          <w:sz w:val="28"/>
          <w:szCs w:val="28"/>
        </w:rPr>
        <w:t>1</w:t>
      </w:r>
      <w:r w:rsidR="00732BDB">
        <w:rPr>
          <w:rFonts w:ascii="Times New Roman" w:hAnsi="Times New Roman" w:cs="Times New Roman"/>
          <w:sz w:val="28"/>
          <w:szCs w:val="28"/>
        </w:rPr>
        <w:t>3</w:t>
      </w:r>
      <w:r w:rsidRPr="0073283E">
        <w:rPr>
          <w:rFonts w:ascii="Times New Roman" w:hAnsi="Times New Roman" w:cs="Times New Roman"/>
          <w:sz w:val="28"/>
          <w:szCs w:val="28"/>
        </w:rPr>
        <w:t>. Информация об уполномоченном органе, порядке предоставления м</w:t>
      </w:r>
      <w:r w:rsidRPr="0073283E">
        <w:rPr>
          <w:rFonts w:ascii="Times New Roman" w:hAnsi="Times New Roman" w:cs="Times New Roman"/>
          <w:sz w:val="28"/>
          <w:szCs w:val="28"/>
        </w:rPr>
        <w:t>у</w:t>
      </w:r>
      <w:r w:rsidRPr="0073283E">
        <w:rPr>
          <w:rFonts w:ascii="Times New Roman" w:hAnsi="Times New Roman" w:cs="Times New Roman"/>
          <w:sz w:val="28"/>
          <w:szCs w:val="28"/>
        </w:rPr>
        <w:t>ниципальной услуги, а также порядке получения информации по вопросам пр</w:t>
      </w:r>
      <w:r w:rsidRPr="0073283E">
        <w:rPr>
          <w:rFonts w:ascii="Times New Roman" w:hAnsi="Times New Roman" w:cs="Times New Roman"/>
          <w:sz w:val="28"/>
          <w:szCs w:val="28"/>
        </w:rPr>
        <w:t>е</w:t>
      </w:r>
      <w:r w:rsidRPr="0073283E">
        <w:rPr>
          <w:rFonts w:ascii="Times New Roman" w:hAnsi="Times New Roman" w:cs="Times New Roman"/>
          <w:sz w:val="28"/>
          <w:szCs w:val="28"/>
        </w:rPr>
        <w:t>доставления муниципальной услуги и ходе предоставления муниципальной у</w:t>
      </w:r>
      <w:r w:rsidRPr="0073283E">
        <w:rPr>
          <w:rFonts w:ascii="Times New Roman" w:hAnsi="Times New Roman" w:cs="Times New Roman"/>
          <w:sz w:val="28"/>
          <w:szCs w:val="28"/>
        </w:rPr>
        <w:t>с</w:t>
      </w:r>
      <w:r w:rsidRPr="0073283E">
        <w:rPr>
          <w:rFonts w:ascii="Times New Roman" w:hAnsi="Times New Roman" w:cs="Times New Roman"/>
          <w:sz w:val="28"/>
          <w:szCs w:val="28"/>
        </w:rPr>
        <w:t>луги размещается:</w:t>
      </w:r>
    </w:p>
    <w:p w:rsidR="00D82EE5" w:rsidRPr="0073283E" w:rsidRDefault="00D82EE5" w:rsidP="009C27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83E">
        <w:rPr>
          <w:rFonts w:ascii="Times New Roman" w:hAnsi="Times New Roman" w:cs="Times New Roman"/>
          <w:sz w:val="28"/>
          <w:szCs w:val="28"/>
        </w:rPr>
        <w:t>а) на стендах, расположенных в помещениях, занимаемых уполномоче</w:t>
      </w:r>
      <w:r w:rsidRPr="0073283E">
        <w:rPr>
          <w:rFonts w:ascii="Times New Roman" w:hAnsi="Times New Roman" w:cs="Times New Roman"/>
          <w:sz w:val="28"/>
          <w:szCs w:val="28"/>
        </w:rPr>
        <w:t>н</w:t>
      </w:r>
      <w:r w:rsidRPr="0073283E">
        <w:rPr>
          <w:rFonts w:ascii="Times New Roman" w:hAnsi="Times New Roman" w:cs="Times New Roman"/>
          <w:sz w:val="28"/>
          <w:szCs w:val="28"/>
        </w:rPr>
        <w:t>ным органом;</w:t>
      </w:r>
    </w:p>
    <w:p w:rsidR="00D82EE5" w:rsidRPr="0073283E" w:rsidRDefault="00D82EE5" w:rsidP="009C272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73283E">
        <w:rPr>
          <w:rFonts w:ascii="Times New Roman" w:hAnsi="Times New Roman"/>
          <w:szCs w:val="28"/>
        </w:rPr>
        <w:t>б) на официальном сайте уполномоченного органа в информационно-телекоммуникационной сети «Интернет»–</w:t>
      </w:r>
      <w:r w:rsidRPr="00475D9A">
        <w:rPr>
          <w:rFonts w:ascii="Times New Roman" w:hAnsi="Times New Roman"/>
          <w:szCs w:val="28"/>
        </w:rPr>
        <w:t>www.tulunr.irkobl.ru</w:t>
      </w:r>
      <w:r w:rsidRPr="0073283E">
        <w:t>,</w:t>
      </w:r>
      <w:r w:rsidRPr="0073283E">
        <w:rPr>
          <w:rFonts w:ascii="Times New Roman" w:hAnsi="Times New Roman"/>
          <w:szCs w:val="28"/>
        </w:rPr>
        <w:t xml:space="preserve">официальном сайте МФЦ, а также через </w:t>
      </w:r>
      <w:r>
        <w:rPr>
          <w:rFonts w:ascii="Times New Roman" w:hAnsi="Times New Roman"/>
          <w:szCs w:val="28"/>
        </w:rPr>
        <w:t>Портал</w:t>
      </w:r>
      <w:r w:rsidRPr="0073283E">
        <w:rPr>
          <w:rFonts w:ascii="Times New Roman" w:hAnsi="Times New Roman"/>
          <w:szCs w:val="28"/>
        </w:rPr>
        <w:t>;</w:t>
      </w:r>
    </w:p>
    <w:p w:rsidR="00D82EE5" w:rsidRPr="0073283E" w:rsidRDefault="00D82EE5" w:rsidP="009C27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83E">
        <w:rPr>
          <w:rFonts w:ascii="Times New Roman" w:hAnsi="Times New Roman" w:cs="Times New Roman"/>
          <w:sz w:val="28"/>
          <w:szCs w:val="28"/>
        </w:rPr>
        <w:t>в) посредством публикации в средствах массовой информации.</w:t>
      </w:r>
    </w:p>
    <w:p w:rsidR="00D82EE5" w:rsidRPr="0073283E" w:rsidRDefault="00D82EE5" w:rsidP="009C27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83E">
        <w:rPr>
          <w:rFonts w:ascii="Times New Roman" w:hAnsi="Times New Roman" w:cs="Times New Roman"/>
          <w:sz w:val="28"/>
          <w:szCs w:val="28"/>
        </w:rPr>
        <w:t>1</w:t>
      </w:r>
      <w:r w:rsidR="00732BDB">
        <w:rPr>
          <w:rFonts w:ascii="Times New Roman" w:hAnsi="Times New Roman" w:cs="Times New Roman"/>
          <w:sz w:val="28"/>
          <w:szCs w:val="28"/>
        </w:rPr>
        <w:t>4</w:t>
      </w:r>
      <w:r w:rsidRPr="0073283E">
        <w:rPr>
          <w:rFonts w:ascii="Times New Roman" w:hAnsi="Times New Roman" w:cs="Times New Roman"/>
          <w:sz w:val="28"/>
          <w:szCs w:val="28"/>
        </w:rPr>
        <w:t>. На стендах, расположенных в помещениях, занимаемых уполном</w:t>
      </w:r>
      <w:r w:rsidRPr="0073283E">
        <w:rPr>
          <w:rFonts w:ascii="Times New Roman" w:hAnsi="Times New Roman" w:cs="Times New Roman"/>
          <w:sz w:val="28"/>
          <w:szCs w:val="28"/>
        </w:rPr>
        <w:t>о</w:t>
      </w:r>
      <w:r w:rsidRPr="0073283E">
        <w:rPr>
          <w:rFonts w:ascii="Times New Roman" w:hAnsi="Times New Roman" w:cs="Times New Roman"/>
          <w:sz w:val="28"/>
          <w:szCs w:val="28"/>
        </w:rPr>
        <w:t>ченным органом, размещается следующая информация:</w:t>
      </w:r>
    </w:p>
    <w:p w:rsidR="00D82EE5" w:rsidRPr="0073283E" w:rsidRDefault="00D82EE5" w:rsidP="009C27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83E">
        <w:rPr>
          <w:rFonts w:ascii="Times New Roman" w:hAnsi="Times New Roman" w:cs="Times New Roman"/>
          <w:sz w:val="28"/>
          <w:szCs w:val="28"/>
        </w:rPr>
        <w:t>1) список документов для получения муниципальной услуги;</w:t>
      </w:r>
    </w:p>
    <w:p w:rsidR="00D82EE5" w:rsidRPr="0073283E" w:rsidRDefault="00D82EE5" w:rsidP="009C27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83E">
        <w:rPr>
          <w:rFonts w:ascii="Times New Roman" w:hAnsi="Times New Roman" w:cs="Times New Roman"/>
          <w:sz w:val="28"/>
          <w:szCs w:val="28"/>
        </w:rPr>
        <w:t>2) о сроках предоставления муниципальной услуги;</w:t>
      </w:r>
    </w:p>
    <w:p w:rsidR="00D82EE5" w:rsidRPr="0073283E" w:rsidRDefault="00D82EE5" w:rsidP="009C27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83E">
        <w:rPr>
          <w:rFonts w:ascii="Times New Roman" w:hAnsi="Times New Roman" w:cs="Times New Roman"/>
          <w:sz w:val="28"/>
          <w:szCs w:val="28"/>
        </w:rPr>
        <w:t>3) извлечения из административного регламента:</w:t>
      </w:r>
    </w:p>
    <w:p w:rsidR="00D82EE5" w:rsidRPr="0073283E" w:rsidRDefault="00D82EE5" w:rsidP="009C27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83E">
        <w:rPr>
          <w:rFonts w:ascii="Times New Roman" w:hAnsi="Times New Roman" w:cs="Times New Roman"/>
          <w:sz w:val="28"/>
          <w:szCs w:val="28"/>
        </w:rPr>
        <w:t>а) об основаниях отказа в предоставлении муниципальной услуги;</w:t>
      </w:r>
    </w:p>
    <w:p w:rsidR="00D82EE5" w:rsidRPr="0073283E" w:rsidRDefault="00D82EE5" w:rsidP="009C27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83E">
        <w:rPr>
          <w:rFonts w:ascii="Times New Roman" w:hAnsi="Times New Roman" w:cs="Times New Roman"/>
          <w:sz w:val="28"/>
          <w:szCs w:val="28"/>
        </w:rPr>
        <w:t>б) об описании конечного результата предоставления муниципальной у</w:t>
      </w:r>
      <w:r w:rsidRPr="0073283E">
        <w:rPr>
          <w:rFonts w:ascii="Times New Roman" w:hAnsi="Times New Roman" w:cs="Times New Roman"/>
          <w:sz w:val="28"/>
          <w:szCs w:val="28"/>
        </w:rPr>
        <w:t>с</w:t>
      </w:r>
      <w:r w:rsidRPr="0073283E">
        <w:rPr>
          <w:rFonts w:ascii="Times New Roman" w:hAnsi="Times New Roman" w:cs="Times New Roman"/>
          <w:sz w:val="28"/>
          <w:szCs w:val="28"/>
        </w:rPr>
        <w:t>луги;</w:t>
      </w:r>
    </w:p>
    <w:p w:rsidR="00D82EE5" w:rsidRPr="0073283E" w:rsidRDefault="00D82EE5" w:rsidP="009C27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83E">
        <w:rPr>
          <w:rFonts w:ascii="Times New Roman" w:hAnsi="Times New Roman" w:cs="Times New Roman"/>
          <w:sz w:val="28"/>
          <w:szCs w:val="28"/>
        </w:rPr>
        <w:lastRenderedPageBreak/>
        <w:t>в) о порядке досудебного обжалования решений и действий (бездействия) уполномоченного органа, а также должностных лиц уполномоченного органа;</w:t>
      </w:r>
    </w:p>
    <w:p w:rsidR="00D82EE5" w:rsidRPr="0073283E" w:rsidRDefault="00D82EE5" w:rsidP="009C27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83E">
        <w:rPr>
          <w:rFonts w:ascii="Times New Roman" w:hAnsi="Times New Roman" w:cs="Times New Roman"/>
          <w:sz w:val="28"/>
          <w:szCs w:val="28"/>
        </w:rPr>
        <w:t>4) почтовый адрес уполномоченного органа, номера телефонов для спр</w:t>
      </w:r>
      <w:r w:rsidRPr="0073283E">
        <w:rPr>
          <w:rFonts w:ascii="Times New Roman" w:hAnsi="Times New Roman" w:cs="Times New Roman"/>
          <w:sz w:val="28"/>
          <w:szCs w:val="28"/>
        </w:rPr>
        <w:t>а</w:t>
      </w:r>
      <w:r w:rsidRPr="0073283E">
        <w:rPr>
          <w:rFonts w:ascii="Times New Roman" w:hAnsi="Times New Roman" w:cs="Times New Roman"/>
          <w:sz w:val="28"/>
          <w:szCs w:val="28"/>
        </w:rPr>
        <w:t>вок, график приема заявителей</w:t>
      </w:r>
      <w:r w:rsidR="008B0774">
        <w:rPr>
          <w:rFonts w:ascii="Times New Roman" w:hAnsi="Times New Roman" w:cs="Times New Roman"/>
          <w:sz w:val="28"/>
          <w:szCs w:val="28"/>
        </w:rPr>
        <w:t xml:space="preserve"> </w:t>
      </w:r>
      <w:r w:rsidRPr="0073283E">
        <w:rPr>
          <w:rFonts w:ascii="Times New Roman" w:hAnsi="Times New Roman" w:cs="Times New Roman"/>
          <w:sz w:val="28"/>
          <w:szCs w:val="28"/>
        </w:rPr>
        <w:t>по вопросам предоставления муниципальной</w:t>
      </w:r>
      <w:r w:rsidR="008B0774">
        <w:rPr>
          <w:rFonts w:ascii="Times New Roman" w:hAnsi="Times New Roman" w:cs="Times New Roman"/>
          <w:sz w:val="28"/>
          <w:szCs w:val="28"/>
        </w:rPr>
        <w:t xml:space="preserve"> </w:t>
      </w:r>
      <w:r w:rsidRPr="0073283E">
        <w:rPr>
          <w:rFonts w:ascii="Times New Roman" w:hAnsi="Times New Roman" w:cs="Times New Roman"/>
          <w:sz w:val="28"/>
          <w:szCs w:val="28"/>
        </w:rPr>
        <w:t xml:space="preserve">услуги, адрес официального сайта </w:t>
      </w:r>
      <w:r>
        <w:rPr>
          <w:rFonts w:ascii="Times New Roman" w:hAnsi="Times New Roman" w:cs="Times New Roman"/>
          <w:sz w:val="28"/>
          <w:szCs w:val="28"/>
        </w:rPr>
        <w:t>Портала</w:t>
      </w:r>
      <w:r w:rsidRPr="0073283E">
        <w:rPr>
          <w:rFonts w:ascii="Times New Roman" w:hAnsi="Times New Roman" w:cs="Times New Roman"/>
          <w:sz w:val="28"/>
          <w:szCs w:val="28"/>
        </w:rPr>
        <w:t>;</w:t>
      </w:r>
    </w:p>
    <w:p w:rsidR="00D82EE5" w:rsidRPr="0073283E" w:rsidRDefault="00D82EE5" w:rsidP="009C27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83E">
        <w:rPr>
          <w:rFonts w:ascii="Times New Roman" w:hAnsi="Times New Roman" w:cs="Times New Roman"/>
          <w:sz w:val="28"/>
          <w:szCs w:val="28"/>
        </w:rPr>
        <w:t>5) перечень нормативных правовых актов, регулирующих отношения, возникающие в связи с предоставлением муниципальной услуги.</w:t>
      </w:r>
    </w:p>
    <w:p w:rsidR="00D82EE5" w:rsidRPr="0073283E" w:rsidRDefault="00D82EE5" w:rsidP="009C272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73283E">
        <w:rPr>
          <w:rFonts w:ascii="Times New Roman" w:hAnsi="Times New Roman"/>
          <w:szCs w:val="28"/>
        </w:rPr>
        <w:t>1</w:t>
      </w:r>
      <w:r w:rsidR="009365F4">
        <w:rPr>
          <w:rFonts w:ascii="Times New Roman" w:hAnsi="Times New Roman"/>
          <w:szCs w:val="28"/>
        </w:rPr>
        <w:t>5</w:t>
      </w:r>
      <w:r w:rsidRPr="0073283E">
        <w:rPr>
          <w:rFonts w:ascii="Times New Roman" w:hAnsi="Times New Roman"/>
          <w:szCs w:val="28"/>
        </w:rPr>
        <w:t>. Информация об уполномоченном органе:</w:t>
      </w:r>
    </w:p>
    <w:p w:rsidR="00D82EE5" w:rsidRPr="0073283E" w:rsidRDefault="00D82EE5" w:rsidP="009C272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73283E">
        <w:rPr>
          <w:rFonts w:ascii="Times New Roman" w:hAnsi="Times New Roman"/>
          <w:szCs w:val="28"/>
        </w:rPr>
        <w:t xml:space="preserve">а) место нахождения: </w:t>
      </w:r>
      <w:r w:rsidRPr="00340975">
        <w:rPr>
          <w:szCs w:val="28"/>
        </w:rPr>
        <w:t xml:space="preserve">665268, </w:t>
      </w:r>
      <w:r w:rsidRPr="00340975">
        <w:rPr>
          <w:rFonts w:hint="eastAsia"/>
          <w:szCs w:val="28"/>
        </w:rPr>
        <w:t>Иркутская</w:t>
      </w:r>
      <w:r w:rsidR="008B0774">
        <w:rPr>
          <w:rFonts w:asciiTheme="minorHAnsi" w:hAnsiTheme="minorHAnsi"/>
          <w:szCs w:val="28"/>
        </w:rPr>
        <w:t xml:space="preserve"> </w:t>
      </w:r>
      <w:r w:rsidRPr="00340975">
        <w:rPr>
          <w:rFonts w:hint="eastAsia"/>
          <w:szCs w:val="28"/>
        </w:rPr>
        <w:t>область</w:t>
      </w:r>
      <w:r w:rsidRPr="00340975">
        <w:rPr>
          <w:szCs w:val="28"/>
        </w:rPr>
        <w:t xml:space="preserve">, </w:t>
      </w:r>
      <w:r w:rsidRPr="00340975">
        <w:rPr>
          <w:rFonts w:hint="eastAsia"/>
          <w:szCs w:val="28"/>
        </w:rPr>
        <w:t>г</w:t>
      </w:r>
      <w:r w:rsidRPr="00340975">
        <w:rPr>
          <w:szCs w:val="28"/>
        </w:rPr>
        <w:t xml:space="preserve">. </w:t>
      </w:r>
      <w:r w:rsidRPr="00340975">
        <w:rPr>
          <w:rFonts w:hint="eastAsia"/>
          <w:szCs w:val="28"/>
        </w:rPr>
        <w:t>Тулун</w:t>
      </w:r>
      <w:r w:rsidRPr="00340975">
        <w:rPr>
          <w:szCs w:val="28"/>
        </w:rPr>
        <w:t xml:space="preserve">,                            </w:t>
      </w:r>
      <w:r w:rsidRPr="00340975">
        <w:rPr>
          <w:rFonts w:hint="eastAsia"/>
          <w:szCs w:val="28"/>
        </w:rPr>
        <w:t>ул</w:t>
      </w:r>
      <w:r w:rsidRPr="00340975">
        <w:rPr>
          <w:szCs w:val="28"/>
        </w:rPr>
        <w:t xml:space="preserve">. </w:t>
      </w:r>
      <w:r w:rsidRPr="00340975">
        <w:rPr>
          <w:rFonts w:hint="eastAsia"/>
          <w:szCs w:val="28"/>
        </w:rPr>
        <w:t>Ленина</w:t>
      </w:r>
      <w:r w:rsidRPr="00340975">
        <w:rPr>
          <w:szCs w:val="28"/>
        </w:rPr>
        <w:t xml:space="preserve">, </w:t>
      </w:r>
      <w:r w:rsidRPr="00340975">
        <w:rPr>
          <w:rFonts w:hint="eastAsia"/>
          <w:szCs w:val="28"/>
        </w:rPr>
        <w:t>д</w:t>
      </w:r>
      <w:r w:rsidRPr="00340975">
        <w:rPr>
          <w:szCs w:val="28"/>
        </w:rPr>
        <w:t>. 75 (</w:t>
      </w:r>
      <w:r w:rsidRPr="00340975">
        <w:rPr>
          <w:rFonts w:hint="eastAsia"/>
          <w:szCs w:val="28"/>
        </w:rPr>
        <w:t>каб</w:t>
      </w:r>
      <w:r w:rsidRPr="00340975">
        <w:rPr>
          <w:szCs w:val="28"/>
        </w:rPr>
        <w:t xml:space="preserve">. </w:t>
      </w:r>
      <w:r w:rsidRPr="00750E15">
        <w:rPr>
          <w:rFonts w:ascii="Times New Roman" w:hAnsi="Times New Roman"/>
          <w:szCs w:val="28"/>
        </w:rPr>
        <w:t>22</w:t>
      </w:r>
      <w:r w:rsidRPr="00340975">
        <w:rPr>
          <w:szCs w:val="28"/>
        </w:rPr>
        <w:t>, 25)</w:t>
      </w:r>
      <w:r w:rsidRPr="0073283E">
        <w:rPr>
          <w:rFonts w:ascii="Times New Roman" w:hAnsi="Times New Roman"/>
          <w:szCs w:val="28"/>
        </w:rPr>
        <w:t>;</w:t>
      </w:r>
    </w:p>
    <w:p w:rsidR="00D82EE5" w:rsidRDefault="00D82EE5" w:rsidP="00750E15">
      <w:pPr>
        <w:rPr>
          <w:rFonts w:ascii="Times New Roman" w:hAnsi="Times New Roman"/>
          <w:szCs w:val="28"/>
        </w:rPr>
      </w:pPr>
      <w:r w:rsidRPr="0073283E">
        <w:rPr>
          <w:rFonts w:ascii="Times New Roman" w:hAnsi="Times New Roman"/>
          <w:szCs w:val="28"/>
        </w:rPr>
        <w:t xml:space="preserve">б) телефон: </w:t>
      </w:r>
    </w:p>
    <w:p w:rsidR="00D82EE5" w:rsidRPr="00340975" w:rsidRDefault="00D82EE5" w:rsidP="00750E15">
      <w:pPr>
        <w:rPr>
          <w:szCs w:val="28"/>
        </w:rPr>
      </w:pPr>
      <w:r w:rsidRPr="00340975">
        <w:rPr>
          <w:rFonts w:hint="eastAsia"/>
          <w:szCs w:val="28"/>
        </w:rPr>
        <w:t>Телефон</w:t>
      </w:r>
      <w:r w:rsidR="008B0774">
        <w:rPr>
          <w:rFonts w:asciiTheme="minorHAnsi" w:hAnsiTheme="minorHAnsi"/>
          <w:szCs w:val="28"/>
        </w:rPr>
        <w:t xml:space="preserve"> </w:t>
      </w:r>
      <w:r w:rsidRPr="00340975">
        <w:rPr>
          <w:rFonts w:hint="eastAsia"/>
          <w:szCs w:val="28"/>
        </w:rPr>
        <w:t>председателя</w:t>
      </w:r>
      <w:r w:rsidR="008B0774">
        <w:rPr>
          <w:rFonts w:asciiTheme="minorHAnsi" w:hAnsiTheme="minorHAnsi"/>
          <w:szCs w:val="28"/>
        </w:rPr>
        <w:t xml:space="preserve"> </w:t>
      </w:r>
      <w:r w:rsidRPr="00340975">
        <w:rPr>
          <w:rFonts w:hint="eastAsia"/>
          <w:szCs w:val="28"/>
        </w:rPr>
        <w:t>Комитета</w:t>
      </w:r>
      <w:r w:rsidRPr="00340975">
        <w:rPr>
          <w:szCs w:val="28"/>
        </w:rPr>
        <w:t xml:space="preserve">: 8 (395-30) 40-5-66; </w:t>
      </w:r>
    </w:p>
    <w:p w:rsidR="00D82EE5" w:rsidRPr="00340975" w:rsidRDefault="00D82EE5" w:rsidP="00750E15">
      <w:pPr>
        <w:rPr>
          <w:szCs w:val="28"/>
        </w:rPr>
      </w:pPr>
      <w:r w:rsidRPr="00340975">
        <w:rPr>
          <w:rFonts w:hint="eastAsia"/>
          <w:szCs w:val="28"/>
        </w:rPr>
        <w:t>Телефон</w:t>
      </w:r>
      <w:r w:rsidR="008B0774">
        <w:rPr>
          <w:rFonts w:asciiTheme="minorHAnsi" w:hAnsiTheme="minorHAnsi"/>
          <w:szCs w:val="28"/>
        </w:rPr>
        <w:t xml:space="preserve"> </w:t>
      </w:r>
      <w:r w:rsidRPr="00340975">
        <w:rPr>
          <w:rFonts w:hint="eastAsia"/>
          <w:szCs w:val="28"/>
        </w:rPr>
        <w:t>специалистов</w:t>
      </w:r>
      <w:r w:rsidR="008B0774">
        <w:rPr>
          <w:rFonts w:asciiTheme="minorHAnsi" w:hAnsiTheme="minorHAnsi"/>
          <w:szCs w:val="28"/>
        </w:rPr>
        <w:t xml:space="preserve"> </w:t>
      </w:r>
      <w:r w:rsidRPr="00340975">
        <w:rPr>
          <w:rFonts w:hint="eastAsia"/>
          <w:szCs w:val="28"/>
        </w:rPr>
        <w:t>Комитета</w:t>
      </w:r>
      <w:r w:rsidRPr="00340975">
        <w:rPr>
          <w:szCs w:val="28"/>
        </w:rPr>
        <w:t>: 8 (395-30) 40-7-19;</w:t>
      </w:r>
    </w:p>
    <w:p w:rsidR="00D82EE5" w:rsidRPr="0073283E" w:rsidRDefault="00D82EE5" w:rsidP="00750E1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340975">
        <w:rPr>
          <w:rFonts w:hint="eastAsia"/>
          <w:szCs w:val="28"/>
        </w:rPr>
        <w:t>Факс</w:t>
      </w:r>
      <w:r w:rsidR="000540EA">
        <w:rPr>
          <w:szCs w:val="28"/>
        </w:rPr>
        <w:t xml:space="preserve"> 8(395-30)40-5</w:t>
      </w:r>
      <w:r w:rsidRPr="00340975">
        <w:rPr>
          <w:szCs w:val="28"/>
        </w:rPr>
        <w:t>-66</w:t>
      </w:r>
      <w:r w:rsidRPr="0073283E">
        <w:rPr>
          <w:rFonts w:ascii="Times New Roman" w:hAnsi="Times New Roman"/>
          <w:szCs w:val="28"/>
        </w:rPr>
        <w:t xml:space="preserve">; </w:t>
      </w:r>
    </w:p>
    <w:p w:rsidR="00D82EE5" w:rsidRDefault="00D82EE5" w:rsidP="009C272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73283E">
        <w:rPr>
          <w:rFonts w:ascii="Times New Roman" w:hAnsi="Times New Roman"/>
          <w:szCs w:val="28"/>
        </w:rPr>
        <w:t xml:space="preserve">в) почтовый адрес для направления документов и обращений: </w:t>
      </w:r>
    </w:p>
    <w:p w:rsidR="00D82EE5" w:rsidRPr="0073283E" w:rsidRDefault="00D82EE5" w:rsidP="009C272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340975">
        <w:rPr>
          <w:szCs w:val="28"/>
        </w:rPr>
        <w:t xml:space="preserve">665268, </w:t>
      </w:r>
      <w:r w:rsidRPr="00340975">
        <w:rPr>
          <w:rFonts w:hint="eastAsia"/>
          <w:szCs w:val="28"/>
        </w:rPr>
        <w:t>Иркутская</w:t>
      </w:r>
      <w:r w:rsidR="008B0774">
        <w:rPr>
          <w:rFonts w:asciiTheme="minorHAnsi" w:hAnsiTheme="minorHAnsi"/>
          <w:szCs w:val="28"/>
        </w:rPr>
        <w:t xml:space="preserve"> </w:t>
      </w:r>
      <w:r w:rsidRPr="00340975">
        <w:rPr>
          <w:rFonts w:hint="eastAsia"/>
          <w:szCs w:val="28"/>
        </w:rPr>
        <w:t>область</w:t>
      </w:r>
      <w:r w:rsidRPr="00340975">
        <w:rPr>
          <w:szCs w:val="28"/>
        </w:rPr>
        <w:t xml:space="preserve">, </w:t>
      </w:r>
      <w:r w:rsidRPr="00340975">
        <w:rPr>
          <w:rFonts w:hint="eastAsia"/>
          <w:szCs w:val="28"/>
        </w:rPr>
        <w:t>г</w:t>
      </w:r>
      <w:r w:rsidRPr="00340975">
        <w:rPr>
          <w:szCs w:val="28"/>
        </w:rPr>
        <w:t xml:space="preserve">. </w:t>
      </w:r>
      <w:r w:rsidRPr="00340975">
        <w:rPr>
          <w:rFonts w:hint="eastAsia"/>
          <w:szCs w:val="28"/>
        </w:rPr>
        <w:t>Тулун</w:t>
      </w:r>
      <w:r w:rsidRPr="00340975">
        <w:rPr>
          <w:szCs w:val="28"/>
        </w:rPr>
        <w:t xml:space="preserve">,  </w:t>
      </w:r>
      <w:r w:rsidRPr="00340975">
        <w:rPr>
          <w:rFonts w:hint="eastAsia"/>
          <w:szCs w:val="28"/>
        </w:rPr>
        <w:t>ул</w:t>
      </w:r>
      <w:r w:rsidRPr="00340975">
        <w:rPr>
          <w:szCs w:val="28"/>
        </w:rPr>
        <w:t xml:space="preserve">. </w:t>
      </w:r>
      <w:r w:rsidRPr="00340975">
        <w:rPr>
          <w:rFonts w:hint="eastAsia"/>
          <w:szCs w:val="28"/>
        </w:rPr>
        <w:t>Ленина</w:t>
      </w:r>
      <w:r w:rsidRPr="00340975">
        <w:rPr>
          <w:szCs w:val="28"/>
        </w:rPr>
        <w:t xml:space="preserve">, </w:t>
      </w:r>
      <w:r w:rsidRPr="00340975">
        <w:rPr>
          <w:rFonts w:hint="eastAsia"/>
          <w:szCs w:val="28"/>
        </w:rPr>
        <w:t>д</w:t>
      </w:r>
      <w:r w:rsidRPr="00340975">
        <w:rPr>
          <w:szCs w:val="28"/>
        </w:rPr>
        <w:t>. 75</w:t>
      </w:r>
      <w:r w:rsidRPr="0073283E">
        <w:rPr>
          <w:rFonts w:ascii="Times New Roman" w:hAnsi="Times New Roman"/>
          <w:szCs w:val="28"/>
        </w:rPr>
        <w:t>;</w:t>
      </w:r>
    </w:p>
    <w:p w:rsidR="00D82EE5" w:rsidRPr="0073283E" w:rsidRDefault="00D82EE5" w:rsidP="009C272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73283E">
        <w:rPr>
          <w:rFonts w:ascii="Times New Roman" w:hAnsi="Times New Roman"/>
          <w:szCs w:val="28"/>
        </w:rPr>
        <w:t xml:space="preserve">г) официальный сайт в информационно-телекоммуникационной сети «Интернет» - </w:t>
      </w:r>
      <w:r w:rsidRPr="000D09AA">
        <w:rPr>
          <w:rFonts w:ascii="Times New Roman" w:hAnsi="Times New Roman"/>
          <w:szCs w:val="28"/>
        </w:rPr>
        <w:t>www.tulunr.irkobl.ru</w:t>
      </w:r>
      <w:r w:rsidRPr="0073283E">
        <w:rPr>
          <w:rFonts w:ascii="Times New Roman" w:hAnsi="Times New Roman"/>
          <w:szCs w:val="28"/>
        </w:rPr>
        <w:t>;</w:t>
      </w:r>
    </w:p>
    <w:p w:rsidR="00D82EE5" w:rsidRPr="0073283E" w:rsidRDefault="00D82EE5" w:rsidP="009C272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73283E">
        <w:rPr>
          <w:rFonts w:ascii="Times New Roman" w:hAnsi="Times New Roman"/>
          <w:szCs w:val="28"/>
        </w:rPr>
        <w:t xml:space="preserve">д) адрес электронной почты: </w:t>
      </w:r>
      <w:hyperlink r:id="rId8" w:history="1">
        <w:r w:rsidRPr="00340975">
          <w:rPr>
            <w:rStyle w:val="a4"/>
            <w:szCs w:val="28"/>
          </w:rPr>
          <w:t>mertulr@irmail.ru</w:t>
        </w:r>
      </w:hyperlink>
    </w:p>
    <w:p w:rsidR="00D82EE5" w:rsidRPr="0073283E" w:rsidRDefault="00D82EE5" w:rsidP="009C272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73283E">
        <w:rPr>
          <w:rFonts w:ascii="Times New Roman" w:hAnsi="Times New Roman"/>
          <w:szCs w:val="28"/>
        </w:rPr>
        <w:t>1</w:t>
      </w:r>
      <w:r w:rsidR="009365F4">
        <w:rPr>
          <w:rFonts w:ascii="Times New Roman" w:hAnsi="Times New Roman"/>
          <w:szCs w:val="28"/>
        </w:rPr>
        <w:t>6</w:t>
      </w:r>
      <w:r w:rsidRPr="0073283E">
        <w:rPr>
          <w:rFonts w:ascii="Times New Roman" w:hAnsi="Times New Roman"/>
          <w:szCs w:val="28"/>
        </w:rPr>
        <w:t>. График приема заявителей в уполномоченном органе</w:t>
      </w:r>
      <w:r w:rsidRPr="0073283E">
        <w:rPr>
          <w:rFonts w:ascii="Times New Roman" w:hAnsi="Times New Roman"/>
          <w:i/>
          <w:szCs w:val="28"/>
        </w:rPr>
        <w:t>:</w:t>
      </w:r>
    </w:p>
    <w:tbl>
      <w:tblPr>
        <w:tblW w:w="9606" w:type="dxa"/>
        <w:tblLook w:val="00A0"/>
      </w:tblPr>
      <w:tblGrid>
        <w:gridCol w:w="9606"/>
      </w:tblGrid>
      <w:tr w:rsidR="00D82EE5" w:rsidRPr="00572C9F" w:rsidTr="00572C9F">
        <w:tc>
          <w:tcPr>
            <w:tcW w:w="9606" w:type="dxa"/>
          </w:tcPr>
          <w:p w:rsidR="00D82EE5" w:rsidRPr="00572C9F" w:rsidRDefault="00D82EE5" w:rsidP="00475D9A">
            <w:pPr>
              <w:rPr>
                <w:szCs w:val="28"/>
              </w:rPr>
            </w:pPr>
            <w:r w:rsidRPr="00572C9F">
              <w:rPr>
                <w:rFonts w:hint="eastAsia"/>
                <w:szCs w:val="28"/>
              </w:rPr>
              <w:t>Понедельник</w:t>
            </w:r>
            <w:r w:rsidRPr="00572C9F">
              <w:rPr>
                <w:szCs w:val="28"/>
              </w:rPr>
              <w:tab/>
              <w:t xml:space="preserve">8.00 – 17.00, </w:t>
            </w:r>
            <w:r w:rsidRPr="00572C9F">
              <w:rPr>
                <w:rFonts w:hint="eastAsia"/>
                <w:szCs w:val="28"/>
              </w:rPr>
              <w:t>перерыв</w:t>
            </w:r>
            <w:r w:rsidR="008B0774">
              <w:rPr>
                <w:rFonts w:asciiTheme="minorHAnsi" w:hAnsiTheme="minorHAnsi"/>
                <w:szCs w:val="28"/>
              </w:rPr>
              <w:t xml:space="preserve"> </w:t>
            </w:r>
            <w:r w:rsidRPr="00572C9F">
              <w:rPr>
                <w:rFonts w:hint="eastAsia"/>
                <w:szCs w:val="28"/>
              </w:rPr>
              <w:t>с</w:t>
            </w:r>
            <w:r w:rsidRPr="00572C9F">
              <w:rPr>
                <w:szCs w:val="28"/>
              </w:rPr>
              <w:t xml:space="preserve"> 12.00 – 13.00</w:t>
            </w:r>
          </w:p>
          <w:p w:rsidR="00D82EE5" w:rsidRPr="00572C9F" w:rsidRDefault="00D82EE5" w:rsidP="00475D9A">
            <w:pPr>
              <w:rPr>
                <w:szCs w:val="28"/>
              </w:rPr>
            </w:pPr>
            <w:r w:rsidRPr="00572C9F">
              <w:rPr>
                <w:rFonts w:hint="eastAsia"/>
                <w:szCs w:val="28"/>
              </w:rPr>
              <w:t>Вторник</w:t>
            </w:r>
            <w:r w:rsidRPr="00572C9F">
              <w:rPr>
                <w:szCs w:val="28"/>
              </w:rPr>
              <w:tab/>
            </w:r>
            <w:r w:rsidRPr="00572C9F">
              <w:rPr>
                <w:szCs w:val="28"/>
              </w:rPr>
              <w:tab/>
              <w:t xml:space="preserve">8.00 – 17.00, </w:t>
            </w:r>
            <w:r w:rsidRPr="00572C9F">
              <w:rPr>
                <w:rFonts w:hint="eastAsia"/>
                <w:szCs w:val="28"/>
              </w:rPr>
              <w:t>перерыв</w:t>
            </w:r>
            <w:r w:rsidR="008B0774">
              <w:rPr>
                <w:rFonts w:asciiTheme="minorHAnsi" w:hAnsiTheme="minorHAnsi"/>
                <w:szCs w:val="28"/>
              </w:rPr>
              <w:t xml:space="preserve"> </w:t>
            </w:r>
            <w:r w:rsidRPr="00572C9F">
              <w:rPr>
                <w:rFonts w:hint="eastAsia"/>
                <w:szCs w:val="28"/>
              </w:rPr>
              <w:t>с</w:t>
            </w:r>
            <w:r w:rsidRPr="00572C9F">
              <w:rPr>
                <w:szCs w:val="28"/>
              </w:rPr>
              <w:t xml:space="preserve"> 12.00 – 13.00</w:t>
            </w:r>
          </w:p>
          <w:p w:rsidR="00D82EE5" w:rsidRPr="00572C9F" w:rsidRDefault="00D82EE5" w:rsidP="00475D9A">
            <w:pPr>
              <w:rPr>
                <w:szCs w:val="28"/>
              </w:rPr>
            </w:pPr>
            <w:r w:rsidRPr="00572C9F">
              <w:rPr>
                <w:rFonts w:hint="eastAsia"/>
                <w:szCs w:val="28"/>
              </w:rPr>
              <w:t>Среда</w:t>
            </w:r>
            <w:r w:rsidRPr="00572C9F">
              <w:rPr>
                <w:szCs w:val="28"/>
              </w:rPr>
              <w:tab/>
            </w:r>
            <w:r w:rsidRPr="00572C9F">
              <w:rPr>
                <w:szCs w:val="28"/>
              </w:rPr>
              <w:tab/>
              <w:t xml:space="preserve">8.00 – 17.00, </w:t>
            </w:r>
            <w:r w:rsidRPr="00572C9F">
              <w:rPr>
                <w:rFonts w:hint="eastAsia"/>
                <w:szCs w:val="28"/>
              </w:rPr>
              <w:t>перерыв</w:t>
            </w:r>
            <w:r w:rsidR="008B0774">
              <w:rPr>
                <w:rFonts w:asciiTheme="minorHAnsi" w:hAnsiTheme="minorHAnsi"/>
                <w:szCs w:val="28"/>
              </w:rPr>
              <w:t xml:space="preserve"> </w:t>
            </w:r>
            <w:r w:rsidRPr="00572C9F">
              <w:rPr>
                <w:rFonts w:hint="eastAsia"/>
                <w:szCs w:val="28"/>
              </w:rPr>
              <w:t>с</w:t>
            </w:r>
            <w:r w:rsidRPr="00572C9F">
              <w:rPr>
                <w:szCs w:val="28"/>
              </w:rPr>
              <w:t xml:space="preserve"> 12.00 – 13.00</w:t>
            </w:r>
          </w:p>
          <w:p w:rsidR="00D82EE5" w:rsidRPr="00572C9F" w:rsidRDefault="00D82EE5" w:rsidP="00475D9A">
            <w:pPr>
              <w:rPr>
                <w:szCs w:val="28"/>
              </w:rPr>
            </w:pPr>
            <w:r w:rsidRPr="00572C9F">
              <w:rPr>
                <w:rFonts w:hint="eastAsia"/>
                <w:szCs w:val="28"/>
              </w:rPr>
              <w:t>Четверг</w:t>
            </w:r>
            <w:r w:rsidRPr="00572C9F">
              <w:rPr>
                <w:szCs w:val="28"/>
              </w:rPr>
              <w:tab/>
            </w:r>
            <w:r w:rsidRPr="00572C9F">
              <w:rPr>
                <w:szCs w:val="28"/>
              </w:rPr>
              <w:tab/>
              <w:t xml:space="preserve">8.00 – 17.00, </w:t>
            </w:r>
            <w:r w:rsidRPr="00572C9F">
              <w:rPr>
                <w:rFonts w:hint="eastAsia"/>
                <w:szCs w:val="28"/>
              </w:rPr>
              <w:t>перерыв</w:t>
            </w:r>
            <w:r w:rsidR="008B0774">
              <w:rPr>
                <w:rFonts w:asciiTheme="minorHAnsi" w:hAnsiTheme="minorHAnsi"/>
                <w:szCs w:val="28"/>
              </w:rPr>
              <w:t xml:space="preserve"> </w:t>
            </w:r>
            <w:r w:rsidRPr="00572C9F">
              <w:rPr>
                <w:rFonts w:hint="eastAsia"/>
                <w:szCs w:val="28"/>
              </w:rPr>
              <w:t>с</w:t>
            </w:r>
            <w:r w:rsidRPr="00572C9F">
              <w:rPr>
                <w:szCs w:val="28"/>
              </w:rPr>
              <w:t xml:space="preserve"> 12.00 – 13.00</w:t>
            </w:r>
          </w:p>
          <w:p w:rsidR="00D82EE5" w:rsidRPr="00572C9F" w:rsidRDefault="00D82EE5" w:rsidP="00475D9A">
            <w:pPr>
              <w:rPr>
                <w:szCs w:val="28"/>
              </w:rPr>
            </w:pPr>
            <w:r w:rsidRPr="00572C9F">
              <w:rPr>
                <w:rFonts w:hint="eastAsia"/>
                <w:szCs w:val="28"/>
              </w:rPr>
              <w:t>Пятница</w:t>
            </w:r>
            <w:r w:rsidRPr="00572C9F">
              <w:rPr>
                <w:szCs w:val="28"/>
              </w:rPr>
              <w:tab/>
            </w:r>
            <w:r w:rsidRPr="00572C9F">
              <w:rPr>
                <w:szCs w:val="28"/>
              </w:rPr>
              <w:tab/>
              <w:t xml:space="preserve">8.00 – 17.00, </w:t>
            </w:r>
            <w:r w:rsidRPr="00572C9F">
              <w:rPr>
                <w:rFonts w:hint="eastAsia"/>
                <w:szCs w:val="28"/>
              </w:rPr>
              <w:t>перерыв</w:t>
            </w:r>
            <w:r w:rsidR="008B0774">
              <w:rPr>
                <w:rFonts w:asciiTheme="minorHAnsi" w:hAnsiTheme="minorHAnsi"/>
                <w:szCs w:val="28"/>
              </w:rPr>
              <w:t xml:space="preserve"> </w:t>
            </w:r>
            <w:r w:rsidRPr="00572C9F">
              <w:rPr>
                <w:rFonts w:hint="eastAsia"/>
                <w:szCs w:val="28"/>
              </w:rPr>
              <w:t>с</w:t>
            </w:r>
            <w:r w:rsidRPr="00572C9F">
              <w:rPr>
                <w:szCs w:val="28"/>
              </w:rPr>
              <w:t xml:space="preserve"> 12.00 – 13.00</w:t>
            </w:r>
          </w:p>
          <w:p w:rsidR="00D82EE5" w:rsidRPr="00572C9F" w:rsidRDefault="00D82EE5" w:rsidP="00572C9F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Cs w:val="28"/>
              </w:rPr>
            </w:pPr>
            <w:r w:rsidRPr="00572C9F">
              <w:rPr>
                <w:rFonts w:ascii="Times New Roman" w:hAnsi="Times New Roman"/>
                <w:szCs w:val="28"/>
              </w:rPr>
              <w:t xml:space="preserve">Суббота, воскресенье – выходные дни </w:t>
            </w:r>
          </w:p>
          <w:p w:rsidR="00D82EE5" w:rsidRPr="00572C9F" w:rsidRDefault="00D82EE5" w:rsidP="00572C9F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Cs w:val="28"/>
              </w:rPr>
            </w:pPr>
            <w:r w:rsidRPr="00572C9F">
              <w:rPr>
                <w:rFonts w:ascii="Times New Roman" w:hAnsi="Times New Roman"/>
                <w:szCs w:val="28"/>
              </w:rPr>
              <w:t>1</w:t>
            </w:r>
            <w:r w:rsidR="009365F4">
              <w:rPr>
                <w:rFonts w:ascii="Times New Roman" w:hAnsi="Times New Roman"/>
                <w:szCs w:val="28"/>
              </w:rPr>
              <w:t>7</w:t>
            </w:r>
            <w:r w:rsidRPr="00572C9F">
              <w:rPr>
                <w:rFonts w:ascii="Times New Roman" w:hAnsi="Times New Roman"/>
                <w:szCs w:val="28"/>
              </w:rPr>
              <w:t>.Информирование граждан о порядке предоставления муниципал</w:t>
            </w:r>
            <w:r w:rsidRPr="00572C9F">
              <w:rPr>
                <w:rFonts w:ascii="Times New Roman" w:hAnsi="Times New Roman"/>
                <w:szCs w:val="28"/>
              </w:rPr>
              <w:t>ь</w:t>
            </w:r>
            <w:r w:rsidRPr="00572C9F">
              <w:rPr>
                <w:rFonts w:ascii="Times New Roman" w:hAnsi="Times New Roman"/>
                <w:szCs w:val="28"/>
              </w:rPr>
              <w:t>ной услуги в МФЦ, о ходе выполнения запросов о предоставлении муниц</w:t>
            </w:r>
            <w:r w:rsidRPr="00572C9F">
              <w:rPr>
                <w:rFonts w:ascii="Times New Roman" w:hAnsi="Times New Roman"/>
                <w:szCs w:val="28"/>
              </w:rPr>
              <w:t>и</w:t>
            </w:r>
            <w:r w:rsidRPr="00572C9F">
              <w:rPr>
                <w:rFonts w:ascii="Times New Roman" w:hAnsi="Times New Roman"/>
                <w:szCs w:val="28"/>
              </w:rPr>
              <w:t>пальной услуги, а также по иным вопросам, связанным с предоставлением муниципальной услуги, а также консультирование граждан о порядке предо</w:t>
            </w:r>
            <w:r w:rsidRPr="00572C9F">
              <w:rPr>
                <w:rFonts w:ascii="Times New Roman" w:hAnsi="Times New Roman"/>
                <w:szCs w:val="28"/>
              </w:rPr>
              <w:t>с</w:t>
            </w:r>
            <w:r w:rsidRPr="00572C9F">
              <w:rPr>
                <w:rFonts w:ascii="Times New Roman" w:hAnsi="Times New Roman"/>
                <w:szCs w:val="28"/>
              </w:rPr>
              <w:t>тавления муниципальной услуги в МФЦ осуществляются в порядке, устано</w:t>
            </w:r>
            <w:r w:rsidRPr="00572C9F">
              <w:rPr>
                <w:rFonts w:ascii="Times New Roman" w:hAnsi="Times New Roman"/>
                <w:szCs w:val="28"/>
              </w:rPr>
              <w:t>в</w:t>
            </w:r>
            <w:r w:rsidRPr="00572C9F">
              <w:rPr>
                <w:rFonts w:ascii="Times New Roman" w:hAnsi="Times New Roman"/>
                <w:szCs w:val="28"/>
              </w:rPr>
              <w:t>ленном настоящей главой, МФЦ, с которым уполномоченный орган закл</w:t>
            </w:r>
            <w:r w:rsidRPr="00572C9F">
              <w:rPr>
                <w:rFonts w:ascii="Times New Roman" w:hAnsi="Times New Roman"/>
                <w:szCs w:val="28"/>
              </w:rPr>
              <w:t>ю</w:t>
            </w:r>
            <w:r w:rsidRPr="00572C9F">
              <w:rPr>
                <w:rFonts w:ascii="Times New Roman" w:hAnsi="Times New Roman"/>
                <w:szCs w:val="28"/>
              </w:rPr>
              <w:t>чил в соответствии с законодательством соглашения о взаимодействии.</w:t>
            </w:r>
          </w:p>
          <w:p w:rsidR="00D82EE5" w:rsidRPr="00572C9F" w:rsidRDefault="00D82EE5" w:rsidP="00572C9F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Cs w:val="28"/>
              </w:rPr>
            </w:pPr>
            <w:r w:rsidRPr="00572C9F">
              <w:rPr>
                <w:rFonts w:ascii="Times New Roman" w:hAnsi="Times New Roman"/>
                <w:szCs w:val="28"/>
              </w:rPr>
              <w:t>Информация об адресах и режиме работы МФЦ содержится на офиц</w:t>
            </w:r>
            <w:r w:rsidRPr="00572C9F">
              <w:rPr>
                <w:rFonts w:ascii="Times New Roman" w:hAnsi="Times New Roman"/>
                <w:szCs w:val="28"/>
              </w:rPr>
              <w:t>и</w:t>
            </w:r>
            <w:r w:rsidRPr="00572C9F">
              <w:rPr>
                <w:rFonts w:ascii="Times New Roman" w:hAnsi="Times New Roman"/>
                <w:szCs w:val="28"/>
              </w:rPr>
              <w:t xml:space="preserve">альном сайте в информационно-телекоммуникационной сети «Интернет» </w:t>
            </w:r>
            <w:hyperlink r:id="rId9" w:history="1">
              <w:r w:rsidRPr="00572C9F">
                <w:rPr>
                  <w:rStyle w:val="a4"/>
                  <w:rFonts w:ascii="Times New Roman" w:hAnsi="Times New Roman"/>
                  <w:szCs w:val="28"/>
                  <w:lang w:val="en-US"/>
                </w:rPr>
                <w:t>www</w:t>
              </w:r>
              <w:r w:rsidRPr="00572C9F">
                <w:rPr>
                  <w:rStyle w:val="a4"/>
                  <w:rFonts w:ascii="Times New Roman" w:hAnsi="Times New Roman"/>
                  <w:szCs w:val="28"/>
                </w:rPr>
                <w:t>.</w:t>
              </w:r>
              <w:r w:rsidRPr="00572C9F">
                <w:rPr>
                  <w:rStyle w:val="a4"/>
                  <w:rFonts w:ascii="Times New Roman" w:hAnsi="Times New Roman"/>
                  <w:szCs w:val="28"/>
                  <w:lang w:val="en-US"/>
                </w:rPr>
                <w:t>mfc</w:t>
              </w:r>
              <w:r w:rsidRPr="00572C9F">
                <w:rPr>
                  <w:rStyle w:val="a4"/>
                  <w:rFonts w:ascii="Times New Roman" w:hAnsi="Times New Roman"/>
                  <w:szCs w:val="28"/>
                </w:rPr>
                <w:t>38.</w:t>
              </w:r>
              <w:r w:rsidRPr="00572C9F">
                <w:rPr>
                  <w:rStyle w:val="a4"/>
                  <w:rFonts w:ascii="Times New Roman" w:hAnsi="Times New Roman"/>
                  <w:szCs w:val="28"/>
                  <w:lang w:val="en-US"/>
                </w:rPr>
                <w:t>ru</w:t>
              </w:r>
            </w:hyperlink>
            <w:r w:rsidRPr="00572C9F">
              <w:rPr>
                <w:rFonts w:ascii="Times New Roman" w:hAnsi="Times New Roman"/>
                <w:szCs w:val="28"/>
              </w:rPr>
              <w:t>.</w:t>
            </w:r>
          </w:p>
          <w:p w:rsidR="00D82EE5" w:rsidRPr="00572C9F" w:rsidRDefault="00D82EE5" w:rsidP="00572C9F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Cs w:val="28"/>
              </w:rPr>
            </w:pPr>
          </w:p>
        </w:tc>
      </w:tr>
    </w:tbl>
    <w:p w:rsidR="00D82EE5" w:rsidRPr="00D83F9A" w:rsidRDefault="00D82EE5" w:rsidP="00CC7865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Cs w:val="28"/>
        </w:rPr>
      </w:pPr>
      <w:bookmarkStart w:id="4" w:name="Par144"/>
      <w:bookmarkEnd w:id="4"/>
      <w:r w:rsidRPr="0073283E">
        <w:rPr>
          <w:rFonts w:ascii="Times New Roman" w:hAnsi="Times New Roman"/>
          <w:szCs w:val="28"/>
        </w:rPr>
        <w:t xml:space="preserve">Раздел II. </w:t>
      </w:r>
      <w:r w:rsidRPr="00D83F9A">
        <w:rPr>
          <w:rFonts w:ascii="Times New Roman" w:hAnsi="Times New Roman"/>
          <w:szCs w:val="28"/>
        </w:rPr>
        <w:t>СТАНДАРТ ПРЕДОСТАВЛЕНИЯ МУНИЦИПАЛЬНОЙ У</w:t>
      </w:r>
      <w:r w:rsidRPr="00D83F9A">
        <w:rPr>
          <w:rFonts w:ascii="Times New Roman" w:hAnsi="Times New Roman"/>
          <w:szCs w:val="28"/>
        </w:rPr>
        <w:t>С</w:t>
      </w:r>
      <w:r w:rsidRPr="00D83F9A">
        <w:rPr>
          <w:rFonts w:ascii="Times New Roman" w:hAnsi="Times New Roman"/>
          <w:szCs w:val="28"/>
        </w:rPr>
        <w:t>ЛУГИ</w:t>
      </w:r>
    </w:p>
    <w:p w:rsidR="00D82EE5" w:rsidRPr="00D83F9A" w:rsidRDefault="00D82EE5" w:rsidP="00CC7865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D82EE5" w:rsidRPr="0073283E" w:rsidRDefault="00D82EE5" w:rsidP="00CC7865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bookmarkStart w:id="5" w:name="Par146"/>
      <w:bookmarkEnd w:id="5"/>
      <w:r w:rsidRPr="00D83F9A">
        <w:rPr>
          <w:rFonts w:ascii="Times New Roman" w:hAnsi="Times New Roman"/>
          <w:szCs w:val="28"/>
        </w:rPr>
        <w:t>Глава 4. НАИМЕНОВАНИЕ МУНИЦИПАЛЬНОЙ УСЛУГИ</w:t>
      </w:r>
    </w:p>
    <w:p w:rsidR="00D82EE5" w:rsidRPr="0073283E" w:rsidRDefault="00D82EE5" w:rsidP="00CC786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923087" w:rsidRPr="0073283E" w:rsidRDefault="00D82EE5" w:rsidP="00132F4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73283E">
        <w:rPr>
          <w:rFonts w:ascii="Times New Roman" w:hAnsi="Times New Roman"/>
          <w:szCs w:val="28"/>
        </w:rPr>
        <w:t>1</w:t>
      </w:r>
      <w:r w:rsidR="009365F4">
        <w:rPr>
          <w:rFonts w:ascii="Times New Roman" w:hAnsi="Times New Roman"/>
          <w:szCs w:val="28"/>
        </w:rPr>
        <w:t>8</w:t>
      </w:r>
      <w:r w:rsidRPr="0073283E">
        <w:rPr>
          <w:rFonts w:ascii="Times New Roman" w:hAnsi="Times New Roman"/>
          <w:szCs w:val="28"/>
        </w:rPr>
        <w:t>. </w:t>
      </w:r>
      <w:r w:rsidR="003D5418">
        <w:rPr>
          <w:rFonts w:ascii="Times New Roman" w:hAnsi="Times New Roman"/>
          <w:szCs w:val="28"/>
        </w:rPr>
        <w:t>"</w:t>
      </w:r>
      <w:r w:rsidR="003D5418" w:rsidRPr="00732BDB">
        <w:rPr>
          <w:rFonts w:ascii="Times New Roman" w:hAnsi="Times New Roman"/>
          <w:szCs w:val="28"/>
        </w:rPr>
        <w:t>Выдача уведомления о соответствии (несоответствии)</w:t>
      </w:r>
      <w:r w:rsidR="007315D0">
        <w:rPr>
          <w:rFonts w:ascii="Times New Roman" w:hAnsi="Times New Roman"/>
          <w:szCs w:val="28"/>
        </w:rPr>
        <w:t xml:space="preserve"> построенных или реконструированных</w:t>
      </w:r>
      <w:r w:rsidR="003D5418">
        <w:rPr>
          <w:rFonts w:ascii="Times New Roman" w:hAnsi="Times New Roman"/>
          <w:szCs w:val="28"/>
        </w:rPr>
        <w:t xml:space="preserve"> объекта индивидуального жилищного строительства или садового дома </w:t>
      </w:r>
      <w:r w:rsidR="003D5418" w:rsidRPr="00016645">
        <w:rPr>
          <w:rFonts w:ascii="Times New Roman CYR" w:hAnsi="Times New Roman CYR" w:cs="Times New Roman CYR"/>
          <w:bCs/>
          <w:szCs w:val="28"/>
        </w:rPr>
        <w:t>требованиям законодательства о градостроительной де</w:t>
      </w:r>
      <w:r w:rsidR="003D5418" w:rsidRPr="00016645">
        <w:rPr>
          <w:rFonts w:ascii="Times New Roman CYR" w:hAnsi="Times New Roman CYR" w:cs="Times New Roman CYR"/>
          <w:bCs/>
          <w:szCs w:val="28"/>
        </w:rPr>
        <w:t>я</w:t>
      </w:r>
      <w:r w:rsidR="003D5418" w:rsidRPr="00016645">
        <w:rPr>
          <w:rFonts w:ascii="Times New Roman CYR" w:hAnsi="Times New Roman CYR" w:cs="Times New Roman CYR"/>
          <w:bCs/>
          <w:szCs w:val="28"/>
        </w:rPr>
        <w:t>тельности</w:t>
      </w:r>
      <w:r w:rsidR="003D5418">
        <w:rPr>
          <w:rFonts w:ascii="Times New Roman" w:hAnsi="Times New Roman"/>
          <w:szCs w:val="28"/>
        </w:rPr>
        <w:t>"</w:t>
      </w:r>
      <w:r w:rsidR="00CF097D" w:rsidRPr="0073283E">
        <w:rPr>
          <w:rFonts w:ascii="Times New Roman" w:hAnsi="Times New Roman"/>
          <w:szCs w:val="28"/>
        </w:rPr>
        <w:t xml:space="preserve"> (далее –административный регламент) разработан в целях опред</w:t>
      </w:r>
      <w:r w:rsidR="00CF097D" w:rsidRPr="0073283E">
        <w:rPr>
          <w:rFonts w:ascii="Times New Roman" w:hAnsi="Times New Roman"/>
          <w:szCs w:val="28"/>
        </w:rPr>
        <w:t>е</w:t>
      </w:r>
      <w:r w:rsidR="00CF097D" w:rsidRPr="0073283E">
        <w:rPr>
          <w:rFonts w:ascii="Times New Roman" w:hAnsi="Times New Roman"/>
          <w:szCs w:val="28"/>
        </w:rPr>
        <w:t xml:space="preserve">ления процедур принятия решения о выдаче </w:t>
      </w:r>
      <w:r w:rsidR="00CF097D">
        <w:rPr>
          <w:rFonts w:ascii="Times New Roman" w:hAnsi="Times New Roman"/>
          <w:szCs w:val="28"/>
        </w:rPr>
        <w:t xml:space="preserve">уведомления </w:t>
      </w:r>
      <w:r w:rsidR="003D5418" w:rsidRPr="00732BDB">
        <w:rPr>
          <w:rFonts w:ascii="Times New Roman" w:hAnsi="Times New Roman"/>
          <w:szCs w:val="28"/>
        </w:rPr>
        <w:t xml:space="preserve">о соответствии </w:t>
      </w:r>
      <w:r w:rsidR="007315D0">
        <w:rPr>
          <w:rFonts w:ascii="Times New Roman" w:hAnsi="Times New Roman"/>
          <w:szCs w:val="28"/>
        </w:rPr>
        <w:t>п</w:t>
      </w:r>
      <w:r w:rsidR="007315D0">
        <w:rPr>
          <w:rFonts w:ascii="Times New Roman" w:hAnsi="Times New Roman"/>
          <w:szCs w:val="28"/>
        </w:rPr>
        <w:t>о</w:t>
      </w:r>
      <w:r w:rsidR="007315D0">
        <w:rPr>
          <w:rFonts w:ascii="Times New Roman" w:hAnsi="Times New Roman"/>
          <w:szCs w:val="28"/>
        </w:rPr>
        <w:lastRenderedPageBreak/>
        <w:t>строенных</w:t>
      </w:r>
      <w:r w:rsidR="003D5418">
        <w:rPr>
          <w:rFonts w:ascii="Times New Roman" w:hAnsi="Times New Roman"/>
          <w:szCs w:val="28"/>
        </w:rPr>
        <w:t xml:space="preserve"> или реконстру</w:t>
      </w:r>
      <w:r w:rsidR="007315D0">
        <w:rPr>
          <w:rFonts w:ascii="Times New Roman" w:hAnsi="Times New Roman"/>
          <w:szCs w:val="28"/>
        </w:rPr>
        <w:t>ированных</w:t>
      </w:r>
      <w:r w:rsidR="003D5418">
        <w:rPr>
          <w:rFonts w:ascii="Times New Roman" w:hAnsi="Times New Roman"/>
          <w:szCs w:val="28"/>
        </w:rPr>
        <w:t xml:space="preserve"> объекта индивидуального жилищного строительства или садового дома</w:t>
      </w:r>
      <w:r w:rsidR="00954A8B" w:rsidRPr="00954A8B">
        <w:rPr>
          <w:rFonts w:ascii="Times New Roman CYR" w:hAnsi="Times New Roman CYR" w:cs="Times New Roman CYR"/>
          <w:bCs/>
          <w:szCs w:val="28"/>
        </w:rPr>
        <w:t xml:space="preserve"> </w:t>
      </w:r>
      <w:r w:rsidR="00954A8B" w:rsidRPr="00016645">
        <w:rPr>
          <w:rFonts w:ascii="Times New Roman CYR" w:hAnsi="Times New Roman CYR" w:cs="Times New Roman CYR"/>
          <w:bCs/>
          <w:szCs w:val="28"/>
        </w:rPr>
        <w:t>требованиям законодательства о градостро</w:t>
      </w:r>
      <w:r w:rsidR="00954A8B" w:rsidRPr="00016645">
        <w:rPr>
          <w:rFonts w:ascii="Times New Roman CYR" w:hAnsi="Times New Roman CYR" w:cs="Times New Roman CYR"/>
          <w:bCs/>
          <w:szCs w:val="28"/>
        </w:rPr>
        <w:t>и</w:t>
      </w:r>
      <w:r w:rsidR="00954A8B" w:rsidRPr="00016645">
        <w:rPr>
          <w:rFonts w:ascii="Times New Roman CYR" w:hAnsi="Times New Roman CYR" w:cs="Times New Roman CYR"/>
          <w:bCs/>
          <w:szCs w:val="28"/>
        </w:rPr>
        <w:t>тельной деятельности</w:t>
      </w:r>
      <w:r w:rsidR="00CF097D" w:rsidRPr="0073283E">
        <w:rPr>
          <w:rFonts w:ascii="Times New Roman" w:hAnsi="Times New Roman"/>
          <w:szCs w:val="28"/>
        </w:rPr>
        <w:t xml:space="preserve"> (далее – </w:t>
      </w:r>
      <w:r w:rsidR="00CF097D">
        <w:rPr>
          <w:rFonts w:ascii="Times New Roman" w:hAnsi="Times New Roman"/>
          <w:szCs w:val="28"/>
        </w:rPr>
        <w:t xml:space="preserve">выдача уведомления </w:t>
      </w:r>
      <w:r w:rsidR="007315D0">
        <w:rPr>
          <w:rFonts w:ascii="Times New Roman" w:hAnsi="Times New Roman"/>
          <w:szCs w:val="28"/>
        </w:rPr>
        <w:t>о соответствии построенн</w:t>
      </w:r>
      <w:r w:rsidR="007315D0">
        <w:rPr>
          <w:rFonts w:ascii="Times New Roman" w:hAnsi="Times New Roman"/>
          <w:szCs w:val="28"/>
        </w:rPr>
        <w:t>о</w:t>
      </w:r>
      <w:r w:rsidR="007315D0">
        <w:rPr>
          <w:rFonts w:ascii="Times New Roman" w:hAnsi="Times New Roman"/>
          <w:szCs w:val="28"/>
        </w:rPr>
        <w:t>го или реконструированного объекта</w:t>
      </w:r>
      <w:r w:rsidR="00CF097D" w:rsidRPr="0073283E">
        <w:rPr>
          <w:rFonts w:ascii="Times New Roman" w:hAnsi="Times New Roman"/>
          <w:szCs w:val="28"/>
        </w:rPr>
        <w:t xml:space="preserve">) </w:t>
      </w:r>
      <w:r w:rsidR="00CF097D" w:rsidRPr="00906CAE">
        <w:rPr>
          <w:rFonts w:ascii="Times New Roman" w:hAnsi="Times New Roman"/>
          <w:szCs w:val="28"/>
        </w:rPr>
        <w:t xml:space="preserve">или </w:t>
      </w:r>
      <w:r w:rsidR="003D5418">
        <w:rPr>
          <w:rFonts w:ascii="Times New Roman" w:hAnsi="Times New Roman"/>
          <w:szCs w:val="28"/>
        </w:rPr>
        <w:t xml:space="preserve">выдача </w:t>
      </w:r>
      <w:r w:rsidR="003D5418" w:rsidRPr="00906CAE">
        <w:rPr>
          <w:rFonts w:ascii="Times New Roman" w:hAnsi="Times New Roman"/>
          <w:szCs w:val="28"/>
        </w:rPr>
        <w:t>уведомления о не соответс</w:t>
      </w:r>
      <w:r w:rsidR="003D5418" w:rsidRPr="00906CAE">
        <w:rPr>
          <w:rFonts w:ascii="Times New Roman" w:hAnsi="Times New Roman"/>
          <w:szCs w:val="28"/>
        </w:rPr>
        <w:t>т</w:t>
      </w:r>
      <w:r w:rsidR="003D5418" w:rsidRPr="00906CAE">
        <w:rPr>
          <w:rFonts w:ascii="Times New Roman" w:hAnsi="Times New Roman"/>
          <w:szCs w:val="28"/>
        </w:rPr>
        <w:t xml:space="preserve">вии указанных в уведомлении </w:t>
      </w:r>
      <w:r w:rsidR="003D5418">
        <w:rPr>
          <w:rFonts w:ascii="Times New Roman" w:hAnsi="Times New Roman"/>
          <w:szCs w:val="28"/>
        </w:rPr>
        <w:t>об окончании</w:t>
      </w:r>
      <w:r w:rsidR="003D5418" w:rsidRPr="00906CAE">
        <w:rPr>
          <w:rFonts w:ascii="Times New Roman" w:hAnsi="Times New Roman"/>
          <w:szCs w:val="28"/>
        </w:rPr>
        <w:t xml:space="preserve"> строительств</w:t>
      </w:r>
      <w:r w:rsidR="003D5418">
        <w:rPr>
          <w:rFonts w:ascii="Times New Roman" w:hAnsi="Times New Roman"/>
          <w:szCs w:val="28"/>
        </w:rPr>
        <w:t>а</w:t>
      </w:r>
      <w:r w:rsidR="003D5418" w:rsidRPr="00906CAE">
        <w:rPr>
          <w:rFonts w:ascii="Times New Roman" w:hAnsi="Times New Roman"/>
          <w:szCs w:val="28"/>
        </w:rPr>
        <w:t xml:space="preserve"> параметров объекта индивидуального жилищного строительства или садового дома </w:t>
      </w:r>
      <w:r w:rsidR="003D5418" w:rsidRPr="00016645">
        <w:rPr>
          <w:rFonts w:ascii="Times New Roman CYR" w:hAnsi="Times New Roman CYR" w:cs="Times New Roman CYR"/>
          <w:bCs/>
          <w:szCs w:val="28"/>
        </w:rPr>
        <w:t>требованиям законодательства о градостроительной деятельности</w:t>
      </w:r>
      <w:r w:rsidR="003D5418">
        <w:rPr>
          <w:rFonts w:ascii="Times New Roman" w:hAnsi="Times New Roman"/>
          <w:szCs w:val="28"/>
        </w:rPr>
        <w:t xml:space="preserve"> (далее - выдача уведомл</w:t>
      </w:r>
      <w:r w:rsidR="003D5418">
        <w:rPr>
          <w:rFonts w:ascii="Times New Roman" w:hAnsi="Times New Roman"/>
          <w:szCs w:val="28"/>
        </w:rPr>
        <w:t>е</w:t>
      </w:r>
      <w:r w:rsidR="003D5418">
        <w:rPr>
          <w:rFonts w:ascii="Times New Roman" w:hAnsi="Times New Roman"/>
          <w:szCs w:val="28"/>
        </w:rPr>
        <w:t>ния о не соответствии</w:t>
      </w:r>
      <w:r w:rsidR="003D5418"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  <w:r w:rsidR="003D5418" w:rsidRPr="00016645">
        <w:rPr>
          <w:rFonts w:ascii="Times New Roman CYR" w:hAnsi="Times New Roman CYR" w:cs="Times New Roman CYR"/>
          <w:bCs/>
          <w:szCs w:val="28"/>
        </w:rPr>
        <w:t>построенн</w:t>
      </w:r>
      <w:r w:rsidR="003D5418">
        <w:rPr>
          <w:rFonts w:ascii="Times New Roman CYR" w:hAnsi="Times New Roman CYR" w:cs="Times New Roman CYR"/>
          <w:bCs/>
          <w:szCs w:val="28"/>
        </w:rPr>
        <w:t>ого</w:t>
      </w:r>
      <w:r w:rsidR="003D5418" w:rsidRPr="00016645">
        <w:rPr>
          <w:rFonts w:ascii="Times New Roman CYR" w:hAnsi="Times New Roman CYR" w:cs="Times New Roman CYR"/>
          <w:bCs/>
          <w:szCs w:val="28"/>
        </w:rPr>
        <w:t xml:space="preserve"> объекта</w:t>
      </w:r>
      <w:r w:rsidR="003D5418">
        <w:rPr>
          <w:rFonts w:ascii="Times New Roman" w:hAnsi="Times New Roman"/>
          <w:szCs w:val="28"/>
        </w:rPr>
        <w:t>)</w:t>
      </w:r>
      <w:r w:rsidRPr="0073283E">
        <w:rPr>
          <w:rFonts w:ascii="Times New Roman" w:hAnsi="Times New Roman"/>
          <w:szCs w:val="28"/>
        </w:rPr>
        <w:t>.</w:t>
      </w:r>
    </w:p>
    <w:p w:rsidR="00E61F7D" w:rsidRDefault="009365F4" w:rsidP="0044233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19</w:t>
      </w:r>
      <w:r w:rsidR="00D82EE5" w:rsidRPr="00DD3BC0">
        <w:rPr>
          <w:rFonts w:ascii="Times New Roman" w:hAnsi="Times New Roman"/>
          <w:szCs w:val="28"/>
        </w:rPr>
        <w:t>.</w:t>
      </w:r>
      <w:r w:rsidR="002354B4">
        <w:rPr>
          <w:rFonts w:ascii="Times New Roman" w:hAnsi="Times New Roman"/>
          <w:szCs w:val="28"/>
        </w:rPr>
        <w:t xml:space="preserve"> Муниципальную услугу предоставляет </w:t>
      </w:r>
      <w:r w:rsidR="000532CB">
        <w:rPr>
          <w:rFonts w:ascii="Times New Roman" w:hAnsi="Times New Roman"/>
          <w:szCs w:val="28"/>
        </w:rPr>
        <w:t>орган местного самоуправл</w:t>
      </w:r>
      <w:r w:rsidR="000532CB">
        <w:rPr>
          <w:rFonts w:ascii="Times New Roman" w:hAnsi="Times New Roman"/>
          <w:szCs w:val="28"/>
        </w:rPr>
        <w:t>е</w:t>
      </w:r>
      <w:r w:rsidR="000532CB">
        <w:rPr>
          <w:rFonts w:ascii="Times New Roman" w:hAnsi="Times New Roman"/>
          <w:szCs w:val="28"/>
        </w:rPr>
        <w:t xml:space="preserve">ния </w:t>
      </w:r>
      <w:r w:rsidR="002354B4">
        <w:rPr>
          <w:rFonts w:ascii="Times New Roman" w:hAnsi="Times New Roman"/>
          <w:szCs w:val="28"/>
        </w:rPr>
        <w:t>Администрация Тулунского муниципального района</w:t>
      </w:r>
      <w:r w:rsidR="000532CB">
        <w:rPr>
          <w:rFonts w:ascii="Times New Roman" w:hAnsi="Times New Roman"/>
          <w:szCs w:val="28"/>
        </w:rPr>
        <w:t xml:space="preserve"> </w:t>
      </w:r>
      <w:r w:rsidR="007D1F8C" w:rsidRPr="007D1F8C">
        <w:rPr>
          <w:rFonts w:ascii="Times New Roman" w:hAnsi="Times New Roman"/>
          <w:szCs w:val="28"/>
        </w:rPr>
        <w:t>(далее -орган предо</w:t>
      </w:r>
      <w:r w:rsidR="007D1F8C" w:rsidRPr="007D1F8C">
        <w:rPr>
          <w:rFonts w:ascii="Times New Roman" w:hAnsi="Times New Roman"/>
          <w:szCs w:val="28"/>
        </w:rPr>
        <w:t>с</w:t>
      </w:r>
      <w:r w:rsidR="007D1F8C" w:rsidRPr="007D1F8C">
        <w:rPr>
          <w:rFonts w:ascii="Times New Roman" w:hAnsi="Times New Roman"/>
          <w:szCs w:val="28"/>
        </w:rPr>
        <w:t>тавления услуги).</w:t>
      </w:r>
      <w:r w:rsidR="007D1F8C">
        <w:rPr>
          <w:rFonts w:ascii="Times New Roman" w:hAnsi="Times New Roman"/>
          <w:szCs w:val="28"/>
        </w:rPr>
        <w:t xml:space="preserve"> </w:t>
      </w:r>
    </w:p>
    <w:p w:rsidR="007D1F8C" w:rsidRDefault="00E61F7D" w:rsidP="0044233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</w:t>
      </w:r>
      <w:r w:rsidR="009365F4">
        <w:rPr>
          <w:rFonts w:ascii="Times New Roman" w:hAnsi="Times New Roman"/>
          <w:szCs w:val="28"/>
        </w:rPr>
        <w:t>0</w:t>
      </w:r>
      <w:r>
        <w:rPr>
          <w:rFonts w:ascii="Times New Roman" w:hAnsi="Times New Roman"/>
          <w:szCs w:val="28"/>
        </w:rPr>
        <w:t xml:space="preserve">. </w:t>
      </w:r>
      <w:r w:rsidR="007D1F8C" w:rsidRPr="007D1F8C">
        <w:rPr>
          <w:rFonts w:ascii="Times New Roman" w:hAnsi="Times New Roman"/>
          <w:szCs w:val="28"/>
        </w:rPr>
        <w:t xml:space="preserve">При предоставлении муниципальной услуги </w:t>
      </w:r>
      <w:r w:rsidR="00531ADA">
        <w:rPr>
          <w:rFonts w:ascii="Times New Roman" w:hAnsi="Times New Roman"/>
        </w:rPr>
        <w:t>уполномоченный орган</w:t>
      </w:r>
      <w:r w:rsidR="007D1F8C">
        <w:rPr>
          <w:rFonts w:asciiTheme="minorHAnsi" w:hAnsiTheme="minorHAnsi"/>
        </w:rPr>
        <w:t xml:space="preserve"> </w:t>
      </w:r>
      <w:r w:rsidR="007D1F8C" w:rsidRPr="007D1F8C">
        <w:rPr>
          <w:rFonts w:ascii="Times New Roman" w:hAnsi="Times New Roman"/>
          <w:szCs w:val="28"/>
        </w:rPr>
        <w:t>не вправе требовать от заявителя:</w:t>
      </w:r>
    </w:p>
    <w:p w:rsidR="006F37AB" w:rsidRDefault="007D1F8C" w:rsidP="0044233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7D1F8C">
        <w:rPr>
          <w:rFonts w:ascii="Times New Roman" w:hAnsi="Times New Roman"/>
          <w:szCs w:val="28"/>
        </w:rPr>
        <w:t>-представления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актами;</w:t>
      </w:r>
    </w:p>
    <w:p w:rsidR="00CF097D" w:rsidRDefault="007D1F8C" w:rsidP="00CF097D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3"/>
          <w:szCs w:val="23"/>
        </w:rPr>
      </w:pPr>
      <w:r w:rsidRPr="007D1F8C">
        <w:rPr>
          <w:rFonts w:ascii="Times New Roman" w:hAnsi="Times New Roman"/>
          <w:szCs w:val="28"/>
        </w:rPr>
        <w:t>-осуществления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 и получения документов и и</w:t>
      </w:r>
      <w:r w:rsidRPr="007D1F8C">
        <w:rPr>
          <w:rFonts w:ascii="Times New Roman" w:hAnsi="Times New Roman"/>
          <w:szCs w:val="28"/>
        </w:rPr>
        <w:t>н</w:t>
      </w:r>
      <w:r w:rsidRPr="007D1F8C">
        <w:rPr>
          <w:rFonts w:ascii="Times New Roman" w:hAnsi="Times New Roman"/>
          <w:szCs w:val="28"/>
        </w:rPr>
        <w:t>формации, предоставляемых в результате предоставления таких услуг, вкл</w:t>
      </w:r>
      <w:r w:rsidRPr="007D1F8C">
        <w:rPr>
          <w:rFonts w:ascii="Times New Roman" w:hAnsi="Times New Roman"/>
          <w:szCs w:val="28"/>
        </w:rPr>
        <w:t>ю</w:t>
      </w:r>
      <w:r w:rsidRPr="007D1F8C">
        <w:rPr>
          <w:rFonts w:ascii="Times New Roman" w:hAnsi="Times New Roman"/>
          <w:szCs w:val="28"/>
        </w:rPr>
        <w:t>ченных в Перечень услуг, которые являются необходимыми и обязательными для предоставления муниципальных услуг</w:t>
      </w:r>
      <w:r>
        <w:rPr>
          <w:rFonts w:ascii="Arial" w:hAnsi="Arial" w:cs="Arial"/>
          <w:sz w:val="23"/>
          <w:szCs w:val="23"/>
        </w:rPr>
        <w:t>.</w:t>
      </w:r>
      <w:bookmarkStart w:id="6" w:name="Par151"/>
      <w:bookmarkEnd w:id="6"/>
      <w:r w:rsidR="00CF097D">
        <w:rPr>
          <w:rFonts w:ascii="Arial" w:hAnsi="Arial" w:cs="Arial"/>
          <w:sz w:val="23"/>
          <w:szCs w:val="23"/>
        </w:rPr>
        <w:t xml:space="preserve"> </w:t>
      </w:r>
    </w:p>
    <w:p w:rsidR="00CF097D" w:rsidRDefault="00CF097D" w:rsidP="00CF097D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3"/>
          <w:szCs w:val="23"/>
        </w:rPr>
      </w:pPr>
    </w:p>
    <w:p w:rsidR="00D82EE5" w:rsidRPr="00DD3BC0" w:rsidRDefault="00D82EE5" w:rsidP="00CF097D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Cs w:val="28"/>
        </w:rPr>
      </w:pPr>
      <w:r w:rsidRPr="00DD3BC0">
        <w:rPr>
          <w:rFonts w:ascii="Times New Roman" w:hAnsi="Times New Roman"/>
          <w:szCs w:val="28"/>
        </w:rPr>
        <w:t>Глава 5. НАИМЕНОВАНИЕ ОРГАНА МЕСТНОГО САМОУПРАВЛ</w:t>
      </w:r>
      <w:r w:rsidRPr="00DD3BC0">
        <w:rPr>
          <w:rFonts w:ascii="Times New Roman" w:hAnsi="Times New Roman"/>
          <w:szCs w:val="28"/>
        </w:rPr>
        <w:t>Е</w:t>
      </w:r>
      <w:r w:rsidRPr="00DD3BC0">
        <w:rPr>
          <w:rFonts w:ascii="Times New Roman" w:hAnsi="Times New Roman"/>
          <w:szCs w:val="28"/>
        </w:rPr>
        <w:t>НИЯ,</w:t>
      </w:r>
      <w:r w:rsidR="00951397">
        <w:rPr>
          <w:rFonts w:ascii="Times New Roman" w:hAnsi="Times New Roman"/>
          <w:szCs w:val="28"/>
        </w:rPr>
        <w:t xml:space="preserve"> </w:t>
      </w:r>
      <w:r w:rsidRPr="00DD3BC0">
        <w:rPr>
          <w:rFonts w:ascii="Times New Roman" w:hAnsi="Times New Roman"/>
          <w:szCs w:val="28"/>
        </w:rPr>
        <w:t>ПРЕДОСТАВЛЯЮЩЕГО</w:t>
      </w:r>
      <w:r w:rsidR="00951397">
        <w:rPr>
          <w:rFonts w:ascii="Times New Roman" w:hAnsi="Times New Roman"/>
          <w:szCs w:val="28"/>
        </w:rPr>
        <w:t xml:space="preserve"> </w:t>
      </w:r>
      <w:r w:rsidRPr="00DD3BC0">
        <w:rPr>
          <w:rFonts w:ascii="Times New Roman" w:hAnsi="Times New Roman"/>
          <w:szCs w:val="28"/>
        </w:rPr>
        <w:t>МУНИЦИПАЛЬНУЮ УСЛУГУ</w:t>
      </w:r>
    </w:p>
    <w:p w:rsidR="00D82EE5" w:rsidRPr="00DD3BC0" w:rsidRDefault="00D82EE5" w:rsidP="00F844C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D82EE5" w:rsidRPr="00DD3BC0" w:rsidRDefault="00D82EE5" w:rsidP="006563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DD3BC0">
        <w:rPr>
          <w:rFonts w:ascii="Times New Roman" w:hAnsi="Times New Roman"/>
          <w:szCs w:val="28"/>
        </w:rPr>
        <w:t>2</w:t>
      </w:r>
      <w:r w:rsidR="009365F4">
        <w:rPr>
          <w:rFonts w:ascii="Times New Roman" w:hAnsi="Times New Roman"/>
          <w:szCs w:val="28"/>
        </w:rPr>
        <w:t>1</w:t>
      </w:r>
      <w:r w:rsidRPr="00DD3BC0">
        <w:rPr>
          <w:rFonts w:ascii="Times New Roman" w:hAnsi="Times New Roman"/>
          <w:szCs w:val="28"/>
        </w:rPr>
        <w:t>. Органом местного самоуправления муниципального образования И</w:t>
      </w:r>
      <w:r w:rsidRPr="00DD3BC0">
        <w:rPr>
          <w:rFonts w:ascii="Times New Roman" w:hAnsi="Times New Roman"/>
          <w:szCs w:val="28"/>
        </w:rPr>
        <w:t>р</w:t>
      </w:r>
      <w:r w:rsidRPr="00DD3BC0">
        <w:rPr>
          <w:rFonts w:ascii="Times New Roman" w:hAnsi="Times New Roman"/>
          <w:szCs w:val="28"/>
        </w:rPr>
        <w:t>кутской области, предоставляющим муниципальную услугу, является</w:t>
      </w:r>
      <w:r w:rsidR="00125956">
        <w:rPr>
          <w:rFonts w:ascii="Times New Roman" w:hAnsi="Times New Roman"/>
          <w:szCs w:val="28"/>
        </w:rPr>
        <w:t xml:space="preserve"> Админ</w:t>
      </w:r>
      <w:r w:rsidR="00125956">
        <w:rPr>
          <w:rFonts w:ascii="Times New Roman" w:hAnsi="Times New Roman"/>
          <w:szCs w:val="28"/>
        </w:rPr>
        <w:t>и</w:t>
      </w:r>
      <w:r w:rsidR="00125956">
        <w:rPr>
          <w:rFonts w:ascii="Times New Roman" w:hAnsi="Times New Roman"/>
          <w:szCs w:val="28"/>
        </w:rPr>
        <w:t>страция Тулунского муниципального района - далее</w:t>
      </w:r>
      <w:r w:rsidRPr="00DD3BC0">
        <w:rPr>
          <w:rFonts w:ascii="Times New Roman" w:hAnsi="Times New Roman"/>
          <w:szCs w:val="28"/>
        </w:rPr>
        <w:t xml:space="preserve"> уполномоченный орган.</w:t>
      </w:r>
    </w:p>
    <w:p w:rsidR="00D82EE5" w:rsidRPr="00DD3BC0" w:rsidRDefault="007F358A" w:rsidP="005C7B6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</w:t>
      </w:r>
      <w:r w:rsidR="00DB0BEA">
        <w:rPr>
          <w:rFonts w:ascii="Times New Roman" w:hAnsi="Times New Roman"/>
          <w:szCs w:val="28"/>
        </w:rPr>
        <w:t>2</w:t>
      </w:r>
      <w:r w:rsidR="00D82EE5" w:rsidRPr="00DD3BC0">
        <w:rPr>
          <w:rFonts w:ascii="Times New Roman" w:hAnsi="Times New Roman"/>
          <w:szCs w:val="28"/>
        </w:rPr>
        <w:t>. В предоставлении муниципальной услуги участвуют:</w:t>
      </w:r>
    </w:p>
    <w:p w:rsidR="00D82EE5" w:rsidRPr="00DD3BC0" w:rsidRDefault="00D82EE5" w:rsidP="005C7B6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DD3BC0">
        <w:rPr>
          <w:rFonts w:ascii="Times New Roman" w:hAnsi="Times New Roman"/>
          <w:szCs w:val="28"/>
        </w:rPr>
        <w:t>Федеральная служба государственной регистрации, кадастра и картогр</w:t>
      </w:r>
      <w:r w:rsidRPr="00DD3BC0">
        <w:rPr>
          <w:rFonts w:ascii="Times New Roman" w:hAnsi="Times New Roman"/>
          <w:szCs w:val="28"/>
        </w:rPr>
        <w:t>а</w:t>
      </w:r>
      <w:r w:rsidRPr="00DD3BC0">
        <w:rPr>
          <w:rFonts w:ascii="Times New Roman" w:hAnsi="Times New Roman"/>
          <w:szCs w:val="28"/>
        </w:rPr>
        <w:t>фии;</w:t>
      </w:r>
    </w:p>
    <w:p w:rsidR="00D82EE5" w:rsidRPr="00DD3BC0" w:rsidRDefault="00D82EE5" w:rsidP="005C7B6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DD3BC0">
        <w:rPr>
          <w:rFonts w:ascii="Times New Roman" w:hAnsi="Times New Roman"/>
          <w:szCs w:val="28"/>
        </w:rPr>
        <w:t>Министерство имущественных отношений Иркутской области;</w:t>
      </w:r>
    </w:p>
    <w:p w:rsidR="00D82EE5" w:rsidRPr="00DD3BC0" w:rsidRDefault="00D82EE5" w:rsidP="005C7B6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DD3BC0">
        <w:rPr>
          <w:rFonts w:ascii="Times New Roman" w:hAnsi="Times New Roman"/>
          <w:szCs w:val="28"/>
        </w:rPr>
        <w:t>Министерство природных ресурсов и экологии Иркутской области;</w:t>
      </w:r>
    </w:p>
    <w:p w:rsidR="00D82EE5" w:rsidRPr="00DD3BC0" w:rsidRDefault="00D82EE5" w:rsidP="002C4EA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DD3BC0">
        <w:rPr>
          <w:rFonts w:ascii="Times New Roman" w:hAnsi="Times New Roman"/>
          <w:szCs w:val="28"/>
        </w:rPr>
        <w:t>Служба государственного жилищного надзора Иркутской области;</w:t>
      </w:r>
    </w:p>
    <w:p w:rsidR="00D82EE5" w:rsidRPr="00DD3BC0" w:rsidRDefault="00D82EE5" w:rsidP="002C4EA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DD3BC0">
        <w:rPr>
          <w:rFonts w:ascii="Times New Roman" w:hAnsi="Times New Roman"/>
          <w:szCs w:val="28"/>
        </w:rPr>
        <w:t>Служба государственного строительного надзора Иркутской области.</w:t>
      </w:r>
    </w:p>
    <w:p w:rsidR="00D82EE5" w:rsidRPr="00DD3BC0" w:rsidRDefault="00D82EE5" w:rsidP="009C4AA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DD3BC0">
        <w:rPr>
          <w:rFonts w:ascii="Times New Roman" w:hAnsi="Times New Roman"/>
          <w:szCs w:val="28"/>
        </w:rPr>
        <w:t xml:space="preserve">структурные подразделения администрации </w:t>
      </w:r>
      <w:r w:rsidR="009F4449" w:rsidRPr="00DD3BC0">
        <w:rPr>
          <w:rFonts w:ascii="Times New Roman" w:hAnsi="Times New Roman"/>
          <w:szCs w:val="28"/>
        </w:rPr>
        <w:t>Тулунского муниципального района</w:t>
      </w:r>
      <w:r w:rsidRPr="00DD3BC0">
        <w:rPr>
          <w:rFonts w:ascii="Times New Roman" w:hAnsi="Times New Roman"/>
          <w:szCs w:val="28"/>
        </w:rPr>
        <w:t>;</w:t>
      </w:r>
    </w:p>
    <w:p w:rsidR="00D82EE5" w:rsidRPr="00DD3BC0" w:rsidRDefault="00D82EE5" w:rsidP="005C7B6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DD3BC0">
        <w:rPr>
          <w:rFonts w:ascii="Times New Roman" w:hAnsi="Times New Roman"/>
          <w:szCs w:val="28"/>
        </w:rPr>
        <w:t>нотариус.</w:t>
      </w:r>
    </w:p>
    <w:p w:rsidR="00D82EE5" w:rsidRPr="00DD3BC0" w:rsidRDefault="00D82EE5" w:rsidP="006563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D82EE5" w:rsidRPr="00DD3BC0" w:rsidRDefault="00D82EE5" w:rsidP="002C02E6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Cs w:val="28"/>
        </w:rPr>
      </w:pPr>
      <w:bookmarkStart w:id="7" w:name="Par159"/>
      <w:bookmarkEnd w:id="7"/>
      <w:r w:rsidRPr="00DD3BC0">
        <w:rPr>
          <w:rFonts w:ascii="Times New Roman" w:hAnsi="Times New Roman"/>
          <w:szCs w:val="28"/>
        </w:rPr>
        <w:t>Глава 6. ОПИСАНИЕ РЕЗУЛЬТАТА</w:t>
      </w:r>
    </w:p>
    <w:p w:rsidR="00D82EE5" w:rsidRPr="00DD3BC0" w:rsidRDefault="00D82EE5" w:rsidP="002C02E6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Cs w:val="28"/>
        </w:rPr>
      </w:pPr>
      <w:r w:rsidRPr="00DD3BC0">
        <w:rPr>
          <w:rFonts w:ascii="Times New Roman" w:hAnsi="Times New Roman"/>
          <w:szCs w:val="28"/>
        </w:rPr>
        <w:t>ПРЕДОСТАВЛЕНИЯ МУНИЦИПАЛЬНОЙ УСЛУГИ</w:t>
      </w:r>
    </w:p>
    <w:p w:rsidR="00D82EE5" w:rsidRPr="00DD3BC0" w:rsidRDefault="00D82EE5" w:rsidP="006563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D82EE5" w:rsidRPr="00DD3BC0" w:rsidRDefault="009365F4" w:rsidP="002C02E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</w:t>
      </w:r>
      <w:r w:rsidR="00DB0BEA">
        <w:rPr>
          <w:rFonts w:ascii="Times New Roman" w:hAnsi="Times New Roman"/>
          <w:szCs w:val="28"/>
        </w:rPr>
        <w:t>3</w:t>
      </w:r>
      <w:r w:rsidR="00D82EE5" w:rsidRPr="00DD3BC0">
        <w:rPr>
          <w:rFonts w:ascii="Times New Roman" w:hAnsi="Times New Roman"/>
          <w:szCs w:val="28"/>
        </w:rPr>
        <w:t>. Конечным результатом предоставления муниципальной услуги явл</w:t>
      </w:r>
      <w:r w:rsidR="00D82EE5" w:rsidRPr="00DD3BC0">
        <w:rPr>
          <w:rFonts w:ascii="Times New Roman" w:hAnsi="Times New Roman"/>
          <w:szCs w:val="28"/>
        </w:rPr>
        <w:t>я</w:t>
      </w:r>
      <w:r w:rsidR="00D82EE5" w:rsidRPr="00DD3BC0">
        <w:rPr>
          <w:rFonts w:ascii="Times New Roman" w:hAnsi="Times New Roman"/>
          <w:szCs w:val="28"/>
        </w:rPr>
        <w:t>ется:</w:t>
      </w:r>
    </w:p>
    <w:p w:rsidR="007F358A" w:rsidRPr="00954A8B" w:rsidRDefault="007F358A" w:rsidP="00954A8B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/>
          <w:szCs w:val="28"/>
        </w:rPr>
      </w:pPr>
      <w:bookmarkStart w:id="8" w:name="Par167"/>
      <w:bookmarkEnd w:id="8"/>
      <w:r w:rsidRPr="00954A8B">
        <w:rPr>
          <w:rFonts w:ascii="Times New Roman" w:hAnsi="Times New Roman"/>
          <w:szCs w:val="28"/>
        </w:rPr>
        <w:t xml:space="preserve">-выдача уведомления </w:t>
      </w:r>
      <w:r w:rsidR="00954A8B" w:rsidRPr="00954A8B">
        <w:rPr>
          <w:rFonts w:ascii="Times New Roman CYR" w:hAnsi="Times New Roman CYR" w:cs="Times New Roman CYR"/>
          <w:bCs/>
          <w:szCs w:val="28"/>
        </w:rPr>
        <w:t>о соответствии построенных или реконструирова</w:t>
      </w:r>
      <w:r w:rsidR="00954A8B" w:rsidRPr="00954A8B">
        <w:rPr>
          <w:rFonts w:ascii="Times New Roman CYR" w:hAnsi="Times New Roman CYR" w:cs="Times New Roman CYR"/>
          <w:bCs/>
          <w:szCs w:val="28"/>
        </w:rPr>
        <w:t>н</w:t>
      </w:r>
      <w:r w:rsidR="00954A8B" w:rsidRPr="00954A8B">
        <w:rPr>
          <w:rFonts w:ascii="Times New Roman CYR" w:hAnsi="Times New Roman CYR" w:cs="Times New Roman CYR"/>
          <w:bCs/>
          <w:szCs w:val="28"/>
        </w:rPr>
        <w:t xml:space="preserve">ных объекта индивидуального жилищного строительства или садового дома </w:t>
      </w:r>
      <w:r w:rsidR="00954A8B" w:rsidRPr="00954A8B">
        <w:rPr>
          <w:rFonts w:ascii="Times New Roman CYR" w:hAnsi="Times New Roman CYR" w:cs="Times New Roman CYR"/>
          <w:bCs/>
          <w:szCs w:val="28"/>
        </w:rPr>
        <w:lastRenderedPageBreak/>
        <w:t>требованиям законодательства о градостроительной деятельности</w:t>
      </w:r>
      <w:r w:rsidRPr="00954A8B">
        <w:rPr>
          <w:rFonts w:ascii="Times New Roman" w:hAnsi="Times New Roman"/>
          <w:szCs w:val="28"/>
        </w:rPr>
        <w:t xml:space="preserve">; </w:t>
      </w:r>
    </w:p>
    <w:p w:rsidR="007F358A" w:rsidRPr="00DD3BC0" w:rsidRDefault="007F358A" w:rsidP="007F358A">
      <w:pPr>
        <w:autoSpaceDE w:val="0"/>
        <w:autoSpaceDN w:val="0"/>
        <w:adjustRightInd w:val="0"/>
        <w:ind w:firstLine="540"/>
        <w:rPr>
          <w:rFonts w:ascii="Times New Roman" w:hAnsi="Times New Roman"/>
          <w:szCs w:val="28"/>
          <w:lang w:eastAsia="en-US"/>
        </w:rPr>
      </w:pPr>
      <w:r w:rsidRPr="006F37AB">
        <w:rPr>
          <w:rFonts w:ascii="Times New Roman" w:hAnsi="Times New Roman"/>
          <w:szCs w:val="28"/>
        </w:rPr>
        <w:t xml:space="preserve">-выдача уведомления о несоответствии </w:t>
      </w:r>
      <w:r w:rsidR="007315D0">
        <w:rPr>
          <w:rFonts w:ascii="Times New Roman" w:hAnsi="Times New Roman"/>
          <w:szCs w:val="28"/>
        </w:rPr>
        <w:t>построенных или реконструир</w:t>
      </w:r>
      <w:r w:rsidR="007315D0">
        <w:rPr>
          <w:rFonts w:ascii="Times New Roman" w:hAnsi="Times New Roman"/>
          <w:szCs w:val="28"/>
        </w:rPr>
        <w:t>о</w:t>
      </w:r>
      <w:r w:rsidR="007315D0">
        <w:rPr>
          <w:rFonts w:ascii="Times New Roman" w:hAnsi="Times New Roman"/>
          <w:szCs w:val="28"/>
        </w:rPr>
        <w:t>ванных</w:t>
      </w:r>
      <w:r w:rsidRPr="006F37AB">
        <w:rPr>
          <w:rFonts w:ascii="Times New Roman" w:hAnsi="Times New Roman"/>
          <w:szCs w:val="28"/>
        </w:rPr>
        <w:t xml:space="preserve"> объекта индивидуального жилищного строительства или садового дома </w:t>
      </w:r>
      <w:r w:rsidR="00954A8B" w:rsidRPr="00016645">
        <w:rPr>
          <w:rFonts w:ascii="Times New Roman CYR" w:hAnsi="Times New Roman CYR" w:cs="Times New Roman CYR"/>
          <w:bCs/>
          <w:szCs w:val="28"/>
        </w:rPr>
        <w:t>требованиям законодательства о градостроительной деятельности</w:t>
      </w:r>
      <w:r w:rsidRPr="00DD3BC0">
        <w:rPr>
          <w:rFonts w:ascii="Times New Roman" w:hAnsi="Times New Roman"/>
          <w:szCs w:val="28"/>
          <w:lang w:eastAsia="en-US"/>
        </w:rPr>
        <w:t>.</w:t>
      </w:r>
    </w:p>
    <w:p w:rsidR="007661C1" w:rsidRDefault="007661C1" w:rsidP="007661C1">
      <w:pPr>
        <w:autoSpaceDE w:val="0"/>
        <w:autoSpaceDN w:val="0"/>
        <w:adjustRightInd w:val="0"/>
        <w:ind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</w:t>
      </w:r>
      <w:r w:rsidR="009365F4">
        <w:rPr>
          <w:rFonts w:ascii="Times New Roman" w:hAnsi="Times New Roman"/>
          <w:szCs w:val="28"/>
        </w:rPr>
        <w:t>2</w:t>
      </w:r>
      <w:r w:rsidR="00DB0BEA">
        <w:rPr>
          <w:rFonts w:ascii="Times New Roman" w:hAnsi="Times New Roman"/>
          <w:szCs w:val="28"/>
        </w:rPr>
        <w:t>4</w:t>
      </w:r>
      <w:r w:rsidR="00D82EE5" w:rsidRPr="00DD3BC0">
        <w:rPr>
          <w:rFonts w:ascii="Times New Roman" w:hAnsi="Times New Roman"/>
          <w:szCs w:val="28"/>
        </w:rPr>
        <w:t xml:space="preserve">. </w:t>
      </w:r>
      <w:hyperlink r:id="rId10" w:history="1">
        <w:r w:rsidRPr="00DD3BC0">
          <w:rPr>
            <w:rFonts w:hint="eastAsia"/>
          </w:rPr>
          <w:t>Форма</w:t>
        </w:r>
      </w:hyperlink>
      <w:r>
        <w:rPr>
          <w:rFonts w:ascii="Times New Roman" w:hAnsi="Times New Roman"/>
          <w:szCs w:val="28"/>
        </w:rPr>
        <w:t xml:space="preserve"> </w:t>
      </w:r>
      <w:r w:rsidR="00954A8B" w:rsidRPr="006F37AB">
        <w:rPr>
          <w:rFonts w:ascii="Times New Roman" w:hAnsi="Times New Roman"/>
          <w:szCs w:val="28"/>
        </w:rPr>
        <w:t xml:space="preserve">о соответствии </w:t>
      </w:r>
      <w:r w:rsidR="00954A8B">
        <w:rPr>
          <w:rFonts w:ascii="Times New Roman" w:hAnsi="Times New Roman"/>
          <w:szCs w:val="28"/>
        </w:rPr>
        <w:t xml:space="preserve">(не соответствии) </w:t>
      </w:r>
      <w:r w:rsidR="007315D0">
        <w:rPr>
          <w:rFonts w:ascii="Times New Roman" w:hAnsi="Times New Roman"/>
          <w:szCs w:val="28"/>
        </w:rPr>
        <w:t>построенных или реконстру</w:t>
      </w:r>
      <w:r w:rsidR="007315D0">
        <w:rPr>
          <w:rFonts w:ascii="Times New Roman" w:hAnsi="Times New Roman"/>
          <w:szCs w:val="28"/>
        </w:rPr>
        <w:t>и</w:t>
      </w:r>
      <w:r w:rsidR="007315D0">
        <w:rPr>
          <w:rFonts w:ascii="Times New Roman" w:hAnsi="Times New Roman"/>
          <w:szCs w:val="28"/>
        </w:rPr>
        <w:t>рованных</w:t>
      </w:r>
      <w:r w:rsidR="00954A8B" w:rsidRPr="006F37AB">
        <w:rPr>
          <w:rFonts w:ascii="Times New Roman" w:hAnsi="Times New Roman"/>
          <w:szCs w:val="28"/>
        </w:rPr>
        <w:t xml:space="preserve"> объекта индивидуального жилищного строительства или садового дома </w:t>
      </w:r>
      <w:r w:rsidR="00954A8B" w:rsidRPr="00016645">
        <w:rPr>
          <w:rFonts w:ascii="Times New Roman CYR" w:hAnsi="Times New Roman CYR" w:cs="Times New Roman CYR"/>
          <w:bCs/>
          <w:szCs w:val="28"/>
        </w:rPr>
        <w:t>требованиям законодательства о градостроительной деятельности</w:t>
      </w:r>
      <w:r w:rsidR="00954A8B">
        <w:rPr>
          <w:rFonts w:ascii="Times New Roman CYR" w:hAnsi="Times New Roman CYR" w:cs="Times New Roman CYR"/>
          <w:bCs/>
          <w:szCs w:val="28"/>
        </w:rPr>
        <w:t xml:space="preserve"> </w:t>
      </w:r>
      <w:r>
        <w:rPr>
          <w:rFonts w:ascii="Times New Roman" w:hAnsi="Times New Roman"/>
          <w:szCs w:val="28"/>
        </w:rPr>
        <w:t>утве</w:t>
      </w:r>
      <w:r>
        <w:rPr>
          <w:rFonts w:ascii="Times New Roman" w:hAnsi="Times New Roman"/>
          <w:szCs w:val="28"/>
        </w:rPr>
        <w:t>р</w:t>
      </w:r>
      <w:r>
        <w:rPr>
          <w:rFonts w:ascii="Times New Roman" w:hAnsi="Times New Roman"/>
          <w:szCs w:val="28"/>
        </w:rPr>
        <w:t>ждается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</w:t>
      </w:r>
      <w:r>
        <w:rPr>
          <w:rFonts w:ascii="Times New Roman" w:hAnsi="Times New Roman"/>
          <w:szCs w:val="28"/>
        </w:rPr>
        <w:t>и</w:t>
      </w:r>
      <w:r>
        <w:rPr>
          <w:rFonts w:ascii="Times New Roman" w:hAnsi="Times New Roman"/>
          <w:szCs w:val="28"/>
        </w:rPr>
        <w:t>тельства.</w:t>
      </w:r>
    </w:p>
    <w:p w:rsidR="00CF097D" w:rsidRPr="00DD3BC0" w:rsidRDefault="00CF097D" w:rsidP="004E764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D82EE5" w:rsidRPr="00DD3BC0" w:rsidRDefault="00D82EE5" w:rsidP="00987AC5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rFonts w:ascii="Times New Roman" w:hAnsi="Times New Roman"/>
          <w:szCs w:val="28"/>
        </w:rPr>
      </w:pPr>
      <w:r w:rsidRPr="00DD3BC0">
        <w:rPr>
          <w:rFonts w:ascii="Times New Roman" w:hAnsi="Times New Roman"/>
          <w:szCs w:val="28"/>
        </w:rPr>
        <w:t>Глава 7. СРОК ПРЕДОСТАВЛЕНИЯ МУНИЦИПАЛЬНОЙ УСЛУГИ, В ТОМ</w:t>
      </w:r>
      <w:r w:rsidR="00951397">
        <w:rPr>
          <w:rFonts w:ascii="Times New Roman" w:hAnsi="Times New Roman"/>
          <w:szCs w:val="28"/>
        </w:rPr>
        <w:t xml:space="preserve"> </w:t>
      </w:r>
      <w:r w:rsidRPr="00DD3BC0">
        <w:rPr>
          <w:rFonts w:ascii="Times New Roman" w:hAnsi="Times New Roman"/>
          <w:szCs w:val="28"/>
        </w:rPr>
        <w:t>ЧИСЛЕ С УЧЕТОМ НЕОБХОДИМОСТИ ОБРАЩЕНИЯ В ОРГАНИЗ</w:t>
      </w:r>
      <w:r w:rsidRPr="00DD3BC0">
        <w:rPr>
          <w:rFonts w:ascii="Times New Roman" w:hAnsi="Times New Roman"/>
          <w:szCs w:val="28"/>
        </w:rPr>
        <w:t>А</w:t>
      </w:r>
      <w:r w:rsidRPr="00DD3BC0">
        <w:rPr>
          <w:rFonts w:ascii="Times New Roman" w:hAnsi="Times New Roman"/>
          <w:szCs w:val="28"/>
        </w:rPr>
        <w:t>ЦИИ,</w:t>
      </w:r>
      <w:r w:rsidR="00951397">
        <w:rPr>
          <w:rFonts w:ascii="Times New Roman" w:hAnsi="Times New Roman"/>
          <w:szCs w:val="28"/>
        </w:rPr>
        <w:t xml:space="preserve"> </w:t>
      </w:r>
      <w:r w:rsidRPr="00DD3BC0">
        <w:rPr>
          <w:rFonts w:ascii="Times New Roman" w:hAnsi="Times New Roman"/>
          <w:szCs w:val="28"/>
        </w:rPr>
        <w:t>УЧАСТВУЮЩИЕ В ПРЕДОСТАВЛЕНИИ МУНИЦИПАЛЬНОЙ У</w:t>
      </w:r>
      <w:r w:rsidRPr="00DD3BC0">
        <w:rPr>
          <w:rFonts w:ascii="Times New Roman" w:hAnsi="Times New Roman"/>
          <w:szCs w:val="28"/>
        </w:rPr>
        <w:t>С</w:t>
      </w:r>
      <w:r w:rsidRPr="00DD3BC0">
        <w:rPr>
          <w:rFonts w:ascii="Times New Roman" w:hAnsi="Times New Roman"/>
          <w:szCs w:val="28"/>
        </w:rPr>
        <w:t>ЛУГИ, СРОК</w:t>
      </w:r>
      <w:r w:rsidR="00951397">
        <w:rPr>
          <w:rFonts w:ascii="Times New Roman" w:hAnsi="Times New Roman"/>
          <w:szCs w:val="28"/>
        </w:rPr>
        <w:t xml:space="preserve"> </w:t>
      </w:r>
      <w:r w:rsidRPr="00DD3BC0">
        <w:rPr>
          <w:rFonts w:ascii="Times New Roman" w:hAnsi="Times New Roman"/>
          <w:szCs w:val="28"/>
        </w:rPr>
        <w:t>ПРИОСТАНОВЛЕНИЯ ПРЕДОСТАВЛЕНИЯ МУНИЦИПАЛ</w:t>
      </w:r>
      <w:r w:rsidRPr="00DD3BC0">
        <w:rPr>
          <w:rFonts w:ascii="Times New Roman" w:hAnsi="Times New Roman"/>
          <w:szCs w:val="28"/>
        </w:rPr>
        <w:t>Ь</w:t>
      </w:r>
      <w:r w:rsidRPr="00DD3BC0">
        <w:rPr>
          <w:rFonts w:ascii="Times New Roman" w:hAnsi="Times New Roman"/>
          <w:szCs w:val="28"/>
        </w:rPr>
        <w:t>НОЙ УСЛУГИ, СРОК</w:t>
      </w:r>
      <w:r w:rsidR="00951397">
        <w:rPr>
          <w:rFonts w:ascii="Times New Roman" w:hAnsi="Times New Roman"/>
          <w:szCs w:val="28"/>
        </w:rPr>
        <w:t xml:space="preserve"> </w:t>
      </w:r>
      <w:r w:rsidRPr="00DD3BC0">
        <w:rPr>
          <w:rFonts w:ascii="Times New Roman" w:hAnsi="Times New Roman"/>
          <w:szCs w:val="28"/>
        </w:rPr>
        <w:t>ВЫДАЧИ ДОКУМЕНТОВ, ЯВЛЯЮЩИХСЯ РЕЗУЛ</w:t>
      </w:r>
      <w:r w:rsidRPr="00DD3BC0">
        <w:rPr>
          <w:rFonts w:ascii="Times New Roman" w:hAnsi="Times New Roman"/>
          <w:szCs w:val="28"/>
        </w:rPr>
        <w:t>Ь</w:t>
      </w:r>
      <w:r w:rsidRPr="00DD3BC0">
        <w:rPr>
          <w:rFonts w:ascii="Times New Roman" w:hAnsi="Times New Roman"/>
          <w:szCs w:val="28"/>
        </w:rPr>
        <w:t>ТАТОМ ПРЕДОСТАВЛЕНИЯ МУНИЦИПАЛЬНОЙ УСЛУГИ</w:t>
      </w:r>
    </w:p>
    <w:p w:rsidR="00D82EE5" w:rsidRPr="00DD3BC0" w:rsidRDefault="00D82EE5" w:rsidP="00C2445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7661C1" w:rsidRDefault="00CF097D" w:rsidP="007661C1">
      <w:pPr>
        <w:autoSpaceDE w:val="0"/>
        <w:autoSpaceDN w:val="0"/>
        <w:adjustRightInd w:val="0"/>
        <w:ind w:firstLine="0"/>
        <w:rPr>
          <w:rFonts w:ascii="Times New Roman" w:hAnsi="Times New Roman"/>
          <w:szCs w:val="28"/>
        </w:rPr>
      </w:pPr>
      <w:bookmarkStart w:id="9" w:name="Par174"/>
      <w:bookmarkEnd w:id="9"/>
      <w:r>
        <w:rPr>
          <w:rFonts w:ascii="Times New Roman" w:hAnsi="Times New Roman"/>
          <w:szCs w:val="28"/>
        </w:rPr>
        <w:t xml:space="preserve">        </w:t>
      </w:r>
      <w:r w:rsidR="009365F4">
        <w:rPr>
          <w:rFonts w:ascii="Times New Roman" w:hAnsi="Times New Roman"/>
          <w:szCs w:val="28"/>
        </w:rPr>
        <w:t>2</w:t>
      </w:r>
      <w:r w:rsidR="00DB0BEA">
        <w:rPr>
          <w:rFonts w:ascii="Times New Roman" w:hAnsi="Times New Roman"/>
          <w:szCs w:val="28"/>
        </w:rPr>
        <w:t>5</w:t>
      </w:r>
      <w:r w:rsidR="00D82EE5" w:rsidRPr="00DD3BC0">
        <w:rPr>
          <w:rFonts w:ascii="Times New Roman" w:hAnsi="Times New Roman"/>
          <w:szCs w:val="28"/>
        </w:rPr>
        <w:t>. </w:t>
      </w:r>
      <w:r w:rsidR="007661C1">
        <w:rPr>
          <w:rFonts w:ascii="Times New Roman" w:hAnsi="Times New Roman"/>
          <w:szCs w:val="28"/>
        </w:rPr>
        <w:t xml:space="preserve"> </w:t>
      </w:r>
      <w:r w:rsidR="007661C1" w:rsidRPr="006F37AB">
        <w:rPr>
          <w:rFonts w:ascii="Times New Roman" w:hAnsi="Times New Roman"/>
          <w:szCs w:val="28"/>
        </w:rPr>
        <w:t>Срок предоставления муниципальной услуги -семь рабочих дней со дня получения уведомления</w:t>
      </w:r>
      <w:r w:rsidR="003C79AD">
        <w:rPr>
          <w:rFonts w:ascii="Times New Roman" w:hAnsi="Times New Roman"/>
          <w:szCs w:val="28"/>
        </w:rPr>
        <w:t xml:space="preserve"> </w:t>
      </w:r>
      <w:r w:rsidR="007315D0">
        <w:rPr>
          <w:rFonts w:ascii="Times New Roman" w:hAnsi="Times New Roman"/>
          <w:szCs w:val="28"/>
        </w:rPr>
        <w:t>об окончании строительства</w:t>
      </w:r>
      <w:r w:rsidR="003C79AD">
        <w:rPr>
          <w:rFonts w:ascii="Times New Roman" w:hAnsi="Times New Roman"/>
          <w:szCs w:val="28"/>
        </w:rPr>
        <w:t xml:space="preserve"> </w:t>
      </w:r>
      <w:r w:rsidR="007315D0">
        <w:rPr>
          <w:rFonts w:ascii="Times New Roman" w:hAnsi="Times New Roman"/>
          <w:szCs w:val="28"/>
        </w:rPr>
        <w:t>или реконструкции объекта индивидуального жилищного строительства или садового дома</w:t>
      </w:r>
      <w:r w:rsidR="003C79AD">
        <w:rPr>
          <w:rFonts w:ascii="Times New Roman" w:hAnsi="Times New Roman"/>
          <w:szCs w:val="28"/>
        </w:rPr>
        <w:t xml:space="preserve">  </w:t>
      </w:r>
      <w:r w:rsidR="007315D0">
        <w:rPr>
          <w:rFonts w:ascii="Times New Roman" w:hAnsi="Times New Roman"/>
          <w:szCs w:val="28"/>
        </w:rPr>
        <w:t>( далее уведомлении об окончании строительства)</w:t>
      </w:r>
      <w:r w:rsidR="007661C1">
        <w:rPr>
          <w:rFonts w:ascii="Times New Roman" w:hAnsi="Times New Roman"/>
          <w:szCs w:val="28"/>
        </w:rPr>
        <w:t>:</w:t>
      </w:r>
    </w:p>
    <w:p w:rsidR="003C79AD" w:rsidRDefault="003C79AD" w:rsidP="003C79AD">
      <w:pPr>
        <w:autoSpaceDE w:val="0"/>
        <w:autoSpaceDN w:val="0"/>
        <w:adjustRightInd w:val="0"/>
        <w:ind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- в срок не более чем три рабочих дня со дня поступления этого уведомл</w:t>
      </w:r>
      <w:r>
        <w:rPr>
          <w:rFonts w:ascii="Times New Roman" w:hAnsi="Times New Roman"/>
          <w:szCs w:val="28"/>
        </w:rPr>
        <w:t>е</w:t>
      </w:r>
      <w:r>
        <w:rPr>
          <w:rFonts w:ascii="Times New Roman" w:hAnsi="Times New Roman"/>
          <w:szCs w:val="28"/>
        </w:rPr>
        <w:t>ния при отсутствии оснований для его возврата, направляет, в том числе с и</w:t>
      </w:r>
      <w:r>
        <w:rPr>
          <w:rFonts w:ascii="Times New Roman" w:hAnsi="Times New Roman"/>
          <w:szCs w:val="28"/>
        </w:rPr>
        <w:t>с</w:t>
      </w:r>
      <w:r>
        <w:rPr>
          <w:rFonts w:ascii="Times New Roman" w:hAnsi="Times New Roman"/>
          <w:szCs w:val="28"/>
        </w:rPr>
        <w:t>пользованием единой системы межведомственного электронного взаимодейс</w:t>
      </w:r>
      <w:r>
        <w:rPr>
          <w:rFonts w:ascii="Times New Roman" w:hAnsi="Times New Roman"/>
          <w:szCs w:val="28"/>
        </w:rPr>
        <w:t>т</w:t>
      </w:r>
      <w:r>
        <w:rPr>
          <w:rFonts w:ascii="Times New Roman" w:hAnsi="Times New Roman"/>
          <w:szCs w:val="28"/>
        </w:rPr>
        <w:t>вия и подключаемых к ней региональных систем межведомственного электро</w:t>
      </w:r>
      <w:r>
        <w:rPr>
          <w:rFonts w:ascii="Times New Roman" w:hAnsi="Times New Roman"/>
          <w:szCs w:val="28"/>
        </w:rPr>
        <w:t>н</w:t>
      </w:r>
      <w:r>
        <w:rPr>
          <w:rFonts w:ascii="Times New Roman" w:hAnsi="Times New Roman"/>
          <w:szCs w:val="28"/>
        </w:rPr>
        <w:t>ного взаимодействия, указанное уведомление и приложенное к нему описание внешнего облика объекта индивидуального жилищного строительства или с</w:t>
      </w:r>
      <w:r>
        <w:rPr>
          <w:rFonts w:ascii="Times New Roman" w:hAnsi="Times New Roman"/>
          <w:szCs w:val="28"/>
        </w:rPr>
        <w:t>а</w:t>
      </w:r>
      <w:r>
        <w:rPr>
          <w:rFonts w:ascii="Times New Roman" w:hAnsi="Times New Roman"/>
          <w:szCs w:val="28"/>
        </w:rPr>
        <w:t>дового дома в орган исполнительной власти субъекта Российской Федерации, уполномоченный в области охраны объектов культурного наследия;</w:t>
      </w:r>
    </w:p>
    <w:p w:rsidR="003C79AD" w:rsidRDefault="003C79AD" w:rsidP="002249BB">
      <w:pPr>
        <w:autoSpaceDE w:val="0"/>
        <w:autoSpaceDN w:val="0"/>
        <w:adjustRightInd w:val="0"/>
        <w:ind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- проводит проверку соответствия указанных в </w:t>
      </w:r>
      <w:r w:rsidR="002249BB">
        <w:rPr>
          <w:rFonts w:ascii="Times New Roman" w:hAnsi="Times New Roman"/>
          <w:szCs w:val="28"/>
        </w:rPr>
        <w:t xml:space="preserve">уведомлении об окончании строительства </w:t>
      </w:r>
      <w:r>
        <w:rPr>
          <w:rFonts w:ascii="Times New Roman" w:hAnsi="Times New Roman"/>
          <w:szCs w:val="28"/>
        </w:rPr>
        <w:t xml:space="preserve">параметров объекта индивидуального жилищного строительства или садового дома </w:t>
      </w:r>
      <w:r w:rsidR="002249BB">
        <w:rPr>
          <w:rFonts w:ascii="Times New Roman" w:hAnsi="Times New Roman"/>
          <w:szCs w:val="28"/>
        </w:rPr>
        <w:t xml:space="preserve"> действующим на дату поступления уведомления о план</w:t>
      </w:r>
      <w:r w:rsidR="002249BB">
        <w:rPr>
          <w:rFonts w:ascii="Times New Roman" w:hAnsi="Times New Roman"/>
          <w:szCs w:val="28"/>
        </w:rPr>
        <w:t>и</w:t>
      </w:r>
      <w:r w:rsidR="002249BB">
        <w:rPr>
          <w:rFonts w:ascii="Times New Roman" w:hAnsi="Times New Roman"/>
          <w:szCs w:val="28"/>
        </w:rPr>
        <w:t xml:space="preserve">руемом строительстве </w:t>
      </w:r>
      <w:r>
        <w:rPr>
          <w:rFonts w:ascii="Times New Roman" w:hAnsi="Times New Roman"/>
          <w:szCs w:val="28"/>
        </w:rPr>
        <w:t>предельным параметрам разрешенного строительства, реконструкции объектов капитального строительства, установленным правил</w:t>
      </w:r>
      <w:r>
        <w:rPr>
          <w:rFonts w:ascii="Times New Roman" w:hAnsi="Times New Roman"/>
          <w:szCs w:val="28"/>
        </w:rPr>
        <w:t>а</w:t>
      </w:r>
      <w:r>
        <w:rPr>
          <w:rFonts w:ascii="Times New Roman" w:hAnsi="Times New Roman"/>
          <w:szCs w:val="28"/>
        </w:rPr>
        <w:t xml:space="preserve">ми землепользования и застройки, документацией по планировке территории, и обязательным требованиям к параметрам объектов капитального строительства, установленным </w:t>
      </w:r>
      <w:r w:rsidR="002249BB">
        <w:rPr>
          <w:rFonts w:ascii="Times New Roman" w:hAnsi="Times New Roman"/>
          <w:szCs w:val="28"/>
        </w:rPr>
        <w:t xml:space="preserve">Градостроительным </w:t>
      </w:r>
      <w:r>
        <w:rPr>
          <w:rFonts w:ascii="Times New Roman" w:hAnsi="Times New Roman"/>
          <w:szCs w:val="28"/>
        </w:rPr>
        <w:t xml:space="preserve"> Кодексом</w:t>
      </w:r>
      <w:r w:rsidR="002249BB">
        <w:rPr>
          <w:rFonts w:ascii="Times New Roman" w:hAnsi="Times New Roman"/>
          <w:szCs w:val="28"/>
        </w:rPr>
        <w:t xml:space="preserve"> РФ</w:t>
      </w:r>
      <w:r>
        <w:rPr>
          <w:rFonts w:ascii="Times New Roman" w:hAnsi="Times New Roman"/>
          <w:szCs w:val="28"/>
        </w:rPr>
        <w:t>, другими федеральными з</w:t>
      </w:r>
      <w:r>
        <w:rPr>
          <w:rFonts w:ascii="Times New Roman" w:hAnsi="Times New Roman"/>
          <w:szCs w:val="28"/>
        </w:rPr>
        <w:t>а</w:t>
      </w:r>
      <w:r>
        <w:rPr>
          <w:rFonts w:ascii="Times New Roman" w:hAnsi="Times New Roman"/>
          <w:szCs w:val="28"/>
        </w:rPr>
        <w:t xml:space="preserve">конами </w:t>
      </w:r>
      <w:r w:rsidR="002249BB">
        <w:rPr>
          <w:rFonts w:ascii="Times New Roman" w:hAnsi="Times New Roman"/>
          <w:szCs w:val="28"/>
        </w:rPr>
        <w:t>(в том числе в случае, если указанные предельные параметры или об</w:t>
      </w:r>
      <w:r w:rsidR="002249BB">
        <w:rPr>
          <w:rFonts w:ascii="Times New Roman" w:hAnsi="Times New Roman"/>
          <w:szCs w:val="28"/>
        </w:rPr>
        <w:t>я</w:t>
      </w:r>
      <w:r w:rsidR="002249BB">
        <w:rPr>
          <w:rFonts w:ascii="Times New Roman" w:hAnsi="Times New Roman"/>
          <w:szCs w:val="28"/>
        </w:rPr>
        <w:t>зательные требования к параметрам объектов капитального строительства и</w:t>
      </w:r>
      <w:r w:rsidR="002249BB">
        <w:rPr>
          <w:rFonts w:ascii="Times New Roman" w:hAnsi="Times New Roman"/>
          <w:szCs w:val="28"/>
        </w:rPr>
        <w:t>з</w:t>
      </w:r>
      <w:r w:rsidR="002249BB">
        <w:rPr>
          <w:rFonts w:ascii="Times New Roman" w:hAnsi="Times New Roman"/>
          <w:szCs w:val="28"/>
        </w:rPr>
        <w:t>менены после дня поступления в соответствующий орган уведомления о пл</w:t>
      </w:r>
      <w:r w:rsidR="002249BB">
        <w:rPr>
          <w:rFonts w:ascii="Times New Roman" w:hAnsi="Times New Roman"/>
          <w:szCs w:val="28"/>
        </w:rPr>
        <w:t>а</w:t>
      </w:r>
      <w:r w:rsidR="002249BB">
        <w:rPr>
          <w:rFonts w:ascii="Times New Roman" w:hAnsi="Times New Roman"/>
          <w:szCs w:val="28"/>
        </w:rPr>
        <w:t>нируемом строительстве и уведомление об окончании строительства подтве</w:t>
      </w:r>
      <w:r w:rsidR="002249BB">
        <w:rPr>
          <w:rFonts w:ascii="Times New Roman" w:hAnsi="Times New Roman"/>
          <w:szCs w:val="28"/>
        </w:rPr>
        <w:t>р</w:t>
      </w:r>
      <w:r w:rsidR="002249BB">
        <w:rPr>
          <w:rFonts w:ascii="Times New Roman" w:hAnsi="Times New Roman"/>
          <w:szCs w:val="28"/>
        </w:rPr>
        <w:t>ждает соответствие параметров построенных или реконструированных объекта индивидуального жилищного строительства или садового дома предельным п</w:t>
      </w:r>
      <w:r w:rsidR="002249BB">
        <w:rPr>
          <w:rFonts w:ascii="Times New Roman" w:hAnsi="Times New Roman"/>
          <w:szCs w:val="28"/>
        </w:rPr>
        <w:t>а</w:t>
      </w:r>
      <w:r w:rsidR="002249BB">
        <w:rPr>
          <w:rFonts w:ascii="Times New Roman" w:hAnsi="Times New Roman"/>
          <w:szCs w:val="28"/>
        </w:rPr>
        <w:t xml:space="preserve">раметрам и обязательным требованиям к параметрам объектов капитального </w:t>
      </w:r>
      <w:r w:rsidR="002249BB">
        <w:rPr>
          <w:rFonts w:ascii="Times New Roman" w:hAnsi="Times New Roman"/>
          <w:szCs w:val="28"/>
        </w:rPr>
        <w:lastRenderedPageBreak/>
        <w:t>строительства, действующим на дату поступления уведомления о планируемом строительстве) В случае, если уведомление об окончании строительства по</w:t>
      </w:r>
      <w:r w:rsidR="002249BB">
        <w:rPr>
          <w:rFonts w:ascii="Times New Roman" w:hAnsi="Times New Roman"/>
          <w:szCs w:val="28"/>
        </w:rPr>
        <w:t>д</w:t>
      </w:r>
      <w:r w:rsidR="002249BB">
        <w:rPr>
          <w:rFonts w:ascii="Times New Roman" w:hAnsi="Times New Roman"/>
          <w:szCs w:val="28"/>
        </w:rPr>
        <w:t>тверждает соответствие параметров построенных или реконструированных объекта индивидуального жилищного строительства или садового дома пр</w:t>
      </w:r>
      <w:r w:rsidR="002249BB">
        <w:rPr>
          <w:rFonts w:ascii="Times New Roman" w:hAnsi="Times New Roman"/>
          <w:szCs w:val="28"/>
        </w:rPr>
        <w:t>е</w:t>
      </w:r>
      <w:r w:rsidR="002249BB">
        <w:rPr>
          <w:rFonts w:ascii="Times New Roman" w:hAnsi="Times New Roman"/>
          <w:szCs w:val="28"/>
        </w:rPr>
        <w:t>дельным параметрам и обязательным требованиям к параметрам объектов к</w:t>
      </w:r>
      <w:r w:rsidR="002249BB">
        <w:rPr>
          <w:rFonts w:ascii="Times New Roman" w:hAnsi="Times New Roman"/>
          <w:szCs w:val="28"/>
        </w:rPr>
        <w:t>а</w:t>
      </w:r>
      <w:r w:rsidR="002249BB">
        <w:rPr>
          <w:rFonts w:ascii="Times New Roman" w:hAnsi="Times New Roman"/>
          <w:szCs w:val="28"/>
        </w:rPr>
        <w:t>питального строительства, действующим на дату поступления уведомления об окончании строительства,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</w:t>
      </w:r>
      <w:r w:rsidR="002249BB">
        <w:rPr>
          <w:rFonts w:ascii="Times New Roman" w:hAnsi="Times New Roman"/>
          <w:szCs w:val="28"/>
        </w:rPr>
        <w:t>а</w:t>
      </w:r>
      <w:r w:rsidR="002249BB">
        <w:rPr>
          <w:rFonts w:ascii="Times New Roman" w:hAnsi="Times New Roman"/>
          <w:szCs w:val="28"/>
        </w:rPr>
        <w:t>тельным требованиям к параметрам объектов капитального строительства, де</w:t>
      </w:r>
      <w:r w:rsidR="002249BB">
        <w:rPr>
          <w:rFonts w:ascii="Times New Roman" w:hAnsi="Times New Roman"/>
          <w:szCs w:val="28"/>
        </w:rPr>
        <w:t>й</w:t>
      </w:r>
      <w:r w:rsidR="002249BB">
        <w:rPr>
          <w:rFonts w:ascii="Times New Roman" w:hAnsi="Times New Roman"/>
          <w:szCs w:val="28"/>
        </w:rPr>
        <w:t>ствующим на дату поступления уведомления об окончании строительства</w:t>
      </w:r>
      <w:r>
        <w:rPr>
          <w:rFonts w:ascii="Times New Roman" w:hAnsi="Times New Roman"/>
          <w:szCs w:val="28"/>
        </w:rPr>
        <w:t>;</w:t>
      </w:r>
    </w:p>
    <w:p w:rsidR="002249BB" w:rsidRDefault="002249BB" w:rsidP="002249BB">
      <w:pPr>
        <w:autoSpaceDE w:val="0"/>
        <w:autoSpaceDN w:val="0"/>
        <w:adjustRightInd w:val="0"/>
        <w:ind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- проверяет путем осмотра объекта индивидуального жилищного стро</w:t>
      </w:r>
      <w:r>
        <w:rPr>
          <w:rFonts w:ascii="Times New Roman" w:hAnsi="Times New Roman"/>
          <w:szCs w:val="28"/>
        </w:rPr>
        <w:t>и</w:t>
      </w:r>
      <w:r>
        <w:rPr>
          <w:rFonts w:ascii="Times New Roman" w:hAnsi="Times New Roman"/>
          <w:szCs w:val="28"/>
        </w:rPr>
        <w:t>тельства или садового дома соответствие внешнего облика объекта индивид</w:t>
      </w:r>
      <w:r>
        <w:rPr>
          <w:rFonts w:ascii="Times New Roman" w:hAnsi="Times New Roman"/>
          <w:szCs w:val="28"/>
        </w:rPr>
        <w:t>у</w:t>
      </w:r>
      <w:r>
        <w:rPr>
          <w:rFonts w:ascii="Times New Roman" w:hAnsi="Times New Roman"/>
          <w:szCs w:val="28"/>
        </w:rPr>
        <w:t>ального жилищного строительства или садового дома описанию внешнего вида таких объекта или дома, являющемуся приложением к уведомлению о план</w:t>
      </w:r>
      <w:r>
        <w:rPr>
          <w:rFonts w:ascii="Times New Roman" w:hAnsi="Times New Roman"/>
          <w:szCs w:val="28"/>
        </w:rPr>
        <w:t>и</w:t>
      </w:r>
      <w:r>
        <w:rPr>
          <w:rFonts w:ascii="Times New Roman" w:hAnsi="Times New Roman"/>
          <w:szCs w:val="28"/>
        </w:rPr>
        <w:t xml:space="preserve">руемом строительстве (при условии, что застройщику в срок, предусмотренный </w:t>
      </w:r>
      <w:hyperlink r:id="rId11" w:history="1">
        <w:r>
          <w:rPr>
            <w:rFonts w:ascii="Times New Roman" w:hAnsi="Times New Roman"/>
            <w:color w:val="0000FF"/>
            <w:szCs w:val="28"/>
          </w:rPr>
          <w:t>пунктом 3 части 8 статьи 51.1</w:t>
        </w:r>
      </w:hyperlink>
      <w:r>
        <w:rPr>
          <w:rFonts w:ascii="Times New Roman" w:hAnsi="Times New Roman"/>
          <w:szCs w:val="28"/>
        </w:rPr>
        <w:t xml:space="preserve"> Градостроительного Кодекса РФ (в срок не поз</w:t>
      </w:r>
      <w:r>
        <w:rPr>
          <w:rFonts w:ascii="Times New Roman" w:hAnsi="Times New Roman"/>
          <w:szCs w:val="28"/>
        </w:rPr>
        <w:t>д</w:t>
      </w:r>
      <w:r>
        <w:rPr>
          <w:rFonts w:ascii="Times New Roman" w:hAnsi="Times New Roman"/>
          <w:szCs w:val="28"/>
        </w:rPr>
        <w:t>нее двадцати рабочих дней со дня поступления этого уведомления направляет застройщику способом, определенным им в этом уведомлении), не направл</w:t>
      </w:r>
      <w:r>
        <w:rPr>
          <w:rFonts w:ascii="Times New Roman" w:hAnsi="Times New Roman"/>
          <w:szCs w:val="28"/>
        </w:rPr>
        <w:t>я</w:t>
      </w:r>
      <w:r>
        <w:rPr>
          <w:rFonts w:ascii="Times New Roman" w:hAnsi="Times New Roman"/>
          <w:szCs w:val="28"/>
        </w:rPr>
        <w:t>лось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</w:t>
      </w:r>
      <w:r>
        <w:rPr>
          <w:rFonts w:ascii="Times New Roman" w:hAnsi="Times New Roman"/>
          <w:szCs w:val="28"/>
        </w:rPr>
        <w:t>е</w:t>
      </w:r>
      <w:r>
        <w:rPr>
          <w:rFonts w:ascii="Times New Roman" w:hAnsi="Times New Roman"/>
          <w:szCs w:val="28"/>
        </w:rPr>
        <w:t xml:space="preserve">щения объекта индивидуального жилищного строительства или садового дома на земельном участке по основанию, указанному в </w:t>
      </w:r>
      <w:hyperlink r:id="rId12" w:history="1">
        <w:r>
          <w:rPr>
            <w:rFonts w:ascii="Times New Roman" w:hAnsi="Times New Roman"/>
            <w:color w:val="0000FF"/>
            <w:szCs w:val="28"/>
          </w:rPr>
          <w:t>пункте 4 части 10 статьи 51.1</w:t>
        </w:r>
      </w:hyperlink>
      <w:r>
        <w:rPr>
          <w:rFonts w:ascii="Times New Roman" w:hAnsi="Times New Roman"/>
          <w:szCs w:val="28"/>
        </w:rPr>
        <w:t xml:space="preserve"> </w:t>
      </w:r>
      <w:r w:rsidR="00AE0454">
        <w:rPr>
          <w:rFonts w:ascii="Times New Roman" w:hAnsi="Times New Roman"/>
          <w:szCs w:val="28"/>
        </w:rPr>
        <w:t xml:space="preserve">ГрК РФ </w:t>
      </w:r>
      <w:r>
        <w:rPr>
          <w:rFonts w:ascii="Times New Roman" w:hAnsi="Times New Roman"/>
          <w:szCs w:val="28"/>
        </w:rPr>
        <w:t>), или типовому архитектурному решению, указанному в уведо</w:t>
      </w:r>
      <w:r>
        <w:rPr>
          <w:rFonts w:ascii="Times New Roman" w:hAnsi="Times New Roman"/>
          <w:szCs w:val="28"/>
        </w:rPr>
        <w:t>м</w:t>
      </w:r>
      <w:r>
        <w:rPr>
          <w:rFonts w:ascii="Times New Roman" w:hAnsi="Times New Roman"/>
          <w:szCs w:val="28"/>
        </w:rPr>
        <w:t>лении о планируемом строительстве, в случае строительства или реконстру</w:t>
      </w:r>
      <w:r>
        <w:rPr>
          <w:rFonts w:ascii="Times New Roman" w:hAnsi="Times New Roman"/>
          <w:szCs w:val="28"/>
        </w:rPr>
        <w:t>к</w:t>
      </w:r>
      <w:r>
        <w:rPr>
          <w:rFonts w:ascii="Times New Roman" w:hAnsi="Times New Roman"/>
          <w:szCs w:val="28"/>
        </w:rPr>
        <w:t>ции объекта индивидуального жилищного строительства или садового дома в границах исторического поселения федерального или регионального значения;</w:t>
      </w:r>
    </w:p>
    <w:p w:rsidR="00AE0454" w:rsidRDefault="003C79AD" w:rsidP="00AE0454">
      <w:pPr>
        <w:autoSpaceDE w:val="0"/>
        <w:autoSpaceDN w:val="0"/>
        <w:adjustRightInd w:val="0"/>
        <w:ind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-  </w:t>
      </w:r>
      <w:r w:rsidR="00AE0454">
        <w:rPr>
          <w:rFonts w:ascii="Times New Roman" w:hAnsi="Times New Roman"/>
          <w:szCs w:val="28"/>
        </w:rPr>
        <w:t>проверяет соответствие вида разрешенного использования объекта инд</w:t>
      </w:r>
      <w:r w:rsidR="00AE0454">
        <w:rPr>
          <w:rFonts w:ascii="Times New Roman" w:hAnsi="Times New Roman"/>
          <w:szCs w:val="28"/>
        </w:rPr>
        <w:t>и</w:t>
      </w:r>
      <w:r w:rsidR="00AE0454">
        <w:rPr>
          <w:rFonts w:ascii="Times New Roman" w:hAnsi="Times New Roman"/>
          <w:szCs w:val="28"/>
        </w:rPr>
        <w:t>видуального жилищного строительства или садового дома виду разрешенного использования, указанному в уведомлении о планируемом строительстве;</w:t>
      </w:r>
    </w:p>
    <w:p w:rsidR="00AE0454" w:rsidRDefault="00AE0454" w:rsidP="00AE0454">
      <w:pPr>
        <w:autoSpaceDE w:val="0"/>
        <w:autoSpaceDN w:val="0"/>
        <w:adjustRightInd w:val="0"/>
        <w:ind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- проверяет допустимость размещения объекта индивидуального жилищн</w:t>
      </w:r>
      <w:r>
        <w:rPr>
          <w:rFonts w:ascii="Times New Roman" w:hAnsi="Times New Roman"/>
          <w:szCs w:val="28"/>
        </w:rPr>
        <w:t>о</w:t>
      </w:r>
      <w:r>
        <w:rPr>
          <w:rFonts w:ascii="Times New Roman" w:hAnsi="Times New Roman"/>
          <w:szCs w:val="28"/>
        </w:rPr>
        <w:t>го строительства или садового дома в соответствии с ограничениями, устано</w:t>
      </w:r>
      <w:r>
        <w:rPr>
          <w:rFonts w:ascii="Times New Roman" w:hAnsi="Times New Roman"/>
          <w:szCs w:val="28"/>
        </w:rPr>
        <w:t>в</w:t>
      </w:r>
      <w:r>
        <w:rPr>
          <w:rFonts w:ascii="Times New Roman" w:hAnsi="Times New Roman"/>
          <w:szCs w:val="28"/>
        </w:rPr>
        <w:t>ленными в соответствии с земельным и иным законодательством Российской Федерации на дату поступления уведомления об окончании строительства, за исключением случаев, если указанные ограничения предусмотрены решением об установлении или изменении зоны с особыми условиями использования те</w:t>
      </w:r>
      <w:r>
        <w:rPr>
          <w:rFonts w:ascii="Times New Roman" w:hAnsi="Times New Roman"/>
          <w:szCs w:val="28"/>
        </w:rPr>
        <w:t>р</w:t>
      </w:r>
      <w:r>
        <w:rPr>
          <w:rFonts w:ascii="Times New Roman" w:hAnsi="Times New Roman"/>
          <w:szCs w:val="28"/>
        </w:rPr>
        <w:t>ритории, принятым в отношении планируемого к строительству, реконстру</w:t>
      </w:r>
      <w:r>
        <w:rPr>
          <w:rFonts w:ascii="Times New Roman" w:hAnsi="Times New Roman"/>
          <w:szCs w:val="28"/>
        </w:rPr>
        <w:t>к</w:t>
      </w:r>
      <w:r>
        <w:rPr>
          <w:rFonts w:ascii="Times New Roman" w:hAnsi="Times New Roman"/>
          <w:szCs w:val="28"/>
        </w:rPr>
        <w:t>ции объекта капитального строительства и такой объект капитального стро</w:t>
      </w:r>
      <w:r>
        <w:rPr>
          <w:rFonts w:ascii="Times New Roman" w:hAnsi="Times New Roman"/>
          <w:szCs w:val="28"/>
        </w:rPr>
        <w:t>и</w:t>
      </w:r>
      <w:r>
        <w:rPr>
          <w:rFonts w:ascii="Times New Roman" w:hAnsi="Times New Roman"/>
          <w:szCs w:val="28"/>
        </w:rPr>
        <w:t>тельства не введен в эксплуатацию;</w:t>
      </w:r>
    </w:p>
    <w:p w:rsidR="003C79AD" w:rsidRDefault="00AE0454" w:rsidP="003C79AD">
      <w:pPr>
        <w:autoSpaceDE w:val="0"/>
        <w:autoSpaceDN w:val="0"/>
        <w:adjustRightInd w:val="0"/>
        <w:ind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- направляет застройщику способом, указанным в уведомлении об оконч</w:t>
      </w:r>
      <w:r>
        <w:rPr>
          <w:rFonts w:ascii="Times New Roman" w:hAnsi="Times New Roman"/>
          <w:szCs w:val="28"/>
        </w:rPr>
        <w:t>а</w:t>
      </w:r>
      <w:r>
        <w:rPr>
          <w:rFonts w:ascii="Times New Roman" w:hAnsi="Times New Roman"/>
          <w:szCs w:val="28"/>
        </w:rPr>
        <w:t>нии строительства, уведомление о соответствии построенных или реконстру</w:t>
      </w:r>
      <w:r>
        <w:rPr>
          <w:rFonts w:ascii="Times New Roman" w:hAnsi="Times New Roman"/>
          <w:szCs w:val="28"/>
        </w:rPr>
        <w:t>и</w:t>
      </w:r>
      <w:r>
        <w:rPr>
          <w:rFonts w:ascii="Times New Roman" w:hAnsi="Times New Roman"/>
          <w:szCs w:val="28"/>
        </w:rPr>
        <w:t>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</w:t>
      </w:r>
      <w:r>
        <w:rPr>
          <w:rFonts w:ascii="Times New Roman" w:hAnsi="Times New Roman"/>
          <w:szCs w:val="28"/>
        </w:rPr>
        <w:t>о</w:t>
      </w:r>
      <w:r>
        <w:rPr>
          <w:rFonts w:ascii="Times New Roman" w:hAnsi="Times New Roman"/>
          <w:szCs w:val="28"/>
        </w:rPr>
        <w:t xml:space="preserve">го жилищного строительства или садового дома требованиям законодательства </w:t>
      </w:r>
      <w:r>
        <w:rPr>
          <w:rFonts w:ascii="Times New Roman" w:hAnsi="Times New Roman"/>
          <w:szCs w:val="28"/>
        </w:rPr>
        <w:lastRenderedPageBreak/>
        <w:t>о градостроительной деятельности с указанием всех оснований для направл</w:t>
      </w:r>
      <w:r>
        <w:rPr>
          <w:rFonts w:ascii="Times New Roman" w:hAnsi="Times New Roman"/>
          <w:szCs w:val="28"/>
        </w:rPr>
        <w:t>е</w:t>
      </w:r>
      <w:r>
        <w:rPr>
          <w:rFonts w:ascii="Times New Roman" w:hAnsi="Times New Roman"/>
          <w:szCs w:val="28"/>
        </w:rPr>
        <w:t>ния такого уведомления.</w:t>
      </w:r>
    </w:p>
    <w:p w:rsidR="00AE0454" w:rsidRDefault="00AE0454" w:rsidP="00AE0454">
      <w:pPr>
        <w:autoSpaceDE w:val="0"/>
        <w:autoSpaceDN w:val="0"/>
        <w:adjustRightInd w:val="0"/>
        <w:ind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26. Уведомление о несоответствии построенных или реконструированных объекта индивидуального жилищного строительства или садового дома треб</w:t>
      </w:r>
      <w:r>
        <w:rPr>
          <w:rFonts w:ascii="Times New Roman" w:hAnsi="Times New Roman"/>
          <w:szCs w:val="28"/>
        </w:rPr>
        <w:t>о</w:t>
      </w:r>
      <w:r>
        <w:rPr>
          <w:rFonts w:ascii="Times New Roman" w:hAnsi="Times New Roman"/>
          <w:szCs w:val="28"/>
        </w:rPr>
        <w:t>ваниям законодательства о градостроительной деятельности направляется только в следующих случаях:</w:t>
      </w:r>
    </w:p>
    <w:p w:rsidR="00B868E9" w:rsidRDefault="00AE0454" w:rsidP="00B868E9">
      <w:pPr>
        <w:autoSpaceDE w:val="0"/>
        <w:autoSpaceDN w:val="0"/>
        <w:adjustRightInd w:val="0"/>
        <w:ind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-  параметры построенных или реконструированных объекта индивид</w:t>
      </w:r>
      <w:r>
        <w:rPr>
          <w:rFonts w:ascii="Times New Roman" w:hAnsi="Times New Roman"/>
          <w:szCs w:val="28"/>
        </w:rPr>
        <w:t>у</w:t>
      </w:r>
      <w:r>
        <w:rPr>
          <w:rFonts w:ascii="Times New Roman" w:hAnsi="Times New Roman"/>
          <w:szCs w:val="28"/>
        </w:rPr>
        <w:t>ального жилищного строительства или садового дома не соответствуют указа</w:t>
      </w:r>
      <w:r>
        <w:rPr>
          <w:rFonts w:ascii="Times New Roman" w:hAnsi="Times New Roman"/>
          <w:szCs w:val="28"/>
        </w:rPr>
        <w:t>н</w:t>
      </w:r>
      <w:r>
        <w:rPr>
          <w:rFonts w:ascii="Times New Roman" w:hAnsi="Times New Roman"/>
          <w:szCs w:val="28"/>
        </w:rPr>
        <w:t xml:space="preserve">ным в </w:t>
      </w:r>
      <w:hyperlink r:id="rId13" w:history="1">
        <w:r>
          <w:rPr>
            <w:rFonts w:ascii="Times New Roman" w:hAnsi="Times New Roman"/>
            <w:color w:val="0000FF"/>
            <w:szCs w:val="28"/>
          </w:rPr>
          <w:t>п.</w:t>
        </w:r>
      </w:hyperlink>
      <w:r>
        <w:rPr>
          <w:rFonts w:ascii="Times New Roman" w:hAnsi="Times New Roman"/>
          <w:szCs w:val="28"/>
        </w:rPr>
        <w:t xml:space="preserve"> 25  настоящего регламента предельным параметрам разрешенного строительства, реконструкции объектов капитального строительства, устано</w:t>
      </w:r>
      <w:r>
        <w:rPr>
          <w:rFonts w:ascii="Times New Roman" w:hAnsi="Times New Roman"/>
          <w:szCs w:val="28"/>
        </w:rPr>
        <w:t>в</w:t>
      </w:r>
      <w:r>
        <w:rPr>
          <w:rFonts w:ascii="Times New Roman" w:hAnsi="Times New Roman"/>
          <w:szCs w:val="28"/>
        </w:rPr>
        <w:t>ленным правилами землепользования и застройки, документацией по план</w:t>
      </w:r>
      <w:r>
        <w:rPr>
          <w:rFonts w:ascii="Times New Roman" w:hAnsi="Times New Roman"/>
          <w:szCs w:val="28"/>
        </w:rPr>
        <w:t>и</w:t>
      </w:r>
      <w:r>
        <w:rPr>
          <w:rFonts w:ascii="Times New Roman" w:hAnsi="Times New Roman"/>
          <w:szCs w:val="28"/>
        </w:rPr>
        <w:t>ровке территории, или обязательным требованиям к параметрам объектов кап</w:t>
      </w:r>
      <w:r>
        <w:rPr>
          <w:rFonts w:ascii="Times New Roman" w:hAnsi="Times New Roman"/>
          <w:szCs w:val="28"/>
        </w:rPr>
        <w:t>и</w:t>
      </w:r>
      <w:r>
        <w:rPr>
          <w:rFonts w:ascii="Times New Roman" w:hAnsi="Times New Roman"/>
          <w:szCs w:val="28"/>
        </w:rPr>
        <w:t xml:space="preserve">тального строительства, установленным </w:t>
      </w:r>
      <w:r w:rsidR="00B868E9">
        <w:rPr>
          <w:rFonts w:ascii="Times New Roman" w:hAnsi="Times New Roman"/>
          <w:szCs w:val="28"/>
        </w:rPr>
        <w:t>Градостроительным</w:t>
      </w:r>
      <w:r>
        <w:rPr>
          <w:rFonts w:ascii="Times New Roman" w:hAnsi="Times New Roman"/>
          <w:szCs w:val="28"/>
        </w:rPr>
        <w:t xml:space="preserve"> Кодексом</w:t>
      </w:r>
      <w:r w:rsidR="00B868E9">
        <w:rPr>
          <w:rFonts w:ascii="Times New Roman" w:hAnsi="Times New Roman"/>
          <w:szCs w:val="28"/>
        </w:rPr>
        <w:t xml:space="preserve"> РФ</w:t>
      </w:r>
      <w:r>
        <w:rPr>
          <w:rFonts w:ascii="Times New Roman" w:hAnsi="Times New Roman"/>
          <w:szCs w:val="28"/>
        </w:rPr>
        <w:t>, другими федеральными законами;</w:t>
      </w:r>
    </w:p>
    <w:p w:rsidR="00B868E9" w:rsidRDefault="00B868E9" w:rsidP="00B868E9">
      <w:pPr>
        <w:autoSpaceDE w:val="0"/>
        <w:autoSpaceDN w:val="0"/>
        <w:adjustRightInd w:val="0"/>
        <w:ind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- </w:t>
      </w:r>
      <w:r w:rsidR="00AE0454">
        <w:rPr>
          <w:rFonts w:ascii="Times New Roman" w:hAnsi="Times New Roman"/>
          <w:szCs w:val="28"/>
        </w:rPr>
        <w:t xml:space="preserve"> внешний облик объекта индивидуального жилищного строительства или садового дома не соответствует описанию внешнего облика таких объекта или дома, являющемуся приложением к уведомлению о планируемом строительс</w:t>
      </w:r>
      <w:r w:rsidR="00AE0454">
        <w:rPr>
          <w:rFonts w:ascii="Times New Roman" w:hAnsi="Times New Roman"/>
          <w:szCs w:val="28"/>
        </w:rPr>
        <w:t>т</w:t>
      </w:r>
      <w:r w:rsidR="00AE0454">
        <w:rPr>
          <w:rFonts w:ascii="Times New Roman" w:hAnsi="Times New Roman"/>
          <w:szCs w:val="28"/>
        </w:rPr>
        <w:t>ве, или типовому архитектурному решению, указанному в уведомлении о пл</w:t>
      </w:r>
      <w:r w:rsidR="00AE0454">
        <w:rPr>
          <w:rFonts w:ascii="Times New Roman" w:hAnsi="Times New Roman"/>
          <w:szCs w:val="28"/>
        </w:rPr>
        <w:t>а</w:t>
      </w:r>
      <w:r w:rsidR="00AE0454">
        <w:rPr>
          <w:rFonts w:ascii="Times New Roman" w:hAnsi="Times New Roman"/>
          <w:szCs w:val="28"/>
        </w:rPr>
        <w:t>нируемом строительстве, или застройщику было направлено уведомление о н</w:t>
      </w:r>
      <w:r w:rsidR="00AE0454">
        <w:rPr>
          <w:rFonts w:ascii="Times New Roman" w:hAnsi="Times New Roman"/>
          <w:szCs w:val="28"/>
        </w:rPr>
        <w:t>е</w:t>
      </w:r>
      <w:r w:rsidR="00AE0454">
        <w:rPr>
          <w:rFonts w:ascii="Times New Roman" w:hAnsi="Times New Roman"/>
          <w:szCs w:val="28"/>
        </w:rPr>
        <w:t>соответствии указанных в уведомлении о планируемом строительстве параме</w:t>
      </w:r>
      <w:r w:rsidR="00AE0454">
        <w:rPr>
          <w:rFonts w:ascii="Times New Roman" w:hAnsi="Times New Roman"/>
          <w:szCs w:val="28"/>
        </w:rPr>
        <w:t>т</w:t>
      </w:r>
      <w:r w:rsidR="00AE0454">
        <w:rPr>
          <w:rFonts w:ascii="Times New Roman" w:hAnsi="Times New Roman"/>
          <w:szCs w:val="28"/>
        </w:rPr>
        <w:t>ров объекта индивидуального жилищного строительства или садового дома у</w:t>
      </w:r>
      <w:r w:rsidR="00AE0454">
        <w:rPr>
          <w:rFonts w:ascii="Times New Roman" w:hAnsi="Times New Roman"/>
          <w:szCs w:val="28"/>
        </w:rPr>
        <w:t>с</w:t>
      </w:r>
      <w:r w:rsidR="00AE0454">
        <w:rPr>
          <w:rFonts w:ascii="Times New Roman" w:hAnsi="Times New Roman"/>
          <w:szCs w:val="28"/>
        </w:rPr>
        <w:t>тановленным параметрам и (или) недопустимости размещения объекта индив</w:t>
      </w:r>
      <w:r w:rsidR="00AE0454">
        <w:rPr>
          <w:rFonts w:ascii="Times New Roman" w:hAnsi="Times New Roman"/>
          <w:szCs w:val="28"/>
        </w:rPr>
        <w:t>и</w:t>
      </w:r>
      <w:r w:rsidR="00AE0454">
        <w:rPr>
          <w:rFonts w:ascii="Times New Roman" w:hAnsi="Times New Roman"/>
          <w:szCs w:val="28"/>
        </w:rPr>
        <w:t xml:space="preserve">дуального жилищного строительства или садового дома на земельном участке по основанию, указанному в </w:t>
      </w:r>
      <w:hyperlink r:id="rId14" w:history="1">
        <w:r w:rsidR="00AE0454">
          <w:rPr>
            <w:rFonts w:ascii="Times New Roman" w:hAnsi="Times New Roman"/>
            <w:color w:val="0000FF"/>
            <w:szCs w:val="28"/>
          </w:rPr>
          <w:t>п</w:t>
        </w:r>
        <w:r>
          <w:rPr>
            <w:rFonts w:ascii="Times New Roman" w:hAnsi="Times New Roman"/>
            <w:color w:val="0000FF"/>
            <w:szCs w:val="28"/>
          </w:rPr>
          <w:t>.</w:t>
        </w:r>
        <w:r w:rsidR="00AE0454">
          <w:rPr>
            <w:rFonts w:ascii="Times New Roman" w:hAnsi="Times New Roman"/>
            <w:color w:val="0000FF"/>
            <w:szCs w:val="28"/>
          </w:rPr>
          <w:t xml:space="preserve"> 4 ч</w:t>
        </w:r>
        <w:r>
          <w:rPr>
            <w:rFonts w:ascii="Times New Roman" w:hAnsi="Times New Roman"/>
            <w:color w:val="0000FF"/>
            <w:szCs w:val="28"/>
          </w:rPr>
          <w:t>.</w:t>
        </w:r>
        <w:r w:rsidR="00AE0454">
          <w:rPr>
            <w:rFonts w:ascii="Times New Roman" w:hAnsi="Times New Roman"/>
            <w:color w:val="0000FF"/>
            <w:szCs w:val="28"/>
          </w:rPr>
          <w:t xml:space="preserve"> 10 ст</w:t>
        </w:r>
        <w:r>
          <w:rPr>
            <w:rFonts w:ascii="Times New Roman" w:hAnsi="Times New Roman"/>
            <w:color w:val="0000FF"/>
            <w:szCs w:val="28"/>
          </w:rPr>
          <w:t>.</w:t>
        </w:r>
        <w:r w:rsidR="00AE0454">
          <w:rPr>
            <w:rFonts w:ascii="Times New Roman" w:hAnsi="Times New Roman"/>
            <w:color w:val="0000FF"/>
            <w:szCs w:val="28"/>
          </w:rPr>
          <w:t xml:space="preserve"> 51.1</w:t>
        </w:r>
      </w:hyperlink>
      <w:r w:rsidR="00AE0454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Градостроительного </w:t>
      </w:r>
      <w:r w:rsidR="00AE0454">
        <w:rPr>
          <w:rFonts w:ascii="Times New Roman" w:hAnsi="Times New Roman"/>
          <w:szCs w:val="28"/>
        </w:rPr>
        <w:t>Кодекса</w:t>
      </w:r>
      <w:r>
        <w:rPr>
          <w:rFonts w:ascii="Times New Roman" w:hAnsi="Times New Roman"/>
          <w:szCs w:val="28"/>
        </w:rPr>
        <w:t xml:space="preserve"> РФ</w:t>
      </w:r>
      <w:r w:rsidR="00AE0454">
        <w:rPr>
          <w:rFonts w:ascii="Times New Roman" w:hAnsi="Times New Roman"/>
          <w:szCs w:val="28"/>
        </w:rPr>
        <w:t>, в случае строительства или реконструкции объекта индивидуального жилищн</w:t>
      </w:r>
      <w:r w:rsidR="00AE0454">
        <w:rPr>
          <w:rFonts w:ascii="Times New Roman" w:hAnsi="Times New Roman"/>
          <w:szCs w:val="28"/>
        </w:rPr>
        <w:t>о</w:t>
      </w:r>
      <w:r w:rsidR="00AE0454">
        <w:rPr>
          <w:rFonts w:ascii="Times New Roman" w:hAnsi="Times New Roman"/>
          <w:szCs w:val="28"/>
        </w:rPr>
        <w:t>го строительства или садового дома в границах исторического поселения фед</w:t>
      </w:r>
      <w:r w:rsidR="00AE0454">
        <w:rPr>
          <w:rFonts w:ascii="Times New Roman" w:hAnsi="Times New Roman"/>
          <w:szCs w:val="28"/>
        </w:rPr>
        <w:t>е</w:t>
      </w:r>
      <w:r w:rsidR="00AE0454">
        <w:rPr>
          <w:rFonts w:ascii="Times New Roman" w:hAnsi="Times New Roman"/>
          <w:szCs w:val="28"/>
        </w:rPr>
        <w:t>рального или регионального значения;</w:t>
      </w:r>
    </w:p>
    <w:p w:rsidR="00B868E9" w:rsidRDefault="00B868E9" w:rsidP="00B868E9">
      <w:pPr>
        <w:autoSpaceDE w:val="0"/>
        <w:autoSpaceDN w:val="0"/>
        <w:adjustRightInd w:val="0"/>
        <w:ind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- </w:t>
      </w:r>
      <w:r w:rsidR="00AE0454">
        <w:rPr>
          <w:rFonts w:ascii="Times New Roman" w:hAnsi="Times New Roman"/>
          <w:szCs w:val="28"/>
        </w:rPr>
        <w:t xml:space="preserve"> вид разрешенного использования построенного или реконструированн</w:t>
      </w:r>
      <w:r w:rsidR="00AE0454">
        <w:rPr>
          <w:rFonts w:ascii="Times New Roman" w:hAnsi="Times New Roman"/>
          <w:szCs w:val="28"/>
        </w:rPr>
        <w:t>о</w:t>
      </w:r>
      <w:r w:rsidR="00AE0454">
        <w:rPr>
          <w:rFonts w:ascii="Times New Roman" w:hAnsi="Times New Roman"/>
          <w:szCs w:val="28"/>
        </w:rPr>
        <w:t>го объекта капитального строительства не соответствует виду разрешенного использования объекта индивидуального жилищного строительства или сад</w:t>
      </w:r>
      <w:r w:rsidR="00AE0454">
        <w:rPr>
          <w:rFonts w:ascii="Times New Roman" w:hAnsi="Times New Roman"/>
          <w:szCs w:val="28"/>
        </w:rPr>
        <w:t>о</w:t>
      </w:r>
      <w:r w:rsidR="00AE0454">
        <w:rPr>
          <w:rFonts w:ascii="Times New Roman" w:hAnsi="Times New Roman"/>
          <w:szCs w:val="28"/>
        </w:rPr>
        <w:t>вого дома, указанному в уведомлении о планируемом строительстве;</w:t>
      </w:r>
    </w:p>
    <w:p w:rsidR="00AE0454" w:rsidRDefault="00B868E9" w:rsidP="003C79AD">
      <w:pPr>
        <w:autoSpaceDE w:val="0"/>
        <w:autoSpaceDN w:val="0"/>
        <w:adjustRightInd w:val="0"/>
        <w:ind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- </w:t>
      </w:r>
      <w:r w:rsidR="00AE0454">
        <w:rPr>
          <w:rFonts w:ascii="Times New Roman" w:hAnsi="Times New Roman"/>
          <w:szCs w:val="28"/>
        </w:rPr>
        <w:t xml:space="preserve"> размещение объекта индивидуального жилищного строительства или с</w:t>
      </w:r>
      <w:r w:rsidR="00AE0454">
        <w:rPr>
          <w:rFonts w:ascii="Times New Roman" w:hAnsi="Times New Roman"/>
          <w:szCs w:val="28"/>
        </w:rPr>
        <w:t>а</w:t>
      </w:r>
      <w:r w:rsidR="00AE0454">
        <w:rPr>
          <w:rFonts w:ascii="Times New Roman" w:hAnsi="Times New Roman"/>
          <w:szCs w:val="28"/>
        </w:rPr>
        <w:t>дового дома не допускается в соответствии с ограничениями, установленными в соответствии с земельным и иным законодательством Российской Федерации на дату поступления уведомления об окончании строительства, за исключением случаев, если указанные ограничения предусмотрены решением об установл</w:t>
      </w:r>
      <w:r w:rsidR="00AE0454">
        <w:rPr>
          <w:rFonts w:ascii="Times New Roman" w:hAnsi="Times New Roman"/>
          <w:szCs w:val="28"/>
        </w:rPr>
        <w:t>е</w:t>
      </w:r>
      <w:r w:rsidR="00AE0454">
        <w:rPr>
          <w:rFonts w:ascii="Times New Roman" w:hAnsi="Times New Roman"/>
          <w:szCs w:val="28"/>
        </w:rPr>
        <w:t>нии или изменении зоны с особыми условиями использования территории, принятым в отношении планируемого к строительству, реконструкции объекта капитального строительства, и такой объект капитального строительства не введен в эксплуатацию.</w:t>
      </w:r>
    </w:p>
    <w:p w:rsidR="00D82EE5" w:rsidRPr="00DD3BC0" w:rsidRDefault="00904813" w:rsidP="00132F4A">
      <w:pPr>
        <w:autoSpaceDE w:val="0"/>
        <w:autoSpaceDN w:val="0"/>
        <w:adjustRightInd w:val="0"/>
        <w:ind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</w:t>
      </w:r>
      <w:r w:rsidR="009365F4">
        <w:rPr>
          <w:rFonts w:ascii="Times New Roman" w:hAnsi="Times New Roman"/>
          <w:szCs w:val="28"/>
        </w:rPr>
        <w:t>2</w:t>
      </w:r>
      <w:r w:rsidR="00B868E9">
        <w:rPr>
          <w:rFonts w:ascii="Times New Roman" w:hAnsi="Times New Roman"/>
          <w:szCs w:val="28"/>
        </w:rPr>
        <w:t>7</w:t>
      </w:r>
      <w:r w:rsidR="00D82EE5" w:rsidRPr="00DD3BC0">
        <w:rPr>
          <w:rFonts w:ascii="Times New Roman" w:hAnsi="Times New Roman"/>
          <w:szCs w:val="28"/>
        </w:rPr>
        <w:t>.</w:t>
      </w:r>
      <w:r w:rsidR="003C79AD">
        <w:rPr>
          <w:rFonts w:ascii="Times New Roman" w:hAnsi="Times New Roman"/>
          <w:szCs w:val="28"/>
        </w:rPr>
        <w:t xml:space="preserve"> </w:t>
      </w:r>
      <w:r w:rsidR="00D82EE5" w:rsidRPr="00DD3BC0">
        <w:rPr>
          <w:rFonts w:ascii="Times New Roman" w:hAnsi="Times New Roman"/>
          <w:szCs w:val="28"/>
        </w:rPr>
        <w:t xml:space="preserve">Срок предоставления муниципальной услуги, в части внесения иных изменений в </w:t>
      </w:r>
      <w:r w:rsidR="00C272BF">
        <w:rPr>
          <w:rFonts w:ascii="Times New Roman" w:hAnsi="Times New Roman"/>
          <w:szCs w:val="28"/>
        </w:rPr>
        <w:t xml:space="preserve">уведомление </w:t>
      </w:r>
      <w:r w:rsidR="00132F4A">
        <w:rPr>
          <w:rFonts w:ascii="Times New Roman" w:hAnsi="Times New Roman"/>
          <w:szCs w:val="28"/>
        </w:rPr>
        <w:t>построенного или реконструированного объекта</w:t>
      </w:r>
      <w:r w:rsidR="00D82EE5" w:rsidRPr="00DD3BC0">
        <w:rPr>
          <w:rFonts w:ascii="Times New Roman" w:hAnsi="Times New Roman"/>
          <w:szCs w:val="28"/>
        </w:rPr>
        <w:t xml:space="preserve"> (и</w:t>
      </w:r>
      <w:r w:rsidR="00D82EE5" w:rsidRPr="00DD3BC0">
        <w:rPr>
          <w:rFonts w:ascii="Times New Roman" w:hAnsi="Times New Roman"/>
          <w:szCs w:val="28"/>
        </w:rPr>
        <w:t>с</w:t>
      </w:r>
      <w:r w:rsidR="00D82EE5" w:rsidRPr="00DD3BC0">
        <w:rPr>
          <w:rFonts w:ascii="Times New Roman" w:hAnsi="Times New Roman"/>
          <w:szCs w:val="28"/>
        </w:rPr>
        <w:t>правление технических ошибок, изменение адреса объекта капитального стро</w:t>
      </w:r>
      <w:r w:rsidR="00D82EE5" w:rsidRPr="00DD3BC0">
        <w:rPr>
          <w:rFonts w:ascii="Times New Roman" w:hAnsi="Times New Roman"/>
          <w:szCs w:val="28"/>
        </w:rPr>
        <w:t>и</w:t>
      </w:r>
      <w:r w:rsidR="00D82EE5" w:rsidRPr="00DD3BC0">
        <w:rPr>
          <w:rFonts w:ascii="Times New Roman" w:hAnsi="Times New Roman"/>
          <w:szCs w:val="28"/>
        </w:rPr>
        <w:t>тел</w:t>
      </w:r>
      <w:r w:rsidR="00CF097D">
        <w:rPr>
          <w:rFonts w:ascii="Times New Roman" w:hAnsi="Times New Roman"/>
          <w:szCs w:val="28"/>
        </w:rPr>
        <w:t>ьства или строительного адреса</w:t>
      </w:r>
      <w:r w:rsidR="00114307" w:rsidRPr="00DD3BC0">
        <w:rPr>
          <w:rFonts w:ascii="Times New Roman" w:hAnsi="Times New Roman"/>
          <w:szCs w:val="28"/>
        </w:rPr>
        <w:t xml:space="preserve">, продления срока действия </w:t>
      </w:r>
      <w:r w:rsidR="00C272BF">
        <w:rPr>
          <w:rFonts w:ascii="Times New Roman" w:hAnsi="Times New Roman"/>
          <w:szCs w:val="28"/>
        </w:rPr>
        <w:t>уведомления на планируемое строительство</w:t>
      </w:r>
      <w:r w:rsidR="00D82EE5" w:rsidRPr="00DD3BC0">
        <w:rPr>
          <w:rFonts w:ascii="Times New Roman" w:hAnsi="Times New Roman"/>
          <w:szCs w:val="28"/>
        </w:rPr>
        <w:t xml:space="preserve">) не может превышать </w:t>
      </w:r>
      <w:r w:rsidR="00114307" w:rsidRPr="00DD3BC0">
        <w:rPr>
          <w:rFonts w:ascii="Times New Roman" w:hAnsi="Times New Roman"/>
          <w:szCs w:val="28"/>
        </w:rPr>
        <w:t xml:space="preserve">7 </w:t>
      </w:r>
      <w:r w:rsidR="00D82EE5" w:rsidRPr="00DD3BC0">
        <w:rPr>
          <w:rFonts w:ascii="Times New Roman" w:hAnsi="Times New Roman"/>
          <w:szCs w:val="28"/>
        </w:rPr>
        <w:t>рабочих дней с момента р</w:t>
      </w:r>
      <w:r w:rsidR="00D82EE5" w:rsidRPr="00DD3BC0">
        <w:rPr>
          <w:rFonts w:ascii="Times New Roman" w:hAnsi="Times New Roman"/>
          <w:szCs w:val="28"/>
        </w:rPr>
        <w:t>е</w:t>
      </w:r>
      <w:r w:rsidR="00D82EE5" w:rsidRPr="00DD3BC0">
        <w:rPr>
          <w:rFonts w:ascii="Times New Roman" w:hAnsi="Times New Roman"/>
          <w:szCs w:val="28"/>
        </w:rPr>
        <w:t>гистрации заявления о</w:t>
      </w:r>
      <w:r w:rsidR="00C272BF">
        <w:rPr>
          <w:rFonts w:ascii="Times New Roman" w:hAnsi="Times New Roman"/>
          <w:szCs w:val="28"/>
        </w:rPr>
        <w:t xml:space="preserve"> </w:t>
      </w:r>
      <w:r w:rsidR="00D82EE5" w:rsidRPr="00DD3BC0">
        <w:rPr>
          <w:rFonts w:ascii="Times New Roman" w:hAnsi="Times New Roman"/>
          <w:szCs w:val="28"/>
        </w:rPr>
        <w:t>внесении таких изменений в уполномоченном органе, либо в МФЦ.</w:t>
      </w:r>
    </w:p>
    <w:p w:rsidR="00D82EE5" w:rsidRPr="00DD3BC0" w:rsidRDefault="009365F4" w:rsidP="0091280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color w:val="FF0000"/>
          <w:szCs w:val="28"/>
        </w:rPr>
      </w:pPr>
      <w:r>
        <w:rPr>
          <w:rFonts w:ascii="Times New Roman" w:hAnsi="Times New Roman"/>
          <w:szCs w:val="28"/>
        </w:rPr>
        <w:lastRenderedPageBreak/>
        <w:t>2</w:t>
      </w:r>
      <w:r w:rsidR="00B868E9">
        <w:rPr>
          <w:rFonts w:ascii="Times New Roman" w:hAnsi="Times New Roman"/>
          <w:szCs w:val="28"/>
        </w:rPr>
        <w:t>8</w:t>
      </w:r>
      <w:r w:rsidR="00D82EE5" w:rsidRPr="00DD3BC0">
        <w:rPr>
          <w:rFonts w:ascii="Times New Roman" w:hAnsi="Times New Roman"/>
          <w:szCs w:val="28"/>
        </w:rPr>
        <w:t xml:space="preserve">. </w:t>
      </w:r>
      <w:r w:rsidR="006C7524" w:rsidRPr="00DD3BC0">
        <w:rPr>
          <w:rFonts w:ascii="Times New Roman" w:hAnsi="Times New Roman"/>
          <w:szCs w:val="28"/>
        </w:rPr>
        <w:t>Основания для приостановления предоставления муниципальной у</w:t>
      </w:r>
      <w:r w:rsidR="006C7524" w:rsidRPr="00DD3BC0">
        <w:rPr>
          <w:rFonts w:ascii="Times New Roman" w:hAnsi="Times New Roman"/>
          <w:szCs w:val="28"/>
        </w:rPr>
        <w:t>с</w:t>
      </w:r>
      <w:r w:rsidR="006C7524" w:rsidRPr="00DD3BC0">
        <w:rPr>
          <w:rFonts w:ascii="Times New Roman" w:hAnsi="Times New Roman"/>
          <w:szCs w:val="28"/>
        </w:rPr>
        <w:t>луги отсутствуют.</w:t>
      </w:r>
    </w:p>
    <w:p w:rsidR="00D82EE5" w:rsidRPr="00DD3BC0" w:rsidRDefault="00B868E9" w:rsidP="0091280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29</w:t>
      </w:r>
      <w:r w:rsidR="00D82EE5" w:rsidRPr="00DD3BC0">
        <w:rPr>
          <w:rFonts w:ascii="Times New Roman" w:hAnsi="Times New Roman"/>
          <w:szCs w:val="28"/>
        </w:rPr>
        <w:t>.</w:t>
      </w:r>
      <w:r>
        <w:rPr>
          <w:rFonts w:ascii="Times New Roman" w:hAnsi="Times New Roman"/>
          <w:szCs w:val="28"/>
        </w:rPr>
        <w:t xml:space="preserve"> </w:t>
      </w:r>
      <w:r w:rsidR="00D82EE5" w:rsidRPr="00DD3BC0">
        <w:rPr>
          <w:rFonts w:ascii="Times New Roman" w:hAnsi="Times New Roman"/>
          <w:szCs w:val="28"/>
        </w:rPr>
        <w:t>В случае обращения заявителя в МФЦ за предоставлением муниц</w:t>
      </w:r>
      <w:r w:rsidR="00D82EE5" w:rsidRPr="00DD3BC0">
        <w:rPr>
          <w:rFonts w:ascii="Times New Roman" w:hAnsi="Times New Roman"/>
          <w:szCs w:val="28"/>
        </w:rPr>
        <w:t>и</w:t>
      </w:r>
      <w:r w:rsidR="00D82EE5" w:rsidRPr="00DD3BC0">
        <w:rPr>
          <w:rFonts w:ascii="Times New Roman" w:hAnsi="Times New Roman"/>
          <w:szCs w:val="28"/>
        </w:rPr>
        <w:t>пальной услуги, МФЦ в течение 1 рабочего дня, следующего за днем регистр</w:t>
      </w:r>
      <w:r w:rsidR="00D82EE5" w:rsidRPr="00DD3BC0">
        <w:rPr>
          <w:rFonts w:ascii="Times New Roman" w:hAnsi="Times New Roman"/>
          <w:szCs w:val="28"/>
        </w:rPr>
        <w:t>а</w:t>
      </w:r>
      <w:r w:rsidR="00D82EE5" w:rsidRPr="00DD3BC0">
        <w:rPr>
          <w:rFonts w:ascii="Times New Roman" w:hAnsi="Times New Roman"/>
          <w:szCs w:val="28"/>
        </w:rPr>
        <w:t>ции заявления и документов, направляет через региональную систему межв</w:t>
      </w:r>
      <w:r w:rsidR="00D82EE5" w:rsidRPr="00DD3BC0">
        <w:rPr>
          <w:rFonts w:ascii="Times New Roman" w:hAnsi="Times New Roman"/>
          <w:szCs w:val="28"/>
        </w:rPr>
        <w:t>е</w:t>
      </w:r>
      <w:r w:rsidR="00D82EE5" w:rsidRPr="00DD3BC0">
        <w:rPr>
          <w:rFonts w:ascii="Times New Roman" w:hAnsi="Times New Roman"/>
          <w:szCs w:val="28"/>
        </w:rPr>
        <w:t>домственного электронного взаимодействия Иркутской области (при наличии технической возможности), либо в электронном виде посредством электронной почты, в уполномоченный орган сканированные образы документов, получе</w:t>
      </w:r>
      <w:r w:rsidR="00D82EE5" w:rsidRPr="00DD3BC0">
        <w:rPr>
          <w:rFonts w:ascii="Times New Roman" w:hAnsi="Times New Roman"/>
          <w:szCs w:val="28"/>
        </w:rPr>
        <w:t>н</w:t>
      </w:r>
      <w:r w:rsidR="00D82EE5" w:rsidRPr="00DD3BC0">
        <w:rPr>
          <w:rFonts w:ascii="Times New Roman" w:hAnsi="Times New Roman"/>
          <w:szCs w:val="28"/>
        </w:rPr>
        <w:t>ные от заявителя.</w:t>
      </w:r>
    </w:p>
    <w:p w:rsidR="00D82EE5" w:rsidRDefault="00B868E9" w:rsidP="0091280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30</w:t>
      </w:r>
      <w:r w:rsidR="00D82EE5" w:rsidRPr="00DD3BC0">
        <w:rPr>
          <w:rFonts w:ascii="Times New Roman" w:hAnsi="Times New Roman"/>
          <w:szCs w:val="28"/>
        </w:rPr>
        <w:t>.</w:t>
      </w:r>
      <w:r w:rsidR="009365F4">
        <w:rPr>
          <w:rFonts w:ascii="Times New Roman" w:hAnsi="Times New Roman"/>
          <w:szCs w:val="28"/>
        </w:rPr>
        <w:t xml:space="preserve"> </w:t>
      </w:r>
      <w:r w:rsidR="00D82EE5" w:rsidRPr="00DD3BC0">
        <w:rPr>
          <w:rFonts w:ascii="Times New Roman" w:hAnsi="Times New Roman"/>
          <w:szCs w:val="28"/>
        </w:rPr>
        <w:t xml:space="preserve">Документы, полученные от заявителя, в течение </w:t>
      </w:r>
      <w:r w:rsidR="00531ADA">
        <w:rPr>
          <w:rFonts w:ascii="Times New Roman" w:hAnsi="Times New Roman"/>
          <w:szCs w:val="28"/>
        </w:rPr>
        <w:t>1</w:t>
      </w:r>
      <w:r w:rsidR="00D82EE5" w:rsidRPr="00DD3BC0">
        <w:rPr>
          <w:rFonts w:ascii="Times New Roman" w:hAnsi="Times New Roman"/>
          <w:szCs w:val="28"/>
        </w:rPr>
        <w:t xml:space="preserve"> рабоч</w:t>
      </w:r>
      <w:r w:rsidR="00531ADA">
        <w:rPr>
          <w:rFonts w:ascii="Times New Roman" w:hAnsi="Times New Roman"/>
          <w:szCs w:val="28"/>
        </w:rPr>
        <w:t>его</w:t>
      </w:r>
      <w:r w:rsidR="00D82EE5" w:rsidRPr="00DD3BC0">
        <w:rPr>
          <w:rFonts w:ascii="Times New Roman" w:hAnsi="Times New Roman"/>
          <w:szCs w:val="28"/>
        </w:rPr>
        <w:t xml:space="preserve"> дн</w:t>
      </w:r>
      <w:r w:rsidR="00531ADA">
        <w:rPr>
          <w:rFonts w:ascii="Times New Roman" w:hAnsi="Times New Roman"/>
          <w:szCs w:val="28"/>
        </w:rPr>
        <w:t>я</w:t>
      </w:r>
      <w:r w:rsidR="00D82EE5" w:rsidRPr="00DD3BC0">
        <w:rPr>
          <w:rFonts w:ascii="Times New Roman" w:hAnsi="Times New Roman"/>
          <w:szCs w:val="28"/>
        </w:rPr>
        <w:t>, сл</w:t>
      </w:r>
      <w:r w:rsidR="00D82EE5" w:rsidRPr="00DD3BC0">
        <w:rPr>
          <w:rFonts w:ascii="Times New Roman" w:hAnsi="Times New Roman"/>
          <w:szCs w:val="28"/>
        </w:rPr>
        <w:t>е</w:t>
      </w:r>
      <w:r w:rsidR="00D82EE5" w:rsidRPr="00DD3BC0">
        <w:rPr>
          <w:rFonts w:ascii="Times New Roman" w:hAnsi="Times New Roman"/>
          <w:szCs w:val="28"/>
        </w:rPr>
        <w:t>дующих за днём регистрации заявления и документов, передаются в письме</w:t>
      </w:r>
      <w:r w:rsidR="00D82EE5" w:rsidRPr="00DD3BC0">
        <w:rPr>
          <w:rFonts w:ascii="Times New Roman" w:hAnsi="Times New Roman"/>
          <w:szCs w:val="28"/>
        </w:rPr>
        <w:t>н</w:t>
      </w:r>
      <w:r w:rsidR="00D82EE5" w:rsidRPr="00DD3BC0">
        <w:rPr>
          <w:rFonts w:ascii="Times New Roman" w:hAnsi="Times New Roman"/>
          <w:szCs w:val="28"/>
        </w:rPr>
        <w:t>ной форме на бумажном носителе в уполномоченный орган.</w:t>
      </w:r>
    </w:p>
    <w:p w:rsidR="00574F83" w:rsidRPr="00DD3BC0" w:rsidRDefault="00574F83" w:rsidP="0091280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D82EE5" w:rsidRPr="00DD3BC0" w:rsidRDefault="00D82EE5" w:rsidP="00E811B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D82EE5" w:rsidRPr="00DD3BC0" w:rsidRDefault="00D82EE5" w:rsidP="00FC1713">
      <w:pPr>
        <w:widowControl w:val="0"/>
        <w:autoSpaceDE w:val="0"/>
        <w:autoSpaceDN w:val="0"/>
        <w:adjustRightInd w:val="0"/>
        <w:ind w:firstLine="726"/>
        <w:jc w:val="center"/>
        <w:rPr>
          <w:rFonts w:ascii="Times New Roman" w:hAnsi="Times New Roman"/>
          <w:szCs w:val="28"/>
        </w:rPr>
      </w:pPr>
      <w:bookmarkStart w:id="10" w:name="Par179"/>
      <w:bookmarkEnd w:id="10"/>
      <w:r w:rsidRPr="00DD3BC0">
        <w:rPr>
          <w:rFonts w:ascii="Times New Roman" w:hAnsi="Times New Roman"/>
          <w:szCs w:val="28"/>
        </w:rPr>
        <w:t>Глава 8. ПЕРЕЧЕНЬ НОРМАТИВНЫХ ПРАВОВЫХ АКТОВ, РЕГУЛ</w:t>
      </w:r>
      <w:r w:rsidRPr="00DD3BC0">
        <w:rPr>
          <w:rFonts w:ascii="Times New Roman" w:hAnsi="Times New Roman"/>
          <w:szCs w:val="28"/>
        </w:rPr>
        <w:t>И</w:t>
      </w:r>
      <w:r w:rsidRPr="00DD3BC0">
        <w:rPr>
          <w:rFonts w:ascii="Times New Roman" w:hAnsi="Times New Roman"/>
          <w:szCs w:val="28"/>
        </w:rPr>
        <w:t>РУЮЩИХ</w:t>
      </w:r>
      <w:r w:rsidR="00951397">
        <w:rPr>
          <w:rFonts w:ascii="Times New Roman" w:hAnsi="Times New Roman"/>
          <w:szCs w:val="28"/>
        </w:rPr>
        <w:t xml:space="preserve">  </w:t>
      </w:r>
      <w:r w:rsidRPr="00DD3BC0">
        <w:rPr>
          <w:rFonts w:ascii="Times New Roman" w:hAnsi="Times New Roman"/>
          <w:szCs w:val="28"/>
        </w:rPr>
        <w:t>ОТНОШЕНИЯ, ВОЗНИКАЮЩИЕ В СВЯЗИ С ПРЕДОСТАВЛ</w:t>
      </w:r>
      <w:r w:rsidRPr="00DD3BC0">
        <w:rPr>
          <w:rFonts w:ascii="Times New Roman" w:hAnsi="Times New Roman"/>
          <w:szCs w:val="28"/>
        </w:rPr>
        <w:t>Е</w:t>
      </w:r>
      <w:r w:rsidRPr="00DD3BC0">
        <w:rPr>
          <w:rFonts w:ascii="Times New Roman" w:hAnsi="Times New Roman"/>
          <w:szCs w:val="28"/>
        </w:rPr>
        <w:t>НИЕМ МУНИЦИПАЛЬНОЙ УСЛУГИ</w:t>
      </w:r>
    </w:p>
    <w:p w:rsidR="00D82EE5" w:rsidRPr="00DD3BC0" w:rsidRDefault="00D82EE5" w:rsidP="00FC1713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D82EE5" w:rsidRPr="00DD3BC0" w:rsidRDefault="00B868E9" w:rsidP="00FC1713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31</w:t>
      </w:r>
      <w:r w:rsidR="00D82EE5" w:rsidRPr="00DD3BC0">
        <w:rPr>
          <w:rFonts w:ascii="Times New Roman" w:hAnsi="Times New Roman"/>
          <w:szCs w:val="28"/>
        </w:rPr>
        <w:t>. Предоставление муниципальной услуги осуществляется в соответс</w:t>
      </w:r>
      <w:r w:rsidR="00D82EE5" w:rsidRPr="00DD3BC0">
        <w:rPr>
          <w:rFonts w:ascii="Times New Roman" w:hAnsi="Times New Roman"/>
          <w:szCs w:val="28"/>
        </w:rPr>
        <w:t>т</w:t>
      </w:r>
      <w:r w:rsidR="00D82EE5" w:rsidRPr="00DD3BC0">
        <w:rPr>
          <w:rFonts w:ascii="Times New Roman" w:hAnsi="Times New Roman"/>
          <w:szCs w:val="28"/>
        </w:rPr>
        <w:t>вии с законодательством.</w:t>
      </w:r>
    </w:p>
    <w:p w:rsidR="00D82EE5" w:rsidRPr="00DD3BC0" w:rsidRDefault="00D82EE5" w:rsidP="00FC1713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DD3BC0">
        <w:rPr>
          <w:rFonts w:ascii="Times New Roman" w:hAnsi="Times New Roman"/>
          <w:szCs w:val="28"/>
        </w:rPr>
        <w:t>3</w:t>
      </w:r>
      <w:r w:rsidR="00B868E9">
        <w:rPr>
          <w:rFonts w:ascii="Times New Roman" w:hAnsi="Times New Roman"/>
          <w:szCs w:val="28"/>
        </w:rPr>
        <w:t>2</w:t>
      </w:r>
      <w:r w:rsidRPr="00DD3BC0">
        <w:rPr>
          <w:rFonts w:ascii="Times New Roman" w:hAnsi="Times New Roman"/>
          <w:szCs w:val="28"/>
        </w:rPr>
        <w:t>. Правовой основой предоставления муниципальной услуги являются следующие нормативные правовые акты:</w:t>
      </w:r>
    </w:p>
    <w:p w:rsidR="00D82EE5" w:rsidRPr="00DD3BC0" w:rsidRDefault="00D82EE5" w:rsidP="00FC1713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DD3BC0">
        <w:rPr>
          <w:rFonts w:ascii="Times New Roman" w:hAnsi="Times New Roman"/>
          <w:szCs w:val="28"/>
        </w:rPr>
        <w:t>а) Конституция Российской Федерации;</w:t>
      </w:r>
    </w:p>
    <w:p w:rsidR="009365F4" w:rsidRDefault="00D82EE5" w:rsidP="00440732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DD3BC0">
        <w:rPr>
          <w:rFonts w:ascii="Times New Roman" w:hAnsi="Times New Roman"/>
          <w:szCs w:val="28"/>
        </w:rPr>
        <w:t xml:space="preserve">б) </w:t>
      </w:r>
      <w:r w:rsidR="009365F4" w:rsidRPr="00DD3BC0">
        <w:rPr>
          <w:rFonts w:ascii="Times New Roman" w:hAnsi="Times New Roman"/>
          <w:szCs w:val="28"/>
          <w:lang w:eastAsia="en-US"/>
        </w:rPr>
        <w:t xml:space="preserve">Градостроительный </w:t>
      </w:r>
      <w:hyperlink r:id="rId15" w:history="1">
        <w:r w:rsidR="009365F4" w:rsidRPr="00DD3BC0">
          <w:rPr>
            <w:rFonts w:hint="eastAsia"/>
            <w:lang w:eastAsia="en-US"/>
          </w:rPr>
          <w:t>кодекс</w:t>
        </w:r>
      </w:hyperlink>
      <w:r w:rsidR="009365F4" w:rsidRPr="00DD3BC0">
        <w:rPr>
          <w:rFonts w:ascii="Times New Roman" w:hAnsi="Times New Roman"/>
          <w:szCs w:val="28"/>
          <w:lang w:eastAsia="en-US"/>
        </w:rPr>
        <w:t xml:space="preserve"> Российской Федерации;</w:t>
      </w:r>
    </w:p>
    <w:p w:rsidR="00D82EE5" w:rsidRPr="00DD3BC0" w:rsidRDefault="009365F4" w:rsidP="00440732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DD3BC0">
        <w:rPr>
          <w:rFonts w:ascii="Times New Roman" w:hAnsi="Times New Roman"/>
          <w:szCs w:val="28"/>
          <w:lang w:eastAsia="en-US"/>
        </w:rPr>
        <w:t xml:space="preserve">в) </w:t>
      </w:r>
      <w:r w:rsidR="00D82EE5" w:rsidRPr="00DD3BC0">
        <w:rPr>
          <w:rFonts w:ascii="Times New Roman" w:hAnsi="Times New Roman"/>
          <w:szCs w:val="28"/>
          <w:lang w:eastAsia="en-US"/>
        </w:rPr>
        <w:t>Федеральный закон от 6 октября 2003 года № 131-ФЗ «Об общих принципах организации местного самоуправления в Российской Федерации»;</w:t>
      </w:r>
    </w:p>
    <w:p w:rsidR="00D82EE5" w:rsidRDefault="00D82EE5" w:rsidP="008E0796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DD3BC0">
        <w:rPr>
          <w:rFonts w:ascii="Times New Roman" w:hAnsi="Times New Roman"/>
          <w:szCs w:val="28"/>
          <w:lang w:eastAsia="en-US"/>
        </w:rPr>
        <w:t>г) Федеральный закон от 27 июля 2010 года № 210-ФЗ «Об организации предоставления государственных и муниципальных услуг»;</w:t>
      </w:r>
    </w:p>
    <w:p w:rsidR="00D82EE5" w:rsidRPr="00DD3BC0" w:rsidRDefault="00EC286A" w:rsidP="007D7AA6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д) Федеральный закон от 27.07.2006 №152-ФЗ "О персональных данных";</w:t>
      </w:r>
    </w:p>
    <w:p w:rsidR="00D82EE5" w:rsidRPr="00DD3BC0" w:rsidRDefault="00D82EE5" w:rsidP="00093CE1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DD3BC0">
        <w:rPr>
          <w:rFonts w:ascii="Times New Roman" w:hAnsi="Times New Roman"/>
          <w:szCs w:val="28"/>
          <w:lang w:eastAsia="en-US"/>
        </w:rPr>
        <w:t>е) Распоряжение Правительства Российской Федерации от 17 декабря 2009 года № 1993-р «Об утверждении сводного перечня первоочередных гос</w:t>
      </w:r>
      <w:r w:rsidRPr="00DD3BC0">
        <w:rPr>
          <w:rFonts w:ascii="Times New Roman" w:hAnsi="Times New Roman"/>
          <w:szCs w:val="28"/>
          <w:lang w:eastAsia="en-US"/>
        </w:rPr>
        <w:t>у</w:t>
      </w:r>
      <w:r w:rsidRPr="00DD3BC0">
        <w:rPr>
          <w:rFonts w:ascii="Times New Roman" w:hAnsi="Times New Roman"/>
          <w:szCs w:val="28"/>
          <w:lang w:eastAsia="en-US"/>
        </w:rPr>
        <w:t>дарственных и муниципальных услуг, предоставляемых в электронном виде»;</w:t>
      </w:r>
    </w:p>
    <w:p w:rsidR="00D82EE5" w:rsidRPr="00DD3BC0" w:rsidRDefault="00923087" w:rsidP="00E768E4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ё</w:t>
      </w:r>
      <w:r w:rsidR="00D82EE5" w:rsidRPr="00DD3BC0">
        <w:rPr>
          <w:rFonts w:ascii="Times New Roman" w:hAnsi="Times New Roman"/>
          <w:szCs w:val="28"/>
          <w:lang w:eastAsia="en-US"/>
        </w:rPr>
        <w:t xml:space="preserve">) </w:t>
      </w:r>
      <w:r w:rsidR="009466D1">
        <w:rPr>
          <w:rFonts w:ascii="Times New Roman" w:hAnsi="Times New Roman"/>
          <w:szCs w:val="28"/>
          <w:lang w:eastAsia="en-US"/>
        </w:rPr>
        <w:t>Федеральный закон от 15.04.1998 № 66-фз (ред. от 03.07.2016) "О сад</w:t>
      </w:r>
      <w:r w:rsidR="009466D1">
        <w:rPr>
          <w:rFonts w:ascii="Times New Roman" w:hAnsi="Times New Roman"/>
          <w:szCs w:val="28"/>
          <w:lang w:eastAsia="en-US"/>
        </w:rPr>
        <w:t>о</w:t>
      </w:r>
      <w:r w:rsidR="009466D1">
        <w:rPr>
          <w:rFonts w:ascii="Times New Roman" w:hAnsi="Times New Roman"/>
          <w:szCs w:val="28"/>
          <w:lang w:eastAsia="en-US"/>
        </w:rPr>
        <w:t>водческих, огороднических и дачных некоммерческих объединениях граждан"</w:t>
      </w:r>
      <w:r w:rsidR="00D82EE5" w:rsidRPr="00DD3BC0">
        <w:rPr>
          <w:rFonts w:ascii="Times New Roman" w:hAnsi="Times New Roman"/>
          <w:szCs w:val="28"/>
          <w:lang w:eastAsia="en-US"/>
        </w:rPr>
        <w:t>;</w:t>
      </w:r>
    </w:p>
    <w:p w:rsidR="00D82EE5" w:rsidRPr="00EF4398" w:rsidRDefault="00923087" w:rsidP="00912801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ж</w:t>
      </w:r>
      <w:r w:rsidR="00D82EE5" w:rsidRPr="00DD3BC0">
        <w:rPr>
          <w:rFonts w:ascii="Times New Roman" w:hAnsi="Times New Roman"/>
          <w:szCs w:val="28"/>
          <w:lang w:eastAsia="en-US"/>
        </w:rPr>
        <w:t xml:space="preserve">) </w:t>
      </w:r>
      <w:r w:rsidR="009466D1">
        <w:rPr>
          <w:rFonts w:ascii="Times New Roman" w:hAnsi="Times New Roman"/>
          <w:szCs w:val="28"/>
          <w:lang w:eastAsia="en-US"/>
        </w:rPr>
        <w:t>Приказ Министерства строительства и жилищно-коммунального х</w:t>
      </w:r>
      <w:r w:rsidR="009466D1">
        <w:rPr>
          <w:rFonts w:ascii="Times New Roman" w:hAnsi="Times New Roman"/>
          <w:szCs w:val="28"/>
          <w:lang w:eastAsia="en-US"/>
        </w:rPr>
        <w:t>о</w:t>
      </w:r>
      <w:r w:rsidR="009466D1">
        <w:rPr>
          <w:rFonts w:ascii="Times New Roman" w:hAnsi="Times New Roman"/>
          <w:szCs w:val="28"/>
          <w:lang w:eastAsia="en-US"/>
        </w:rPr>
        <w:t>зяйства РФ от 19.09.2018 № 591/пр "Об утверждении форм уведомлений нео</w:t>
      </w:r>
      <w:r w:rsidR="009466D1">
        <w:rPr>
          <w:rFonts w:ascii="Times New Roman" w:hAnsi="Times New Roman"/>
          <w:szCs w:val="28"/>
          <w:lang w:eastAsia="en-US"/>
        </w:rPr>
        <w:t>б</w:t>
      </w:r>
      <w:r w:rsidR="009466D1">
        <w:rPr>
          <w:rFonts w:ascii="Times New Roman" w:hAnsi="Times New Roman"/>
          <w:szCs w:val="28"/>
          <w:lang w:eastAsia="en-US"/>
        </w:rPr>
        <w:t>ходимых для строительства и реконструкции объектов индивидуального ж</w:t>
      </w:r>
      <w:r w:rsidR="009466D1">
        <w:rPr>
          <w:rFonts w:ascii="Times New Roman" w:hAnsi="Times New Roman"/>
          <w:szCs w:val="28"/>
          <w:lang w:eastAsia="en-US"/>
        </w:rPr>
        <w:t>и</w:t>
      </w:r>
      <w:r w:rsidR="009466D1">
        <w:rPr>
          <w:rFonts w:ascii="Times New Roman" w:hAnsi="Times New Roman"/>
          <w:szCs w:val="28"/>
          <w:lang w:eastAsia="en-US"/>
        </w:rPr>
        <w:t>лищного строительства или садового дома"</w:t>
      </w:r>
      <w:r w:rsidR="00D82EE5" w:rsidRPr="00DD3BC0">
        <w:rPr>
          <w:rFonts w:ascii="Times New Roman" w:hAnsi="Times New Roman"/>
          <w:szCs w:val="28"/>
          <w:lang w:eastAsia="en-US"/>
        </w:rPr>
        <w:t>»</w:t>
      </w:r>
      <w:r w:rsidR="009466D1">
        <w:rPr>
          <w:rFonts w:ascii="Times New Roman" w:hAnsi="Times New Roman"/>
          <w:szCs w:val="28"/>
          <w:lang w:eastAsia="en-US"/>
        </w:rPr>
        <w:t>;</w:t>
      </w:r>
    </w:p>
    <w:p w:rsidR="00D82EE5" w:rsidRPr="00EF4398" w:rsidRDefault="00923087" w:rsidP="00F34E77">
      <w:pPr>
        <w:pStyle w:val="af8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>з</w:t>
      </w:r>
      <w:r w:rsidR="00D82EE5" w:rsidRPr="00EF4398">
        <w:rPr>
          <w:rFonts w:ascii="Times New Roman" w:hAnsi="Times New Roman"/>
          <w:lang w:eastAsia="en-US"/>
        </w:rPr>
        <w:t>) Устав муниципального образования</w:t>
      </w:r>
      <w:r w:rsidR="00C272BF">
        <w:rPr>
          <w:rFonts w:ascii="Times New Roman" w:hAnsi="Times New Roman"/>
          <w:lang w:eastAsia="en-US"/>
        </w:rPr>
        <w:t xml:space="preserve"> </w:t>
      </w:r>
      <w:r w:rsidR="00D82EE5" w:rsidRPr="00EF4398">
        <w:rPr>
          <w:rFonts w:ascii="Times New Roman" w:hAnsi="Times New Roman"/>
          <w:lang w:eastAsia="en-US"/>
        </w:rPr>
        <w:t>«Тулунский район»;</w:t>
      </w:r>
    </w:p>
    <w:p w:rsidR="00D82EE5" w:rsidRDefault="00923087" w:rsidP="00F34E77">
      <w:pPr>
        <w:pStyle w:val="af8"/>
        <w:rPr>
          <w:rFonts w:ascii="Times New Roman" w:hAnsi="Times New Roman"/>
          <w:szCs w:val="28"/>
        </w:rPr>
      </w:pPr>
      <w:r>
        <w:rPr>
          <w:rFonts w:ascii="Times New Roman" w:hAnsi="Times New Roman"/>
          <w:lang w:eastAsia="en-US"/>
        </w:rPr>
        <w:t>и</w:t>
      </w:r>
      <w:r w:rsidR="00D82EE5" w:rsidRPr="00EF4398">
        <w:rPr>
          <w:rFonts w:ascii="Times New Roman" w:hAnsi="Times New Roman"/>
          <w:lang w:eastAsia="en-US"/>
        </w:rPr>
        <w:t>)</w:t>
      </w:r>
      <w:r w:rsidR="00C272BF">
        <w:rPr>
          <w:rFonts w:ascii="Times New Roman" w:hAnsi="Times New Roman"/>
          <w:lang w:eastAsia="en-US"/>
        </w:rPr>
        <w:t xml:space="preserve"> </w:t>
      </w:r>
      <w:r w:rsidR="00D82EE5" w:rsidRPr="00923087">
        <w:rPr>
          <w:rFonts w:ascii="Times New Roman" w:hAnsi="Times New Roman"/>
          <w:szCs w:val="28"/>
        </w:rPr>
        <w:t>Решение Думы Тулунского муниципального района от 25.09.2012г. № 343 «Об утверждении перечня услуг, которые являются необходимыми и обяз</w:t>
      </w:r>
      <w:r w:rsidR="00D82EE5" w:rsidRPr="00923087">
        <w:rPr>
          <w:rFonts w:ascii="Times New Roman" w:hAnsi="Times New Roman"/>
          <w:szCs w:val="28"/>
        </w:rPr>
        <w:t>а</w:t>
      </w:r>
      <w:r w:rsidR="00D82EE5" w:rsidRPr="00923087">
        <w:rPr>
          <w:rFonts w:ascii="Times New Roman" w:hAnsi="Times New Roman"/>
          <w:szCs w:val="28"/>
        </w:rPr>
        <w:t>тельными для предоставления муниципальных услуг и предоставляются орг</w:t>
      </w:r>
      <w:r w:rsidR="00D82EE5" w:rsidRPr="00923087">
        <w:rPr>
          <w:rFonts w:ascii="Times New Roman" w:hAnsi="Times New Roman"/>
          <w:szCs w:val="28"/>
        </w:rPr>
        <w:t>а</w:t>
      </w:r>
      <w:r w:rsidR="00D82EE5" w:rsidRPr="00923087">
        <w:rPr>
          <w:rFonts w:ascii="Times New Roman" w:hAnsi="Times New Roman"/>
          <w:szCs w:val="28"/>
        </w:rPr>
        <w:t>низациями, участвующими в предоставлении муниципальных услуг»;</w:t>
      </w:r>
    </w:p>
    <w:p w:rsidR="009466D1" w:rsidRPr="00EF4398" w:rsidRDefault="00923087" w:rsidP="00F34E77">
      <w:pPr>
        <w:pStyle w:val="af8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к</w:t>
      </w:r>
      <w:r w:rsidR="009466D1">
        <w:rPr>
          <w:rFonts w:ascii="Times New Roman" w:hAnsi="Times New Roman"/>
          <w:szCs w:val="28"/>
        </w:rPr>
        <w:t xml:space="preserve">) </w:t>
      </w:r>
      <w:r w:rsidR="00A074A5">
        <w:rPr>
          <w:rFonts w:ascii="Times New Roman" w:hAnsi="Times New Roman"/>
          <w:szCs w:val="28"/>
        </w:rPr>
        <w:t>иными</w:t>
      </w:r>
      <w:r w:rsidR="009466D1">
        <w:rPr>
          <w:rFonts w:ascii="Times New Roman" w:hAnsi="Times New Roman"/>
          <w:szCs w:val="28"/>
        </w:rPr>
        <w:t xml:space="preserve"> нормативными актами Российской Федерации</w:t>
      </w:r>
      <w:r w:rsidR="00A074A5">
        <w:rPr>
          <w:rFonts w:ascii="Times New Roman" w:hAnsi="Times New Roman"/>
          <w:szCs w:val="28"/>
        </w:rPr>
        <w:t xml:space="preserve"> Иркутской о</w:t>
      </w:r>
      <w:r w:rsidR="00A074A5">
        <w:rPr>
          <w:rFonts w:ascii="Times New Roman" w:hAnsi="Times New Roman"/>
          <w:szCs w:val="28"/>
        </w:rPr>
        <w:t>б</w:t>
      </w:r>
      <w:r w:rsidR="00A074A5">
        <w:rPr>
          <w:rFonts w:ascii="Times New Roman" w:hAnsi="Times New Roman"/>
          <w:szCs w:val="28"/>
        </w:rPr>
        <w:t>ласти, органов местного самоуправления, регламентирующих правоотношения при строительстве или реконструкции объектов индивидуального жилищного строительства или садовых домов.</w:t>
      </w:r>
    </w:p>
    <w:p w:rsidR="00D82EE5" w:rsidRPr="00EF4398" w:rsidRDefault="00D82EE5" w:rsidP="00FC1713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C272BF" w:rsidRPr="00454029" w:rsidRDefault="00D82EE5" w:rsidP="00454029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  <w:lang w:eastAsia="en-US"/>
        </w:rPr>
      </w:pPr>
      <w:bookmarkStart w:id="11" w:name="Par199"/>
      <w:bookmarkEnd w:id="11"/>
      <w:r w:rsidRPr="00EF4398">
        <w:rPr>
          <w:rFonts w:ascii="Times New Roman" w:hAnsi="Times New Roman"/>
          <w:szCs w:val="28"/>
          <w:lang w:eastAsia="en-US"/>
        </w:rPr>
        <w:t>Глава 9.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</w:t>
      </w:r>
      <w:r w:rsidRPr="00EF4398">
        <w:rPr>
          <w:rFonts w:ascii="Times New Roman" w:hAnsi="Times New Roman"/>
          <w:szCs w:val="28"/>
          <w:lang w:eastAsia="en-US"/>
        </w:rPr>
        <w:t>В</w:t>
      </w:r>
      <w:r w:rsidRPr="00EF4398">
        <w:rPr>
          <w:rFonts w:ascii="Times New Roman" w:hAnsi="Times New Roman"/>
          <w:szCs w:val="28"/>
          <w:lang w:eastAsia="en-US"/>
        </w:rPr>
        <w:t>ЛЕНИЯ МУНИЦИПАЛЬНОЙ УСЛУГИ, ПОДЛЕЖАЩИХ ПРЕДСТАВЛ</w:t>
      </w:r>
      <w:r w:rsidRPr="00EF4398">
        <w:rPr>
          <w:rFonts w:ascii="Times New Roman" w:hAnsi="Times New Roman"/>
          <w:szCs w:val="28"/>
          <w:lang w:eastAsia="en-US"/>
        </w:rPr>
        <w:t>Е</w:t>
      </w:r>
      <w:r w:rsidRPr="00EF4398">
        <w:rPr>
          <w:rFonts w:ascii="Times New Roman" w:hAnsi="Times New Roman"/>
          <w:szCs w:val="28"/>
          <w:lang w:eastAsia="en-US"/>
        </w:rPr>
        <w:t>НИЮ ЗАЯВИТЕЛЕМ, СПОСОБЫ ИХ ПОЛУЧЕНИЯ ЗАЯВИТЕЛЕМ</w:t>
      </w:r>
    </w:p>
    <w:p w:rsidR="00C272BF" w:rsidRPr="00EF4398" w:rsidRDefault="00C272BF" w:rsidP="00B816CA">
      <w:pPr>
        <w:widowControl w:val="0"/>
        <w:autoSpaceDE w:val="0"/>
        <w:autoSpaceDN w:val="0"/>
        <w:adjustRightInd w:val="0"/>
        <w:rPr>
          <w:rFonts w:ascii="Times New Roman" w:hAnsi="Times New Roman"/>
          <w:color w:val="FF0000"/>
          <w:szCs w:val="28"/>
        </w:rPr>
      </w:pPr>
    </w:p>
    <w:p w:rsidR="00A926BD" w:rsidRDefault="00A926BD" w:rsidP="00A926BD">
      <w:pPr>
        <w:autoSpaceDE w:val="0"/>
        <w:autoSpaceDN w:val="0"/>
        <w:adjustRightInd w:val="0"/>
        <w:ind w:firstLine="0"/>
        <w:rPr>
          <w:rFonts w:ascii="Times New Roman" w:hAnsi="Times New Roman"/>
          <w:szCs w:val="28"/>
        </w:rPr>
      </w:pPr>
      <w:bookmarkStart w:id="12" w:name="Par202"/>
      <w:bookmarkEnd w:id="12"/>
      <w:r>
        <w:rPr>
          <w:rFonts w:ascii="Times New Roman" w:hAnsi="Times New Roman"/>
          <w:szCs w:val="28"/>
        </w:rPr>
        <w:t xml:space="preserve">      </w:t>
      </w:r>
      <w:r w:rsidR="00923087">
        <w:rPr>
          <w:rFonts w:ascii="Times New Roman" w:hAnsi="Times New Roman"/>
          <w:szCs w:val="28"/>
        </w:rPr>
        <w:t xml:space="preserve">  </w:t>
      </w:r>
      <w:r w:rsidR="00A074A5">
        <w:rPr>
          <w:rFonts w:ascii="Times New Roman" w:hAnsi="Times New Roman"/>
          <w:szCs w:val="28"/>
        </w:rPr>
        <w:t>3</w:t>
      </w:r>
      <w:r w:rsidR="00B868E9">
        <w:rPr>
          <w:rFonts w:ascii="Times New Roman" w:hAnsi="Times New Roman"/>
          <w:szCs w:val="28"/>
        </w:rPr>
        <w:t>3</w:t>
      </w:r>
      <w:r w:rsidR="00D82EE5" w:rsidRPr="00EF4398">
        <w:rPr>
          <w:rFonts w:ascii="Times New Roman" w:hAnsi="Times New Roman"/>
          <w:szCs w:val="28"/>
        </w:rPr>
        <w:t>. </w:t>
      </w:r>
      <w:r w:rsidR="00454029">
        <w:rPr>
          <w:rFonts w:ascii="Times New Roman" w:hAnsi="Times New Roman"/>
          <w:szCs w:val="28"/>
        </w:rPr>
        <w:t xml:space="preserve">В </w:t>
      </w:r>
      <w:r w:rsidR="00B868E9">
        <w:rPr>
          <w:rFonts w:ascii="Times New Roman" w:hAnsi="Times New Roman"/>
          <w:szCs w:val="28"/>
        </w:rPr>
        <w:t xml:space="preserve">случае </w:t>
      </w:r>
      <w:r w:rsidR="00454029">
        <w:rPr>
          <w:rFonts w:ascii="Times New Roman" w:hAnsi="Times New Roman"/>
          <w:szCs w:val="28"/>
        </w:rPr>
        <w:t>строительства или реконструкции объекта индивидуального жилищного строительства или садового дома</w:t>
      </w:r>
      <w:r w:rsidR="00B868E9">
        <w:rPr>
          <w:rFonts w:ascii="Times New Roman" w:hAnsi="Times New Roman"/>
          <w:szCs w:val="28"/>
        </w:rPr>
        <w:t xml:space="preserve"> </w:t>
      </w:r>
      <w:r w:rsidR="00E82F24">
        <w:rPr>
          <w:rFonts w:ascii="Times New Roman" w:hAnsi="Times New Roman"/>
          <w:szCs w:val="28"/>
        </w:rPr>
        <w:t xml:space="preserve">застройщик </w:t>
      </w:r>
      <w:r w:rsidR="00B868E9">
        <w:rPr>
          <w:rFonts w:ascii="Times New Roman" w:hAnsi="Times New Roman"/>
          <w:szCs w:val="28"/>
        </w:rPr>
        <w:t>в срок не позднее о</w:t>
      </w:r>
      <w:r w:rsidR="00B868E9">
        <w:rPr>
          <w:rFonts w:ascii="Times New Roman" w:hAnsi="Times New Roman"/>
          <w:szCs w:val="28"/>
        </w:rPr>
        <w:t>д</w:t>
      </w:r>
      <w:r w:rsidR="00B868E9">
        <w:rPr>
          <w:rFonts w:ascii="Times New Roman" w:hAnsi="Times New Roman"/>
          <w:szCs w:val="28"/>
        </w:rPr>
        <w:t>ного месяца</w:t>
      </w:r>
      <w:r w:rsidR="00E82F24">
        <w:rPr>
          <w:rFonts w:ascii="Times New Roman" w:hAnsi="Times New Roman"/>
          <w:szCs w:val="28"/>
        </w:rPr>
        <w:t xml:space="preserve"> со дня окончания строительства или реконструкции объекта инд</w:t>
      </w:r>
      <w:r w:rsidR="00E82F24">
        <w:rPr>
          <w:rFonts w:ascii="Times New Roman" w:hAnsi="Times New Roman"/>
          <w:szCs w:val="28"/>
        </w:rPr>
        <w:t>и</w:t>
      </w:r>
      <w:r w:rsidR="00E82F24">
        <w:rPr>
          <w:rFonts w:ascii="Times New Roman" w:hAnsi="Times New Roman"/>
          <w:szCs w:val="28"/>
        </w:rPr>
        <w:t xml:space="preserve">видуального жилищного строительства или садового дома </w:t>
      </w:r>
      <w:r w:rsidR="00454029">
        <w:rPr>
          <w:rFonts w:ascii="Times New Roman" w:hAnsi="Times New Roman"/>
          <w:szCs w:val="28"/>
        </w:rPr>
        <w:t xml:space="preserve"> подает на бумажном носителе посредством личного обращения в </w:t>
      </w:r>
      <w:r w:rsidR="00574F83">
        <w:rPr>
          <w:rFonts w:ascii="Times New Roman" w:hAnsi="Times New Roman"/>
        </w:rPr>
        <w:t xml:space="preserve">уполномоченный орган </w:t>
      </w:r>
      <w:r w:rsidR="00454029">
        <w:rPr>
          <w:rFonts w:asciiTheme="minorHAnsi" w:hAnsiTheme="minorHAnsi"/>
        </w:rPr>
        <w:t xml:space="preserve"> </w:t>
      </w:r>
      <w:r w:rsidR="00454029">
        <w:rPr>
          <w:rFonts w:ascii="Times New Roman" w:hAnsi="Times New Roman"/>
          <w:szCs w:val="28"/>
        </w:rPr>
        <w:t>на выдачу уведомления  о планируемых строительстве или реконструкции объекта инд</w:t>
      </w:r>
      <w:r w:rsidR="00454029">
        <w:rPr>
          <w:rFonts w:ascii="Times New Roman" w:hAnsi="Times New Roman"/>
          <w:szCs w:val="28"/>
        </w:rPr>
        <w:t>и</w:t>
      </w:r>
      <w:r w:rsidR="00454029">
        <w:rPr>
          <w:rFonts w:ascii="Times New Roman" w:hAnsi="Times New Roman"/>
          <w:szCs w:val="28"/>
        </w:rPr>
        <w:t>видуального жилищного строительства или садового дома, в том числе через многофункциональный центр, либо направляет в указанные органы посредс</w:t>
      </w:r>
      <w:r w:rsidR="00454029">
        <w:rPr>
          <w:rFonts w:ascii="Times New Roman" w:hAnsi="Times New Roman"/>
          <w:szCs w:val="28"/>
        </w:rPr>
        <w:t>т</w:t>
      </w:r>
      <w:r w:rsidR="00454029">
        <w:rPr>
          <w:rFonts w:ascii="Times New Roman" w:hAnsi="Times New Roman"/>
          <w:szCs w:val="28"/>
        </w:rPr>
        <w:t xml:space="preserve">вом почтового отправления с уведомлением о вручении или единого портала государственных и муниципальных услуг уведомление </w:t>
      </w:r>
      <w:r w:rsidR="00E82F24">
        <w:rPr>
          <w:rFonts w:ascii="Times New Roman" w:hAnsi="Times New Roman"/>
          <w:szCs w:val="28"/>
        </w:rPr>
        <w:t xml:space="preserve">об окончании </w:t>
      </w:r>
      <w:r w:rsidR="00454029">
        <w:rPr>
          <w:rFonts w:ascii="Times New Roman" w:hAnsi="Times New Roman"/>
          <w:szCs w:val="28"/>
        </w:rPr>
        <w:t xml:space="preserve"> стро</w:t>
      </w:r>
      <w:r w:rsidR="00454029">
        <w:rPr>
          <w:rFonts w:ascii="Times New Roman" w:hAnsi="Times New Roman"/>
          <w:szCs w:val="28"/>
        </w:rPr>
        <w:t>и</w:t>
      </w:r>
      <w:r w:rsidR="00454029">
        <w:rPr>
          <w:rFonts w:ascii="Times New Roman" w:hAnsi="Times New Roman"/>
          <w:szCs w:val="28"/>
        </w:rPr>
        <w:t>тельств</w:t>
      </w:r>
      <w:r w:rsidR="00E82F24">
        <w:rPr>
          <w:rFonts w:ascii="Times New Roman" w:hAnsi="Times New Roman"/>
          <w:szCs w:val="28"/>
        </w:rPr>
        <w:t>а</w:t>
      </w:r>
      <w:r w:rsidR="00454029">
        <w:rPr>
          <w:rFonts w:ascii="Times New Roman" w:hAnsi="Times New Roman"/>
          <w:szCs w:val="28"/>
        </w:rPr>
        <w:t xml:space="preserve"> или реконструкции объекта индивидуального жилищного строител</w:t>
      </w:r>
      <w:r w:rsidR="00454029">
        <w:rPr>
          <w:rFonts w:ascii="Times New Roman" w:hAnsi="Times New Roman"/>
          <w:szCs w:val="28"/>
        </w:rPr>
        <w:t>ь</w:t>
      </w:r>
      <w:r w:rsidR="00454029">
        <w:rPr>
          <w:rFonts w:ascii="Times New Roman" w:hAnsi="Times New Roman"/>
          <w:szCs w:val="28"/>
        </w:rPr>
        <w:t xml:space="preserve">ства или садового дома (далее также - </w:t>
      </w:r>
      <w:r w:rsidR="007214F1">
        <w:rPr>
          <w:rFonts w:ascii="Times New Roman" w:hAnsi="Times New Roman"/>
          <w:szCs w:val="28"/>
        </w:rPr>
        <w:t>уведомление об окончании строительс</w:t>
      </w:r>
      <w:r w:rsidR="007214F1">
        <w:rPr>
          <w:rFonts w:ascii="Times New Roman" w:hAnsi="Times New Roman"/>
          <w:szCs w:val="28"/>
        </w:rPr>
        <w:t>т</w:t>
      </w:r>
      <w:r w:rsidR="007214F1">
        <w:rPr>
          <w:rFonts w:ascii="Times New Roman" w:hAnsi="Times New Roman"/>
          <w:szCs w:val="28"/>
        </w:rPr>
        <w:t>ва</w:t>
      </w:r>
      <w:r w:rsidR="00454029">
        <w:rPr>
          <w:rFonts w:ascii="Times New Roman" w:hAnsi="Times New Roman"/>
          <w:szCs w:val="28"/>
        </w:rPr>
        <w:t>), содержащее следующие сведения:</w:t>
      </w:r>
    </w:p>
    <w:p w:rsidR="00A926BD" w:rsidRDefault="00A926BD" w:rsidP="00A926BD">
      <w:pPr>
        <w:autoSpaceDE w:val="0"/>
        <w:autoSpaceDN w:val="0"/>
        <w:adjustRightInd w:val="0"/>
        <w:ind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</w:t>
      </w:r>
      <w:r w:rsidR="00454029">
        <w:rPr>
          <w:rFonts w:ascii="Times New Roman" w:hAnsi="Times New Roman"/>
          <w:szCs w:val="28"/>
        </w:rPr>
        <w:t>1) фамилия, имя, отчество (при наличии), место жительства з</w:t>
      </w:r>
      <w:r w:rsidR="00E82F24">
        <w:rPr>
          <w:rFonts w:ascii="Times New Roman" w:hAnsi="Times New Roman"/>
          <w:szCs w:val="28"/>
        </w:rPr>
        <w:t>астройщика, реквизиты документа</w:t>
      </w:r>
      <w:r w:rsidR="00454029">
        <w:rPr>
          <w:rFonts w:ascii="Times New Roman" w:hAnsi="Times New Roman"/>
          <w:szCs w:val="28"/>
        </w:rPr>
        <w:t xml:space="preserve"> удостоверяющего личность (для физического лица);</w:t>
      </w:r>
    </w:p>
    <w:p w:rsidR="00E82F24" w:rsidRDefault="00E82F24" w:rsidP="00A926BD">
      <w:pPr>
        <w:autoSpaceDE w:val="0"/>
        <w:autoSpaceDN w:val="0"/>
        <w:adjustRightInd w:val="0"/>
        <w:ind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- фамилия, имя, отчество (при наличии), место жительства в случае если представитель застройщика,</w:t>
      </w:r>
      <w:r w:rsidRPr="00E82F24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реквизиты документа удостоверяющего личность, реквизиты документа </w:t>
      </w:r>
      <w:r w:rsidR="006E2347">
        <w:rPr>
          <w:rFonts w:ascii="Times New Roman" w:hAnsi="Times New Roman"/>
          <w:szCs w:val="28"/>
        </w:rPr>
        <w:t>подтверждающего полномочия представителя (довере</w:t>
      </w:r>
      <w:r w:rsidR="006E2347">
        <w:rPr>
          <w:rFonts w:ascii="Times New Roman" w:hAnsi="Times New Roman"/>
          <w:szCs w:val="28"/>
        </w:rPr>
        <w:t>н</w:t>
      </w:r>
      <w:r w:rsidR="006E2347">
        <w:rPr>
          <w:rFonts w:ascii="Times New Roman" w:hAnsi="Times New Roman"/>
          <w:szCs w:val="28"/>
        </w:rPr>
        <w:t>ность)</w:t>
      </w:r>
    </w:p>
    <w:p w:rsidR="00A926BD" w:rsidRDefault="00A926BD" w:rsidP="00A926BD">
      <w:pPr>
        <w:autoSpaceDE w:val="0"/>
        <w:autoSpaceDN w:val="0"/>
        <w:adjustRightInd w:val="0"/>
        <w:ind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</w:t>
      </w:r>
      <w:r w:rsidR="00454029">
        <w:rPr>
          <w:rFonts w:ascii="Times New Roman" w:hAnsi="Times New Roman"/>
          <w:szCs w:val="28"/>
        </w:rPr>
        <w:t>2) наименование и место нахождения застройщика (для юридического л</w:t>
      </w:r>
      <w:r w:rsidR="00454029">
        <w:rPr>
          <w:rFonts w:ascii="Times New Roman" w:hAnsi="Times New Roman"/>
          <w:szCs w:val="28"/>
        </w:rPr>
        <w:t>и</w:t>
      </w:r>
      <w:r w:rsidR="00454029">
        <w:rPr>
          <w:rFonts w:ascii="Times New Roman" w:hAnsi="Times New Roman"/>
          <w:szCs w:val="28"/>
        </w:rPr>
        <w:t>ца), а также государственный регистрационный номер записи о государстве</w:t>
      </w:r>
      <w:r w:rsidR="00454029">
        <w:rPr>
          <w:rFonts w:ascii="Times New Roman" w:hAnsi="Times New Roman"/>
          <w:szCs w:val="28"/>
        </w:rPr>
        <w:t>н</w:t>
      </w:r>
      <w:r w:rsidR="00454029">
        <w:rPr>
          <w:rFonts w:ascii="Times New Roman" w:hAnsi="Times New Roman"/>
          <w:szCs w:val="28"/>
        </w:rPr>
        <w:t>ной регистрации юридического лица в едином государственном реестре юр</w:t>
      </w:r>
      <w:r w:rsidR="00454029">
        <w:rPr>
          <w:rFonts w:ascii="Times New Roman" w:hAnsi="Times New Roman"/>
          <w:szCs w:val="28"/>
        </w:rPr>
        <w:t>и</w:t>
      </w:r>
      <w:r w:rsidR="00454029">
        <w:rPr>
          <w:rFonts w:ascii="Times New Roman" w:hAnsi="Times New Roman"/>
          <w:szCs w:val="28"/>
        </w:rPr>
        <w:t>дических лиц и идентификационный номер налогоплательщика, за исключен</w:t>
      </w:r>
      <w:r w:rsidR="00454029">
        <w:rPr>
          <w:rFonts w:ascii="Times New Roman" w:hAnsi="Times New Roman"/>
          <w:szCs w:val="28"/>
        </w:rPr>
        <w:t>и</w:t>
      </w:r>
      <w:r w:rsidR="00454029">
        <w:rPr>
          <w:rFonts w:ascii="Times New Roman" w:hAnsi="Times New Roman"/>
          <w:szCs w:val="28"/>
        </w:rPr>
        <w:t>ем случая, если заявителем является иностранное юридическое лицо;</w:t>
      </w:r>
    </w:p>
    <w:p w:rsidR="00A926BD" w:rsidRDefault="00A926BD" w:rsidP="00A926BD">
      <w:pPr>
        <w:autoSpaceDE w:val="0"/>
        <w:autoSpaceDN w:val="0"/>
        <w:adjustRightInd w:val="0"/>
        <w:ind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</w:t>
      </w:r>
      <w:r w:rsidR="00454029">
        <w:rPr>
          <w:rFonts w:ascii="Times New Roman" w:hAnsi="Times New Roman"/>
          <w:szCs w:val="28"/>
        </w:rPr>
        <w:t>3) кадастровый номер земельного участка (при его наличии), адрес или описание местоположения земельного участка;</w:t>
      </w:r>
    </w:p>
    <w:p w:rsidR="00A926BD" w:rsidRDefault="00A926BD" w:rsidP="00A926BD">
      <w:pPr>
        <w:autoSpaceDE w:val="0"/>
        <w:autoSpaceDN w:val="0"/>
        <w:adjustRightInd w:val="0"/>
        <w:ind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</w:t>
      </w:r>
      <w:r w:rsidR="00454029">
        <w:rPr>
          <w:rFonts w:ascii="Times New Roman" w:hAnsi="Times New Roman"/>
          <w:szCs w:val="28"/>
        </w:rPr>
        <w:t>4) сведения о праве застройщика на земельный участок, а также сведения о наличии прав иных лиц на земельный участок (при наличии таких лиц);</w:t>
      </w:r>
    </w:p>
    <w:p w:rsidR="00A926BD" w:rsidRDefault="00A926BD" w:rsidP="00A926BD">
      <w:pPr>
        <w:autoSpaceDE w:val="0"/>
        <w:autoSpaceDN w:val="0"/>
        <w:adjustRightInd w:val="0"/>
        <w:ind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</w:t>
      </w:r>
      <w:r w:rsidR="00454029">
        <w:rPr>
          <w:rFonts w:ascii="Times New Roman" w:hAnsi="Times New Roman"/>
          <w:szCs w:val="28"/>
        </w:rPr>
        <w:t>5) сведения о виде разрешенного использования земельного участка и об</w:t>
      </w:r>
      <w:r w:rsidR="00454029">
        <w:rPr>
          <w:rFonts w:ascii="Times New Roman" w:hAnsi="Times New Roman"/>
          <w:szCs w:val="28"/>
        </w:rPr>
        <w:t>ъ</w:t>
      </w:r>
      <w:r w:rsidR="00454029">
        <w:rPr>
          <w:rFonts w:ascii="Times New Roman" w:hAnsi="Times New Roman"/>
          <w:szCs w:val="28"/>
        </w:rPr>
        <w:t>екта капитального строительства (объекта индивидуального жилищного стро</w:t>
      </w:r>
      <w:r w:rsidR="00454029">
        <w:rPr>
          <w:rFonts w:ascii="Times New Roman" w:hAnsi="Times New Roman"/>
          <w:szCs w:val="28"/>
        </w:rPr>
        <w:t>и</w:t>
      </w:r>
      <w:r w:rsidR="00454029">
        <w:rPr>
          <w:rFonts w:ascii="Times New Roman" w:hAnsi="Times New Roman"/>
          <w:szCs w:val="28"/>
        </w:rPr>
        <w:t>тельства или садового дома);</w:t>
      </w:r>
    </w:p>
    <w:p w:rsidR="00A926BD" w:rsidRDefault="00A926BD" w:rsidP="00A926BD">
      <w:pPr>
        <w:autoSpaceDE w:val="0"/>
        <w:autoSpaceDN w:val="0"/>
        <w:adjustRightInd w:val="0"/>
        <w:ind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</w:t>
      </w:r>
      <w:r w:rsidR="00454029">
        <w:rPr>
          <w:rFonts w:ascii="Times New Roman" w:hAnsi="Times New Roman"/>
          <w:szCs w:val="28"/>
        </w:rPr>
        <w:t xml:space="preserve">6) сведения о параметрах </w:t>
      </w:r>
      <w:r w:rsidR="006E2347">
        <w:rPr>
          <w:rFonts w:ascii="Times New Roman" w:hAnsi="Times New Roman"/>
          <w:szCs w:val="28"/>
        </w:rPr>
        <w:t xml:space="preserve">построенных или реконструированных </w:t>
      </w:r>
      <w:r w:rsidR="00454029">
        <w:rPr>
          <w:rFonts w:ascii="Times New Roman" w:hAnsi="Times New Roman"/>
          <w:szCs w:val="28"/>
        </w:rPr>
        <w:t>объекта индивидуального жилищного строительства или садового дома, в целях стро</w:t>
      </w:r>
      <w:r w:rsidR="00454029">
        <w:rPr>
          <w:rFonts w:ascii="Times New Roman" w:hAnsi="Times New Roman"/>
          <w:szCs w:val="28"/>
        </w:rPr>
        <w:t>и</w:t>
      </w:r>
      <w:r w:rsidR="00454029">
        <w:rPr>
          <w:rFonts w:ascii="Times New Roman" w:hAnsi="Times New Roman"/>
          <w:szCs w:val="28"/>
        </w:rPr>
        <w:t xml:space="preserve">тельства или реконструкции которых подано </w:t>
      </w:r>
      <w:r w:rsidR="007214F1">
        <w:rPr>
          <w:rFonts w:ascii="Times New Roman" w:hAnsi="Times New Roman"/>
          <w:szCs w:val="28"/>
        </w:rPr>
        <w:t>уведомление об окончании стро</w:t>
      </w:r>
      <w:r w:rsidR="007214F1">
        <w:rPr>
          <w:rFonts w:ascii="Times New Roman" w:hAnsi="Times New Roman"/>
          <w:szCs w:val="28"/>
        </w:rPr>
        <w:t>и</w:t>
      </w:r>
      <w:r w:rsidR="007214F1">
        <w:rPr>
          <w:rFonts w:ascii="Times New Roman" w:hAnsi="Times New Roman"/>
          <w:szCs w:val="28"/>
        </w:rPr>
        <w:t>тельства</w:t>
      </w:r>
      <w:r w:rsidR="00454029">
        <w:rPr>
          <w:rFonts w:ascii="Times New Roman" w:hAnsi="Times New Roman"/>
          <w:szCs w:val="28"/>
        </w:rPr>
        <w:t>, в том числе об отступах от границ земельного участка;</w:t>
      </w:r>
    </w:p>
    <w:p w:rsidR="00A926BD" w:rsidRDefault="00A926BD" w:rsidP="00A926BD">
      <w:pPr>
        <w:autoSpaceDE w:val="0"/>
        <w:autoSpaceDN w:val="0"/>
        <w:adjustRightInd w:val="0"/>
        <w:ind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</w:t>
      </w:r>
      <w:r w:rsidR="00454029">
        <w:rPr>
          <w:rFonts w:ascii="Times New Roman" w:hAnsi="Times New Roman"/>
          <w:szCs w:val="28"/>
        </w:rPr>
        <w:t>7) сведения о том, что объект индивидуального жилищного строительства или садовый дом не предназначен для раздела на самостоятельные объекты н</w:t>
      </w:r>
      <w:r w:rsidR="00454029">
        <w:rPr>
          <w:rFonts w:ascii="Times New Roman" w:hAnsi="Times New Roman"/>
          <w:szCs w:val="28"/>
        </w:rPr>
        <w:t>е</w:t>
      </w:r>
      <w:r w:rsidR="00454029">
        <w:rPr>
          <w:rFonts w:ascii="Times New Roman" w:hAnsi="Times New Roman"/>
          <w:szCs w:val="28"/>
        </w:rPr>
        <w:t>движимости;</w:t>
      </w:r>
    </w:p>
    <w:p w:rsidR="00A926BD" w:rsidRDefault="00A926BD" w:rsidP="00A926BD">
      <w:pPr>
        <w:autoSpaceDE w:val="0"/>
        <w:autoSpaceDN w:val="0"/>
        <w:adjustRightInd w:val="0"/>
        <w:ind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 xml:space="preserve">        </w:t>
      </w:r>
      <w:r w:rsidR="00454029">
        <w:rPr>
          <w:rFonts w:ascii="Times New Roman" w:hAnsi="Times New Roman"/>
          <w:szCs w:val="28"/>
        </w:rPr>
        <w:t>8) почтовый адрес и (или) адрес электронной почты для связи с застро</w:t>
      </w:r>
      <w:r w:rsidR="00454029">
        <w:rPr>
          <w:rFonts w:ascii="Times New Roman" w:hAnsi="Times New Roman"/>
          <w:szCs w:val="28"/>
        </w:rPr>
        <w:t>й</w:t>
      </w:r>
      <w:r w:rsidR="00454029">
        <w:rPr>
          <w:rFonts w:ascii="Times New Roman" w:hAnsi="Times New Roman"/>
          <w:szCs w:val="28"/>
        </w:rPr>
        <w:t>щиком;</w:t>
      </w:r>
    </w:p>
    <w:p w:rsidR="00D82EE5" w:rsidRDefault="00A926BD" w:rsidP="00A926BD">
      <w:pPr>
        <w:autoSpaceDE w:val="0"/>
        <w:autoSpaceDN w:val="0"/>
        <w:adjustRightInd w:val="0"/>
        <w:ind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</w:t>
      </w:r>
      <w:r w:rsidR="00454029">
        <w:rPr>
          <w:rFonts w:ascii="Times New Roman" w:hAnsi="Times New Roman"/>
          <w:szCs w:val="28"/>
        </w:rPr>
        <w:t xml:space="preserve">9) способ направления застройщику уведомлений, </w:t>
      </w:r>
      <w:r>
        <w:rPr>
          <w:rFonts w:ascii="Times New Roman" w:hAnsi="Times New Roman"/>
          <w:szCs w:val="28"/>
        </w:rPr>
        <w:t>определенным им в ув</w:t>
      </w:r>
      <w:r>
        <w:rPr>
          <w:rFonts w:ascii="Times New Roman" w:hAnsi="Times New Roman"/>
          <w:szCs w:val="28"/>
        </w:rPr>
        <w:t>е</w:t>
      </w:r>
      <w:r>
        <w:rPr>
          <w:rFonts w:ascii="Times New Roman" w:hAnsi="Times New Roman"/>
          <w:szCs w:val="28"/>
        </w:rPr>
        <w:t>домлении о планируемом строительстве.</w:t>
      </w:r>
    </w:p>
    <w:p w:rsidR="00365613" w:rsidRPr="00EF4398" w:rsidRDefault="00365613" w:rsidP="00A926BD">
      <w:pPr>
        <w:autoSpaceDE w:val="0"/>
        <w:autoSpaceDN w:val="0"/>
        <w:adjustRightInd w:val="0"/>
        <w:ind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10) сведения об оплате государственной пошлины за осуществление гос</w:t>
      </w:r>
      <w:r>
        <w:rPr>
          <w:rFonts w:ascii="Times New Roman" w:hAnsi="Times New Roman"/>
          <w:szCs w:val="28"/>
        </w:rPr>
        <w:t>у</w:t>
      </w:r>
      <w:r>
        <w:rPr>
          <w:rFonts w:ascii="Times New Roman" w:hAnsi="Times New Roman"/>
          <w:szCs w:val="28"/>
        </w:rPr>
        <w:t>дарственной регистрации права.</w:t>
      </w:r>
    </w:p>
    <w:p w:rsidR="00A926BD" w:rsidRDefault="00A926BD" w:rsidP="00A926BD">
      <w:pPr>
        <w:autoSpaceDE w:val="0"/>
        <w:autoSpaceDN w:val="0"/>
        <w:adjustRightInd w:val="0"/>
        <w:ind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</w:t>
      </w:r>
      <w:r w:rsidR="00A074A5">
        <w:rPr>
          <w:rFonts w:ascii="Times New Roman" w:hAnsi="Times New Roman"/>
          <w:szCs w:val="28"/>
        </w:rPr>
        <w:t>3</w:t>
      </w:r>
      <w:r w:rsidR="006E2347">
        <w:rPr>
          <w:rFonts w:ascii="Times New Roman" w:hAnsi="Times New Roman"/>
          <w:szCs w:val="28"/>
        </w:rPr>
        <w:t>4</w:t>
      </w:r>
      <w:r w:rsidR="00D82EE5" w:rsidRPr="00EF4398">
        <w:rPr>
          <w:rFonts w:ascii="Times New Roman" w:hAnsi="Times New Roman"/>
          <w:szCs w:val="28"/>
        </w:rPr>
        <w:t>.</w:t>
      </w:r>
      <w:r w:rsidRPr="00A926BD">
        <w:rPr>
          <w:rFonts w:ascii="Times New Roman" w:hAnsi="Times New Roman"/>
          <w:szCs w:val="28"/>
        </w:rPr>
        <w:t xml:space="preserve"> </w:t>
      </w:r>
      <w:r w:rsidR="006E2347">
        <w:rPr>
          <w:rFonts w:ascii="Times New Roman" w:hAnsi="Times New Roman"/>
          <w:szCs w:val="28"/>
        </w:rPr>
        <w:t xml:space="preserve">К уведомлению об окончании </w:t>
      </w:r>
      <w:r>
        <w:rPr>
          <w:rFonts w:ascii="Times New Roman" w:hAnsi="Times New Roman"/>
          <w:szCs w:val="28"/>
        </w:rPr>
        <w:t>строительств</w:t>
      </w:r>
      <w:r w:rsidR="006E2347">
        <w:rPr>
          <w:rFonts w:ascii="Times New Roman" w:hAnsi="Times New Roman"/>
          <w:szCs w:val="28"/>
        </w:rPr>
        <w:t>а</w:t>
      </w:r>
      <w:r>
        <w:rPr>
          <w:rFonts w:ascii="Times New Roman" w:hAnsi="Times New Roman"/>
          <w:szCs w:val="28"/>
        </w:rPr>
        <w:t xml:space="preserve"> прилагаются следующие документы:</w:t>
      </w:r>
    </w:p>
    <w:p w:rsidR="006E2347" w:rsidRDefault="001B39E0" w:rsidP="00A926BD">
      <w:pPr>
        <w:autoSpaceDE w:val="0"/>
        <w:autoSpaceDN w:val="0"/>
        <w:adjustRightInd w:val="0"/>
        <w:ind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1) документы удостоверяющие личность</w:t>
      </w:r>
      <w:r w:rsidR="006E2347">
        <w:rPr>
          <w:rFonts w:ascii="Times New Roman" w:hAnsi="Times New Roman"/>
          <w:szCs w:val="28"/>
        </w:rPr>
        <w:t>;</w:t>
      </w:r>
    </w:p>
    <w:p w:rsidR="00A926BD" w:rsidRDefault="00A926BD" w:rsidP="00A926BD">
      <w:pPr>
        <w:autoSpaceDE w:val="0"/>
        <w:autoSpaceDN w:val="0"/>
        <w:adjustRightInd w:val="0"/>
        <w:ind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</w:t>
      </w:r>
      <w:r w:rsidR="001B39E0">
        <w:rPr>
          <w:rFonts w:ascii="Times New Roman" w:hAnsi="Times New Roman"/>
          <w:szCs w:val="28"/>
        </w:rPr>
        <w:t>2</w:t>
      </w:r>
      <w:r>
        <w:rPr>
          <w:rFonts w:ascii="Times New Roman" w:hAnsi="Times New Roman"/>
          <w:szCs w:val="28"/>
        </w:rPr>
        <w:t>) правоустанавливающие документы на земельный участок в случае, если права на него не зарегистрированы в Едином государственном реестре недв</w:t>
      </w:r>
      <w:r>
        <w:rPr>
          <w:rFonts w:ascii="Times New Roman" w:hAnsi="Times New Roman"/>
          <w:szCs w:val="28"/>
        </w:rPr>
        <w:t>и</w:t>
      </w:r>
      <w:r>
        <w:rPr>
          <w:rFonts w:ascii="Times New Roman" w:hAnsi="Times New Roman"/>
          <w:szCs w:val="28"/>
        </w:rPr>
        <w:t>жимости;</w:t>
      </w:r>
    </w:p>
    <w:p w:rsidR="00A926BD" w:rsidRDefault="00A926BD" w:rsidP="00A926BD">
      <w:pPr>
        <w:autoSpaceDE w:val="0"/>
        <w:autoSpaceDN w:val="0"/>
        <w:adjustRightInd w:val="0"/>
        <w:ind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</w:t>
      </w:r>
      <w:r w:rsidR="001B39E0">
        <w:rPr>
          <w:rFonts w:ascii="Times New Roman" w:hAnsi="Times New Roman"/>
          <w:szCs w:val="28"/>
        </w:rPr>
        <w:t>3</w:t>
      </w:r>
      <w:r>
        <w:rPr>
          <w:rFonts w:ascii="Times New Roman" w:hAnsi="Times New Roman"/>
          <w:szCs w:val="28"/>
        </w:rPr>
        <w:t xml:space="preserve">) документ, подтверждающий полномочия представителя застройщика, в случае, если </w:t>
      </w:r>
      <w:r w:rsidR="007214F1">
        <w:rPr>
          <w:rFonts w:ascii="Times New Roman" w:hAnsi="Times New Roman"/>
          <w:szCs w:val="28"/>
        </w:rPr>
        <w:t>уведомление об окончании строительства</w:t>
      </w:r>
      <w:r>
        <w:rPr>
          <w:rFonts w:ascii="Times New Roman" w:hAnsi="Times New Roman"/>
          <w:szCs w:val="28"/>
        </w:rPr>
        <w:t xml:space="preserve"> направлено представ</w:t>
      </w:r>
      <w:r>
        <w:rPr>
          <w:rFonts w:ascii="Times New Roman" w:hAnsi="Times New Roman"/>
          <w:szCs w:val="28"/>
        </w:rPr>
        <w:t>и</w:t>
      </w:r>
      <w:r>
        <w:rPr>
          <w:rFonts w:ascii="Times New Roman" w:hAnsi="Times New Roman"/>
          <w:szCs w:val="28"/>
        </w:rPr>
        <w:t>телем застройщика;</w:t>
      </w:r>
    </w:p>
    <w:p w:rsidR="00A926BD" w:rsidRDefault="00A926BD" w:rsidP="00A926BD">
      <w:pPr>
        <w:autoSpaceDE w:val="0"/>
        <w:autoSpaceDN w:val="0"/>
        <w:adjustRightInd w:val="0"/>
        <w:ind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</w:t>
      </w:r>
      <w:r w:rsidR="001B39E0">
        <w:rPr>
          <w:rFonts w:ascii="Times New Roman" w:hAnsi="Times New Roman"/>
          <w:szCs w:val="28"/>
        </w:rPr>
        <w:t>4</w:t>
      </w:r>
      <w:r>
        <w:rPr>
          <w:rFonts w:ascii="Times New Roman" w:hAnsi="Times New Roman"/>
          <w:szCs w:val="28"/>
        </w:rPr>
        <w:t>) заверенный перевод на русский язык документов о государственной р</w:t>
      </w:r>
      <w:r>
        <w:rPr>
          <w:rFonts w:ascii="Times New Roman" w:hAnsi="Times New Roman"/>
          <w:szCs w:val="28"/>
        </w:rPr>
        <w:t>е</w:t>
      </w:r>
      <w:r>
        <w:rPr>
          <w:rFonts w:ascii="Times New Roman" w:hAnsi="Times New Roman"/>
          <w:szCs w:val="28"/>
        </w:rPr>
        <w:t>гистрации юридического лица в соответствии с законодательством иностранн</w:t>
      </w:r>
      <w:r>
        <w:rPr>
          <w:rFonts w:ascii="Times New Roman" w:hAnsi="Times New Roman"/>
          <w:szCs w:val="28"/>
        </w:rPr>
        <w:t>о</w:t>
      </w:r>
      <w:r>
        <w:rPr>
          <w:rFonts w:ascii="Times New Roman" w:hAnsi="Times New Roman"/>
          <w:szCs w:val="28"/>
        </w:rPr>
        <w:t>го государства в случае, если застройщиком является иностранное юридическое лицо;</w:t>
      </w:r>
    </w:p>
    <w:p w:rsidR="005C0356" w:rsidRDefault="00A926BD" w:rsidP="005C0356">
      <w:pPr>
        <w:autoSpaceDE w:val="0"/>
        <w:autoSpaceDN w:val="0"/>
        <w:adjustRightInd w:val="0"/>
        <w:ind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</w:t>
      </w:r>
      <w:r w:rsidR="001B39E0">
        <w:rPr>
          <w:rFonts w:ascii="Times New Roman" w:hAnsi="Times New Roman"/>
          <w:szCs w:val="28"/>
        </w:rPr>
        <w:t>5</w:t>
      </w:r>
      <w:r>
        <w:rPr>
          <w:rFonts w:ascii="Times New Roman" w:hAnsi="Times New Roman"/>
          <w:szCs w:val="28"/>
        </w:rPr>
        <w:t>) описание внешнего облика объекта индивидуального жилищного стро</w:t>
      </w:r>
      <w:r>
        <w:rPr>
          <w:rFonts w:ascii="Times New Roman" w:hAnsi="Times New Roman"/>
          <w:szCs w:val="28"/>
        </w:rPr>
        <w:t>и</w:t>
      </w:r>
      <w:r>
        <w:rPr>
          <w:rFonts w:ascii="Times New Roman" w:hAnsi="Times New Roman"/>
          <w:szCs w:val="28"/>
        </w:rPr>
        <w:t>тельства или садового дома в случае, если строительство или реконструкция объекта индивидуального жилищного строительства или садового дома  в гр</w:t>
      </w:r>
      <w:r>
        <w:rPr>
          <w:rFonts w:ascii="Times New Roman" w:hAnsi="Times New Roman"/>
          <w:szCs w:val="28"/>
        </w:rPr>
        <w:t>а</w:t>
      </w:r>
      <w:r>
        <w:rPr>
          <w:rFonts w:ascii="Times New Roman" w:hAnsi="Times New Roman"/>
          <w:szCs w:val="28"/>
        </w:rPr>
        <w:t>ницах территории исторического поселения федерального или регионального значения, за исключением если</w:t>
      </w:r>
      <w:r w:rsidRPr="00A926BD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застройщик вправе осуществить строительство или реконструкцию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в соответствии с типовым архитектурным решен</w:t>
      </w:r>
      <w:r>
        <w:rPr>
          <w:rFonts w:ascii="Times New Roman" w:hAnsi="Times New Roman"/>
          <w:szCs w:val="28"/>
        </w:rPr>
        <w:t>и</w:t>
      </w:r>
      <w:r>
        <w:rPr>
          <w:rFonts w:ascii="Times New Roman" w:hAnsi="Times New Roman"/>
          <w:szCs w:val="28"/>
        </w:rPr>
        <w:t>ем объекта капитального строительства, утвержденным в соответствии с Фед</w:t>
      </w:r>
      <w:r>
        <w:rPr>
          <w:rFonts w:ascii="Times New Roman" w:hAnsi="Times New Roman"/>
          <w:szCs w:val="28"/>
        </w:rPr>
        <w:t>е</w:t>
      </w:r>
      <w:r>
        <w:rPr>
          <w:rFonts w:ascii="Times New Roman" w:hAnsi="Times New Roman"/>
          <w:szCs w:val="28"/>
        </w:rPr>
        <w:t xml:space="preserve">ральным </w:t>
      </w:r>
      <w:hyperlink r:id="rId16" w:history="1">
        <w:r w:rsidRPr="00A926BD">
          <w:rPr>
            <w:rFonts w:ascii="Times New Roman" w:hAnsi="Times New Roman"/>
            <w:szCs w:val="28"/>
          </w:rPr>
          <w:t>законом</w:t>
        </w:r>
      </w:hyperlink>
      <w:r>
        <w:rPr>
          <w:rFonts w:ascii="Times New Roman" w:hAnsi="Times New Roman"/>
          <w:szCs w:val="28"/>
        </w:rPr>
        <w:t xml:space="preserve"> от 25 июня 2002 года N 73-ФЗ "Об объектах культурного н</w:t>
      </w:r>
      <w:r>
        <w:rPr>
          <w:rFonts w:ascii="Times New Roman" w:hAnsi="Times New Roman"/>
          <w:szCs w:val="28"/>
        </w:rPr>
        <w:t>а</w:t>
      </w:r>
      <w:r>
        <w:rPr>
          <w:rFonts w:ascii="Times New Roman" w:hAnsi="Times New Roman"/>
          <w:szCs w:val="28"/>
        </w:rPr>
        <w:t>следия (памятниках истории и культуры) народов Российской Федерации" для данного исторического поселения. В этом случае в уведомлении о планируемом строительстве указывается на такое типовое архитектурное решение. Прилож</w:t>
      </w:r>
      <w:r>
        <w:rPr>
          <w:rFonts w:ascii="Times New Roman" w:hAnsi="Times New Roman"/>
          <w:szCs w:val="28"/>
        </w:rPr>
        <w:t>е</w:t>
      </w:r>
      <w:r>
        <w:rPr>
          <w:rFonts w:ascii="Times New Roman" w:hAnsi="Times New Roman"/>
          <w:szCs w:val="28"/>
        </w:rPr>
        <w:t>ние описания внешнего облика объекта индивидуального жилищного стро</w:t>
      </w:r>
      <w:r>
        <w:rPr>
          <w:rFonts w:ascii="Times New Roman" w:hAnsi="Times New Roman"/>
          <w:szCs w:val="28"/>
        </w:rPr>
        <w:t>и</w:t>
      </w:r>
      <w:r>
        <w:rPr>
          <w:rFonts w:ascii="Times New Roman" w:hAnsi="Times New Roman"/>
          <w:szCs w:val="28"/>
        </w:rPr>
        <w:t>тельства или садового дома к уведомлению о планируемом строительстве не требуется.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описание. Описание внешнего облика объекта индивидуального жилищного строительства или садового дома в текстовой форме включает в с</w:t>
      </w:r>
      <w:r>
        <w:rPr>
          <w:rFonts w:ascii="Times New Roman" w:hAnsi="Times New Roman"/>
          <w:szCs w:val="28"/>
        </w:rPr>
        <w:t>е</w:t>
      </w:r>
      <w:r>
        <w:rPr>
          <w:rFonts w:ascii="Times New Roman" w:hAnsi="Times New Roman"/>
          <w:szCs w:val="28"/>
        </w:rPr>
        <w:t>бя указание на параметры объекта индивидуального жилищного строительства или садового дома, цветовое решение их внешнего облика, планируемые к и</w:t>
      </w:r>
      <w:r>
        <w:rPr>
          <w:rFonts w:ascii="Times New Roman" w:hAnsi="Times New Roman"/>
          <w:szCs w:val="28"/>
        </w:rPr>
        <w:t>с</w:t>
      </w:r>
      <w:r>
        <w:rPr>
          <w:rFonts w:ascii="Times New Roman" w:hAnsi="Times New Roman"/>
          <w:szCs w:val="28"/>
        </w:rPr>
        <w:t>пользованию строительные материалы, определяющие внешний облик объекта индивидуального жилищного строительства или садового дома, а также опис</w:t>
      </w:r>
      <w:r>
        <w:rPr>
          <w:rFonts w:ascii="Times New Roman" w:hAnsi="Times New Roman"/>
          <w:szCs w:val="28"/>
        </w:rPr>
        <w:t>а</w:t>
      </w:r>
      <w:r>
        <w:rPr>
          <w:rFonts w:ascii="Times New Roman" w:hAnsi="Times New Roman"/>
          <w:szCs w:val="28"/>
        </w:rPr>
        <w:t>ние иных характеристик объекта индивидуального жилищного строительства или садового дома, требования к которым установлены градостроительным регламентом в качестве требований к архитектурным решениям объекта кап</w:t>
      </w:r>
      <w:r>
        <w:rPr>
          <w:rFonts w:ascii="Times New Roman" w:hAnsi="Times New Roman"/>
          <w:szCs w:val="28"/>
        </w:rPr>
        <w:t>и</w:t>
      </w:r>
      <w:r>
        <w:rPr>
          <w:rFonts w:ascii="Times New Roman" w:hAnsi="Times New Roman"/>
          <w:szCs w:val="28"/>
        </w:rPr>
        <w:t>тального строительства. Графическое описание представляет собой изображ</w:t>
      </w:r>
      <w:r>
        <w:rPr>
          <w:rFonts w:ascii="Times New Roman" w:hAnsi="Times New Roman"/>
          <w:szCs w:val="28"/>
        </w:rPr>
        <w:t>е</w:t>
      </w:r>
      <w:r>
        <w:rPr>
          <w:rFonts w:ascii="Times New Roman" w:hAnsi="Times New Roman"/>
          <w:szCs w:val="28"/>
        </w:rPr>
        <w:t xml:space="preserve">ние внешнего облика объекта индивидуального жилищного строительства или </w:t>
      </w:r>
      <w:r>
        <w:rPr>
          <w:rFonts w:ascii="Times New Roman" w:hAnsi="Times New Roman"/>
          <w:szCs w:val="28"/>
        </w:rPr>
        <w:lastRenderedPageBreak/>
        <w:t>садового дома, включая фасады и конфигурацию объекта индивидуального ж</w:t>
      </w:r>
      <w:r>
        <w:rPr>
          <w:rFonts w:ascii="Times New Roman" w:hAnsi="Times New Roman"/>
          <w:szCs w:val="28"/>
        </w:rPr>
        <w:t>и</w:t>
      </w:r>
      <w:r>
        <w:rPr>
          <w:rFonts w:ascii="Times New Roman" w:hAnsi="Times New Roman"/>
          <w:szCs w:val="28"/>
        </w:rPr>
        <w:t>лищного строительства или садо</w:t>
      </w:r>
      <w:r w:rsidR="006E2347">
        <w:rPr>
          <w:rFonts w:ascii="Times New Roman" w:hAnsi="Times New Roman"/>
          <w:szCs w:val="28"/>
        </w:rPr>
        <w:t>вого дома</w:t>
      </w:r>
      <w:r w:rsidR="00365613">
        <w:rPr>
          <w:rFonts w:ascii="Times New Roman" w:hAnsi="Times New Roman"/>
          <w:szCs w:val="28"/>
        </w:rPr>
        <w:t>;</w:t>
      </w:r>
    </w:p>
    <w:p w:rsidR="00365613" w:rsidRDefault="00365613" w:rsidP="005C0356">
      <w:pPr>
        <w:autoSpaceDE w:val="0"/>
        <w:autoSpaceDN w:val="0"/>
        <w:adjustRightInd w:val="0"/>
        <w:ind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6) технический план объекта индивидуального жилищного строительства или садового дома;</w:t>
      </w:r>
    </w:p>
    <w:p w:rsidR="00365613" w:rsidRDefault="00365613" w:rsidP="005C0356">
      <w:pPr>
        <w:autoSpaceDE w:val="0"/>
        <w:autoSpaceDN w:val="0"/>
        <w:adjustRightInd w:val="0"/>
        <w:ind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7)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случае, если земельный участок, на котором построен или реконструирован объект индивидуального жилищного строительства или сад</w:t>
      </w:r>
      <w:r>
        <w:rPr>
          <w:rFonts w:ascii="Times New Roman" w:hAnsi="Times New Roman"/>
          <w:szCs w:val="28"/>
        </w:rPr>
        <w:t>о</w:t>
      </w:r>
      <w:r>
        <w:rPr>
          <w:rFonts w:ascii="Times New Roman" w:hAnsi="Times New Roman"/>
          <w:szCs w:val="28"/>
        </w:rPr>
        <w:t>вый дом, принадлежит двум и более гражданам на праве общей долевой собс</w:t>
      </w:r>
      <w:r>
        <w:rPr>
          <w:rFonts w:ascii="Times New Roman" w:hAnsi="Times New Roman"/>
          <w:szCs w:val="28"/>
        </w:rPr>
        <w:t>т</w:t>
      </w:r>
      <w:r>
        <w:rPr>
          <w:rFonts w:ascii="Times New Roman" w:hAnsi="Times New Roman"/>
          <w:szCs w:val="28"/>
        </w:rPr>
        <w:t>венности или на праве аренды со множественностью лиц на стороне арендатор;</w:t>
      </w:r>
    </w:p>
    <w:p w:rsidR="00615105" w:rsidRPr="00EF4398" w:rsidRDefault="00615105" w:rsidP="005C0356">
      <w:pPr>
        <w:autoSpaceDE w:val="0"/>
        <w:autoSpaceDN w:val="0"/>
        <w:adjustRightInd w:val="0"/>
        <w:ind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8) Квитанция об оплате государственной пошлины за осуществление рег</w:t>
      </w:r>
      <w:r>
        <w:rPr>
          <w:rFonts w:ascii="Times New Roman" w:hAnsi="Times New Roman"/>
          <w:szCs w:val="28"/>
        </w:rPr>
        <w:t>и</w:t>
      </w:r>
      <w:r>
        <w:rPr>
          <w:rFonts w:ascii="Times New Roman" w:hAnsi="Times New Roman"/>
          <w:szCs w:val="28"/>
        </w:rPr>
        <w:t>страции прав.</w:t>
      </w:r>
    </w:p>
    <w:p w:rsidR="00BE1D71" w:rsidRPr="00EF4398" w:rsidRDefault="005C0356" w:rsidP="00FD3C7B">
      <w:pPr>
        <w:autoSpaceDE w:val="0"/>
        <w:autoSpaceDN w:val="0"/>
        <w:adjustRightInd w:val="0"/>
        <w:ind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shd w:val="clear" w:color="auto" w:fill="FFFFFF"/>
        </w:rPr>
        <w:t xml:space="preserve">         </w:t>
      </w:r>
      <w:r w:rsidR="00A074A5">
        <w:rPr>
          <w:rFonts w:ascii="Times New Roman" w:hAnsi="Times New Roman"/>
          <w:shd w:val="clear" w:color="auto" w:fill="FFFFFF"/>
        </w:rPr>
        <w:t>3</w:t>
      </w:r>
      <w:r w:rsidR="005F39F9">
        <w:rPr>
          <w:rFonts w:ascii="Times New Roman" w:hAnsi="Times New Roman"/>
          <w:shd w:val="clear" w:color="auto" w:fill="FFFFFF"/>
        </w:rPr>
        <w:t>5</w:t>
      </w:r>
      <w:r w:rsidR="00BE1D71" w:rsidRPr="00EF4398">
        <w:rPr>
          <w:rFonts w:ascii="Times New Roman" w:hAnsi="Times New Roman"/>
          <w:shd w:val="clear" w:color="auto" w:fill="FFFFFF"/>
        </w:rPr>
        <w:t>.</w:t>
      </w:r>
      <w:r>
        <w:rPr>
          <w:rFonts w:ascii="Times New Roman" w:hAnsi="Times New Roman"/>
          <w:shd w:val="clear" w:color="auto" w:fill="FFFFFF"/>
        </w:rPr>
        <w:t xml:space="preserve">  </w:t>
      </w:r>
      <w:r>
        <w:rPr>
          <w:rFonts w:ascii="Times New Roman" w:hAnsi="Times New Roman"/>
          <w:szCs w:val="28"/>
        </w:rPr>
        <w:t xml:space="preserve">Документы (их копии или сведения, содержащиеся в них), указанные в </w:t>
      </w:r>
      <w:r w:rsidR="00DB0BEA" w:rsidRPr="00DB0BEA">
        <w:rPr>
          <w:rFonts w:ascii="Times New Roman" w:hAnsi="Times New Roman"/>
        </w:rPr>
        <w:t xml:space="preserve">п. </w:t>
      </w:r>
      <w:r w:rsidR="00615105">
        <w:rPr>
          <w:rFonts w:ascii="Times New Roman" w:hAnsi="Times New Roman"/>
        </w:rPr>
        <w:t>33,34</w:t>
      </w:r>
      <w:r w:rsidR="00DB0BEA" w:rsidRPr="00DB0BEA">
        <w:rPr>
          <w:rFonts w:ascii="Times New Roman" w:hAnsi="Times New Roman"/>
        </w:rPr>
        <w:t xml:space="preserve"> Регламента</w:t>
      </w:r>
      <w:r>
        <w:rPr>
          <w:rFonts w:ascii="Times New Roman" w:hAnsi="Times New Roman"/>
          <w:szCs w:val="28"/>
        </w:rPr>
        <w:t xml:space="preserve">, запрашиваются </w:t>
      </w:r>
      <w:r w:rsidR="00DB0BEA">
        <w:rPr>
          <w:rFonts w:ascii="Times New Roman" w:hAnsi="Times New Roman"/>
          <w:szCs w:val="28"/>
        </w:rPr>
        <w:t xml:space="preserve">исполнительными </w:t>
      </w:r>
      <w:r>
        <w:rPr>
          <w:rFonts w:ascii="Times New Roman" w:hAnsi="Times New Roman"/>
          <w:szCs w:val="28"/>
        </w:rPr>
        <w:t>органами в государс</w:t>
      </w:r>
      <w:r>
        <w:rPr>
          <w:rFonts w:ascii="Times New Roman" w:hAnsi="Times New Roman"/>
          <w:szCs w:val="28"/>
        </w:rPr>
        <w:t>т</w:t>
      </w:r>
      <w:r>
        <w:rPr>
          <w:rFonts w:ascii="Times New Roman" w:hAnsi="Times New Roman"/>
          <w:szCs w:val="28"/>
        </w:rPr>
        <w:t>венных органах, органах местного самоуправления и подведомственных гос</w:t>
      </w:r>
      <w:r>
        <w:rPr>
          <w:rFonts w:ascii="Times New Roman" w:hAnsi="Times New Roman"/>
          <w:szCs w:val="28"/>
        </w:rPr>
        <w:t>у</w:t>
      </w:r>
      <w:r>
        <w:rPr>
          <w:rFonts w:ascii="Times New Roman" w:hAnsi="Times New Roman"/>
          <w:szCs w:val="28"/>
        </w:rPr>
        <w:t>дарственным органам или органам местного самоуправления организациях, в распоряжении которых находятся указанные документы, в срок не позднее трех рабочих дней со дня получения уведомления о планируемом строительстве, е</w:t>
      </w:r>
      <w:r>
        <w:rPr>
          <w:rFonts w:ascii="Times New Roman" w:hAnsi="Times New Roman"/>
          <w:szCs w:val="28"/>
        </w:rPr>
        <w:t>с</w:t>
      </w:r>
      <w:r>
        <w:rPr>
          <w:rFonts w:ascii="Times New Roman" w:hAnsi="Times New Roman"/>
          <w:szCs w:val="28"/>
        </w:rPr>
        <w:t>ли застройщик не представил указанные документы самостоятельно. По ме</w:t>
      </w:r>
      <w:r>
        <w:rPr>
          <w:rFonts w:ascii="Times New Roman" w:hAnsi="Times New Roman"/>
          <w:szCs w:val="28"/>
        </w:rPr>
        <w:t>ж</w:t>
      </w:r>
      <w:r>
        <w:rPr>
          <w:rFonts w:ascii="Times New Roman" w:hAnsi="Times New Roman"/>
          <w:szCs w:val="28"/>
        </w:rPr>
        <w:t>ведомственным запросам органов, указанные документы (их копии или свед</w:t>
      </w:r>
      <w:r>
        <w:rPr>
          <w:rFonts w:ascii="Times New Roman" w:hAnsi="Times New Roman"/>
          <w:szCs w:val="28"/>
        </w:rPr>
        <w:t>е</w:t>
      </w:r>
      <w:r>
        <w:rPr>
          <w:rFonts w:ascii="Times New Roman" w:hAnsi="Times New Roman"/>
          <w:szCs w:val="28"/>
        </w:rPr>
        <w:t xml:space="preserve">ния, содержащиеся в них), указанные в </w:t>
      </w:r>
      <w:r w:rsidR="00DB0BEA" w:rsidRPr="00DB0BEA">
        <w:rPr>
          <w:rFonts w:ascii="Times New Roman" w:hAnsi="Times New Roman"/>
        </w:rPr>
        <w:t xml:space="preserve">п. </w:t>
      </w:r>
      <w:r w:rsidR="00615105">
        <w:rPr>
          <w:rFonts w:ascii="Times New Roman" w:hAnsi="Times New Roman"/>
        </w:rPr>
        <w:t>33,34</w:t>
      </w:r>
      <w:r>
        <w:rPr>
          <w:rFonts w:ascii="Times New Roman" w:hAnsi="Times New Roman"/>
          <w:szCs w:val="28"/>
        </w:rPr>
        <w:t>, предоставляются государс</w:t>
      </w:r>
      <w:r>
        <w:rPr>
          <w:rFonts w:ascii="Times New Roman" w:hAnsi="Times New Roman"/>
          <w:szCs w:val="28"/>
        </w:rPr>
        <w:t>т</w:t>
      </w:r>
      <w:r>
        <w:rPr>
          <w:rFonts w:ascii="Times New Roman" w:hAnsi="Times New Roman"/>
          <w:szCs w:val="28"/>
        </w:rPr>
        <w:t>венными органами, органами местного самоуправления и подведомственными государственным органам или органам местного самоуправления организаци</w:t>
      </w:r>
      <w:r>
        <w:rPr>
          <w:rFonts w:ascii="Times New Roman" w:hAnsi="Times New Roman"/>
          <w:szCs w:val="28"/>
        </w:rPr>
        <w:t>я</w:t>
      </w:r>
      <w:r>
        <w:rPr>
          <w:rFonts w:ascii="Times New Roman" w:hAnsi="Times New Roman"/>
          <w:szCs w:val="28"/>
        </w:rPr>
        <w:t>ми, в распоряжении которых находятся указанные документы, в срок не поз</w:t>
      </w:r>
      <w:r>
        <w:rPr>
          <w:rFonts w:ascii="Times New Roman" w:hAnsi="Times New Roman"/>
          <w:szCs w:val="28"/>
        </w:rPr>
        <w:t>д</w:t>
      </w:r>
      <w:r>
        <w:rPr>
          <w:rFonts w:ascii="Times New Roman" w:hAnsi="Times New Roman"/>
          <w:szCs w:val="28"/>
        </w:rPr>
        <w:t>нее трех рабочих дней со дня получения соответствующего межведомственного запроса.</w:t>
      </w:r>
    </w:p>
    <w:p w:rsidR="00D82EE5" w:rsidRPr="00EF4398" w:rsidRDefault="00A074A5" w:rsidP="00FC7B1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</w:t>
      </w:r>
      <w:r w:rsidR="005F39F9">
        <w:rPr>
          <w:rFonts w:ascii="Times New Roman" w:hAnsi="Times New Roman"/>
          <w:szCs w:val="28"/>
        </w:rPr>
        <w:t>6</w:t>
      </w:r>
      <w:r w:rsidR="00D82EE5" w:rsidRPr="00EF4398">
        <w:rPr>
          <w:rFonts w:ascii="Times New Roman" w:hAnsi="Times New Roman"/>
          <w:szCs w:val="28"/>
        </w:rPr>
        <w:t xml:space="preserve">. В целях внесения иных изменений в </w:t>
      </w:r>
      <w:r w:rsidR="00923087">
        <w:rPr>
          <w:rFonts w:ascii="Times New Roman" w:hAnsi="Times New Roman"/>
          <w:szCs w:val="28"/>
        </w:rPr>
        <w:t xml:space="preserve">уведомление о </w:t>
      </w:r>
      <w:r w:rsidR="00365613">
        <w:rPr>
          <w:rFonts w:ascii="Times New Roman" w:hAnsi="Times New Roman"/>
          <w:szCs w:val="28"/>
        </w:rPr>
        <w:t>построенных</w:t>
      </w:r>
      <w:r w:rsidR="00923087">
        <w:rPr>
          <w:rFonts w:ascii="Times New Roman" w:hAnsi="Times New Roman"/>
          <w:szCs w:val="28"/>
        </w:rPr>
        <w:t xml:space="preserve"> или </w:t>
      </w:r>
      <w:r w:rsidR="00365613">
        <w:rPr>
          <w:rFonts w:ascii="Times New Roman" w:hAnsi="Times New Roman"/>
          <w:szCs w:val="28"/>
        </w:rPr>
        <w:t>реконструированных</w:t>
      </w:r>
      <w:r w:rsidR="00923087">
        <w:rPr>
          <w:rFonts w:ascii="Times New Roman" w:hAnsi="Times New Roman"/>
          <w:szCs w:val="28"/>
        </w:rPr>
        <w:t xml:space="preserve"> объекта индивидуального жилищного строительства или садового дома</w:t>
      </w:r>
      <w:r w:rsidR="00D82EE5" w:rsidRPr="00EF4398">
        <w:rPr>
          <w:rFonts w:ascii="Times New Roman" w:hAnsi="Times New Roman"/>
          <w:szCs w:val="28"/>
        </w:rPr>
        <w:t xml:space="preserve"> </w:t>
      </w:r>
      <w:r w:rsidR="00365613">
        <w:rPr>
          <w:rFonts w:ascii="Times New Roman" w:hAnsi="Times New Roman"/>
          <w:szCs w:val="28"/>
        </w:rPr>
        <w:t>требованиям законодательства о градостроительной деятельн</w:t>
      </w:r>
      <w:r w:rsidR="00365613">
        <w:rPr>
          <w:rFonts w:ascii="Times New Roman" w:hAnsi="Times New Roman"/>
          <w:szCs w:val="28"/>
        </w:rPr>
        <w:t>о</w:t>
      </w:r>
      <w:r w:rsidR="00365613">
        <w:rPr>
          <w:rFonts w:ascii="Times New Roman" w:hAnsi="Times New Roman"/>
          <w:szCs w:val="28"/>
        </w:rPr>
        <w:t xml:space="preserve">сти </w:t>
      </w:r>
      <w:r w:rsidR="00D82EE5" w:rsidRPr="00EF4398">
        <w:rPr>
          <w:rFonts w:ascii="Times New Roman" w:hAnsi="Times New Roman"/>
          <w:szCs w:val="28"/>
        </w:rPr>
        <w:t>(исправление технических ошибок, изменение адреса объекта капитального строительства или строительного адре</w:t>
      </w:r>
      <w:r w:rsidR="00923087">
        <w:rPr>
          <w:rFonts w:ascii="Times New Roman" w:hAnsi="Times New Roman"/>
          <w:szCs w:val="28"/>
        </w:rPr>
        <w:t>са</w:t>
      </w:r>
      <w:r w:rsidR="00D82EE5" w:rsidRPr="00EF4398">
        <w:rPr>
          <w:rFonts w:ascii="Times New Roman" w:hAnsi="Times New Roman"/>
          <w:szCs w:val="28"/>
        </w:rPr>
        <w:t>, изменение наименования застройщика или его адреса) заявитель или его представитель направляет в уполномоченный орган заявление.</w:t>
      </w:r>
    </w:p>
    <w:p w:rsidR="001B39E0" w:rsidRDefault="00BA751C" w:rsidP="00BA751C">
      <w:pPr>
        <w:ind w:firstLine="709"/>
        <w:rPr>
          <w:rFonts w:asciiTheme="minorHAnsi" w:hAnsiTheme="minorHAnsi"/>
          <w:szCs w:val="28"/>
        </w:rPr>
      </w:pPr>
      <w:r w:rsidRPr="00EF4398">
        <w:rPr>
          <w:szCs w:val="28"/>
        </w:rPr>
        <w:t xml:space="preserve">К заявлению о внесении изменений в </w:t>
      </w:r>
      <w:r w:rsidR="007214F1">
        <w:rPr>
          <w:rFonts w:ascii="Times New Roman" w:hAnsi="Times New Roman"/>
          <w:szCs w:val="28"/>
        </w:rPr>
        <w:t xml:space="preserve">уведомление </w:t>
      </w:r>
      <w:r w:rsidR="00365613">
        <w:rPr>
          <w:rFonts w:ascii="Times New Roman" w:hAnsi="Times New Roman"/>
          <w:szCs w:val="28"/>
        </w:rPr>
        <w:t xml:space="preserve"> построенного или р</w:t>
      </w:r>
      <w:r w:rsidR="00365613">
        <w:rPr>
          <w:rFonts w:ascii="Times New Roman" w:hAnsi="Times New Roman"/>
          <w:szCs w:val="28"/>
        </w:rPr>
        <w:t>е</w:t>
      </w:r>
      <w:r w:rsidR="00365613">
        <w:rPr>
          <w:rFonts w:ascii="Times New Roman" w:hAnsi="Times New Roman"/>
          <w:szCs w:val="28"/>
        </w:rPr>
        <w:t>конструированного объекта</w:t>
      </w:r>
      <w:r w:rsidRPr="00EF4398">
        <w:rPr>
          <w:szCs w:val="28"/>
        </w:rPr>
        <w:t xml:space="preserve"> заявитель прилагает следующий документ:</w:t>
      </w:r>
    </w:p>
    <w:p w:rsidR="001B39E0" w:rsidRDefault="001B39E0" w:rsidP="001B39E0">
      <w:pPr>
        <w:autoSpaceDE w:val="0"/>
        <w:autoSpaceDN w:val="0"/>
        <w:adjustRightInd w:val="0"/>
        <w:ind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1) документы удостоверяющие личность;</w:t>
      </w:r>
    </w:p>
    <w:p w:rsidR="001B39E0" w:rsidRDefault="001B39E0" w:rsidP="001B39E0">
      <w:pPr>
        <w:autoSpaceDE w:val="0"/>
        <w:autoSpaceDN w:val="0"/>
        <w:adjustRightInd w:val="0"/>
        <w:ind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2) правоустанавливающие документы на земельный участок в случае, если права на него не зарегистрированы в Едином государственном реестре недв</w:t>
      </w:r>
      <w:r>
        <w:rPr>
          <w:rFonts w:ascii="Times New Roman" w:hAnsi="Times New Roman"/>
          <w:szCs w:val="28"/>
        </w:rPr>
        <w:t>и</w:t>
      </w:r>
      <w:r>
        <w:rPr>
          <w:rFonts w:ascii="Times New Roman" w:hAnsi="Times New Roman"/>
          <w:szCs w:val="28"/>
        </w:rPr>
        <w:t>жимости;</w:t>
      </w:r>
    </w:p>
    <w:p w:rsidR="001B39E0" w:rsidRDefault="001B39E0" w:rsidP="001B39E0">
      <w:pPr>
        <w:autoSpaceDE w:val="0"/>
        <w:autoSpaceDN w:val="0"/>
        <w:adjustRightInd w:val="0"/>
        <w:ind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3) документ, подтверждающий полномочия представителя застройщика, в случае, если </w:t>
      </w:r>
      <w:r w:rsidR="007214F1">
        <w:rPr>
          <w:rFonts w:ascii="Times New Roman" w:hAnsi="Times New Roman"/>
          <w:szCs w:val="28"/>
        </w:rPr>
        <w:t>уведомление об окончании строительства</w:t>
      </w:r>
      <w:r>
        <w:rPr>
          <w:rFonts w:ascii="Times New Roman" w:hAnsi="Times New Roman"/>
          <w:szCs w:val="28"/>
        </w:rPr>
        <w:t xml:space="preserve"> направлено представ</w:t>
      </w:r>
      <w:r>
        <w:rPr>
          <w:rFonts w:ascii="Times New Roman" w:hAnsi="Times New Roman"/>
          <w:szCs w:val="28"/>
        </w:rPr>
        <w:t>и</w:t>
      </w:r>
      <w:r>
        <w:rPr>
          <w:rFonts w:ascii="Times New Roman" w:hAnsi="Times New Roman"/>
          <w:szCs w:val="28"/>
        </w:rPr>
        <w:t>телем застройщика;</w:t>
      </w:r>
    </w:p>
    <w:p w:rsidR="00BA751C" w:rsidRPr="001B39E0" w:rsidRDefault="001B39E0" w:rsidP="001B39E0">
      <w:pPr>
        <w:autoSpaceDE w:val="0"/>
        <w:autoSpaceDN w:val="0"/>
        <w:adjustRightInd w:val="0"/>
        <w:ind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4) заверенный перевод на русский язык документов о государственной р</w:t>
      </w:r>
      <w:r>
        <w:rPr>
          <w:rFonts w:ascii="Times New Roman" w:hAnsi="Times New Roman"/>
          <w:szCs w:val="28"/>
        </w:rPr>
        <w:t>е</w:t>
      </w:r>
      <w:r>
        <w:rPr>
          <w:rFonts w:ascii="Times New Roman" w:hAnsi="Times New Roman"/>
          <w:szCs w:val="28"/>
        </w:rPr>
        <w:t>гистрации юридического лица в соответствии с законодательством иностранн</w:t>
      </w:r>
      <w:r>
        <w:rPr>
          <w:rFonts w:ascii="Times New Roman" w:hAnsi="Times New Roman"/>
          <w:szCs w:val="28"/>
        </w:rPr>
        <w:t>о</w:t>
      </w:r>
      <w:r>
        <w:rPr>
          <w:rFonts w:ascii="Times New Roman" w:hAnsi="Times New Roman"/>
          <w:szCs w:val="28"/>
        </w:rPr>
        <w:t>го государства в случае, если застройщиком является иностранное юридическое лицо;</w:t>
      </w:r>
      <w:r w:rsidR="00BA751C" w:rsidRPr="00EF4398">
        <w:rPr>
          <w:szCs w:val="28"/>
        </w:rPr>
        <w:t xml:space="preserve"> </w:t>
      </w:r>
    </w:p>
    <w:p w:rsidR="00BA751C" w:rsidRPr="00EF4398" w:rsidRDefault="001B39E0" w:rsidP="00BA751C">
      <w:pPr>
        <w:ind w:firstLine="709"/>
        <w:rPr>
          <w:rFonts w:asciiTheme="minorHAnsi" w:hAnsiTheme="minorHAnsi"/>
          <w:szCs w:val="28"/>
        </w:rPr>
      </w:pPr>
      <w:r w:rsidRPr="001B39E0">
        <w:rPr>
          <w:rFonts w:ascii="Times New Roman" w:hAnsi="Times New Roman"/>
          <w:szCs w:val="28"/>
        </w:rPr>
        <w:lastRenderedPageBreak/>
        <w:t>5)</w:t>
      </w:r>
      <w:r>
        <w:rPr>
          <w:rFonts w:asciiTheme="minorHAnsi" w:hAnsiTheme="minorHAnsi"/>
          <w:szCs w:val="28"/>
        </w:rPr>
        <w:t xml:space="preserve"> </w:t>
      </w:r>
      <w:r w:rsidR="00BA751C" w:rsidRPr="00EF4398">
        <w:rPr>
          <w:szCs w:val="28"/>
        </w:rPr>
        <w:t xml:space="preserve">подлинник ранее выданного </w:t>
      </w:r>
      <w:r w:rsidR="00FD3C7B" w:rsidRPr="00FD3C7B">
        <w:rPr>
          <w:rFonts w:ascii="Times New Roman" w:hAnsi="Times New Roman"/>
          <w:szCs w:val="28"/>
        </w:rPr>
        <w:t xml:space="preserve">уведомления </w:t>
      </w:r>
      <w:r w:rsidR="00365613">
        <w:rPr>
          <w:rFonts w:ascii="Times New Roman" w:hAnsi="Times New Roman"/>
          <w:szCs w:val="28"/>
        </w:rPr>
        <w:t>о построенном или реконс</w:t>
      </w:r>
      <w:r w:rsidR="00365613">
        <w:rPr>
          <w:rFonts w:ascii="Times New Roman" w:hAnsi="Times New Roman"/>
          <w:szCs w:val="28"/>
        </w:rPr>
        <w:t>т</w:t>
      </w:r>
      <w:r w:rsidR="00365613">
        <w:rPr>
          <w:rFonts w:ascii="Times New Roman" w:hAnsi="Times New Roman"/>
          <w:szCs w:val="28"/>
        </w:rPr>
        <w:t>руированном объекте в</w:t>
      </w:r>
      <w:r w:rsidR="00BA751C" w:rsidRPr="00EF4398">
        <w:rPr>
          <w:szCs w:val="28"/>
        </w:rPr>
        <w:t xml:space="preserve"> которое необходимо внести изменения.</w:t>
      </w:r>
    </w:p>
    <w:p w:rsidR="00D82EE5" w:rsidRPr="00EF4398" w:rsidRDefault="00A074A5" w:rsidP="00D0564E">
      <w:pPr>
        <w:pStyle w:val="af8"/>
        <w:rPr>
          <w:rFonts w:ascii="Times New Roman" w:hAnsi="Times New Roman"/>
          <w:szCs w:val="28"/>
        </w:rPr>
      </w:pPr>
      <w:r>
        <w:rPr>
          <w:rFonts w:ascii="Times New Roman" w:hAnsi="Times New Roman"/>
        </w:rPr>
        <w:t>3</w:t>
      </w:r>
      <w:r w:rsidR="005F39F9">
        <w:rPr>
          <w:rFonts w:ascii="Times New Roman" w:hAnsi="Times New Roman"/>
        </w:rPr>
        <w:t>7</w:t>
      </w:r>
      <w:r w:rsidR="00D82EE5" w:rsidRPr="00EF4398">
        <w:t xml:space="preserve">. </w:t>
      </w:r>
      <w:r w:rsidR="00D17854" w:rsidRPr="00EF4398">
        <w:rPr>
          <w:rFonts w:ascii="Times New Roman" w:hAnsi="Times New Roman"/>
          <w:szCs w:val="28"/>
        </w:rPr>
        <w:t xml:space="preserve">В заявлении указывается причина внесения изменений </w:t>
      </w:r>
      <w:r w:rsidR="00FD3C7B">
        <w:rPr>
          <w:rFonts w:ascii="Times New Roman" w:hAnsi="Times New Roman"/>
          <w:szCs w:val="28"/>
        </w:rPr>
        <w:t xml:space="preserve">в </w:t>
      </w:r>
      <w:r w:rsidR="007214F1">
        <w:rPr>
          <w:rFonts w:ascii="Times New Roman" w:hAnsi="Times New Roman"/>
          <w:szCs w:val="28"/>
        </w:rPr>
        <w:t xml:space="preserve">уведомление </w:t>
      </w:r>
      <w:r w:rsidR="00615105">
        <w:rPr>
          <w:rFonts w:ascii="Times New Roman" w:hAnsi="Times New Roman"/>
          <w:szCs w:val="28"/>
        </w:rPr>
        <w:t xml:space="preserve">о соответствии (не соответствии) </w:t>
      </w:r>
      <w:r w:rsidR="00365613">
        <w:rPr>
          <w:rFonts w:ascii="Times New Roman" w:hAnsi="Times New Roman"/>
          <w:szCs w:val="28"/>
        </w:rPr>
        <w:t>построенных</w:t>
      </w:r>
      <w:r w:rsidR="00FD3C7B">
        <w:rPr>
          <w:rFonts w:ascii="Times New Roman" w:hAnsi="Times New Roman"/>
          <w:szCs w:val="28"/>
        </w:rPr>
        <w:t xml:space="preserve">  или </w:t>
      </w:r>
      <w:r w:rsidR="00365613">
        <w:rPr>
          <w:rFonts w:ascii="Times New Roman" w:hAnsi="Times New Roman"/>
          <w:szCs w:val="28"/>
        </w:rPr>
        <w:t xml:space="preserve">реконструированных </w:t>
      </w:r>
      <w:r w:rsidR="00FD3C7B">
        <w:rPr>
          <w:rFonts w:ascii="Times New Roman" w:hAnsi="Times New Roman"/>
          <w:szCs w:val="28"/>
        </w:rPr>
        <w:t xml:space="preserve"> об</w:t>
      </w:r>
      <w:r w:rsidR="00FD3C7B">
        <w:rPr>
          <w:rFonts w:ascii="Times New Roman" w:hAnsi="Times New Roman"/>
          <w:szCs w:val="28"/>
        </w:rPr>
        <w:t>ъ</w:t>
      </w:r>
      <w:r w:rsidR="00FD3C7B">
        <w:rPr>
          <w:rFonts w:ascii="Times New Roman" w:hAnsi="Times New Roman"/>
          <w:szCs w:val="28"/>
        </w:rPr>
        <w:t>екта индивидуального жилищного строительства или садового дома</w:t>
      </w:r>
      <w:r w:rsidR="00365613">
        <w:rPr>
          <w:rFonts w:ascii="Times New Roman" w:hAnsi="Times New Roman"/>
          <w:szCs w:val="28"/>
        </w:rPr>
        <w:t xml:space="preserve"> </w:t>
      </w:r>
      <w:r w:rsidR="005F39F9">
        <w:rPr>
          <w:rFonts w:ascii="Times New Roman" w:hAnsi="Times New Roman"/>
          <w:szCs w:val="28"/>
        </w:rPr>
        <w:t>требован</w:t>
      </w:r>
      <w:r w:rsidR="005F39F9">
        <w:rPr>
          <w:rFonts w:ascii="Times New Roman" w:hAnsi="Times New Roman"/>
          <w:szCs w:val="28"/>
        </w:rPr>
        <w:t>и</w:t>
      </w:r>
      <w:r w:rsidR="005F39F9">
        <w:rPr>
          <w:rFonts w:ascii="Times New Roman" w:hAnsi="Times New Roman"/>
          <w:szCs w:val="28"/>
        </w:rPr>
        <w:t>ям законодательства</w:t>
      </w:r>
      <w:r w:rsidR="00615105">
        <w:rPr>
          <w:rFonts w:ascii="Times New Roman" w:hAnsi="Times New Roman"/>
          <w:szCs w:val="28"/>
        </w:rPr>
        <w:t xml:space="preserve"> о</w:t>
      </w:r>
      <w:r w:rsidR="005F39F9">
        <w:rPr>
          <w:rFonts w:ascii="Times New Roman" w:hAnsi="Times New Roman"/>
          <w:szCs w:val="28"/>
        </w:rPr>
        <w:t xml:space="preserve"> градостроительной деятельности</w:t>
      </w:r>
      <w:r w:rsidR="009D75E0" w:rsidRPr="00EF4398">
        <w:rPr>
          <w:rFonts w:ascii="Times New Roman" w:hAnsi="Times New Roman"/>
          <w:szCs w:val="28"/>
        </w:rPr>
        <w:t>, с указанием:</w:t>
      </w:r>
    </w:p>
    <w:p w:rsidR="00935646" w:rsidRPr="00EF4398" w:rsidRDefault="00935646" w:rsidP="00935646">
      <w:pPr>
        <w:ind w:firstLine="709"/>
        <w:rPr>
          <w:szCs w:val="28"/>
        </w:rPr>
      </w:pPr>
      <w:r w:rsidRPr="00EF4398">
        <w:rPr>
          <w:rFonts w:ascii="Times New Roman" w:hAnsi="Times New Roman"/>
          <w:szCs w:val="28"/>
        </w:rPr>
        <w:t xml:space="preserve">- </w:t>
      </w:r>
      <w:r w:rsidR="00862D6D" w:rsidRPr="00EF4398">
        <w:rPr>
          <w:szCs w:val="28"/>
        </w:rPr>
        <w:t xml:space="preserve">реквизитов </w:t>
      </w:r>
      <w:r w:rsidR="00FD3C7B" w:rsidRPr="00FD3C7B">
        <w:rPr>
          <w:rFonts w:ascii="Times New Roman" w:hAnsi="Times New Roman"/>
          <w:szCs w:val="28"/>
        </w:rPr>
        <w:t>уведомления</w:t>
      </w:r>
      <w:r w:rsidR="00615105" w:rsidRPr="00615105">
        <w:rPr>
          <w:rFonts w:ascii="Times New Roman" w:hAnsi="Times New Roman"/>
          <w:szCs w:val="28"/>
        </w:rPr>
        <w:t xml:space="preserve"> </w:t>
      </w:r>
      <w:r w:rsidR="00615105">
        <w:rPr>
          <w:rFonts w:ascii="Times New Roman" w:hAnsi="Times New Roman"/>
          <w:szCs w:val="28"/>
        </w:rPr>
        <w:t xml:space="preserve">о соответствии (не соответствии) </w:t>
      </w:r>
      <w:r w:rsidR="00FD3C7B" w:rsidRPr="00FD3C7B">
        <w:rPr>
          <w:rFonts w:ascii="Times New Roman" w:hAnsi="Times New Roman"/>
          <w:szCs w:val="28"/>
        </w:rPr>
        <w:t xml:space="preserve"> </w:t>
      </w:r>
      <w:r w:rsidR="005F39F9">
        <w:rPr>
          <w:rFonts w:ascii="Times New Roman" w:hAnsi="Times New Roman"/>
          <w:szCs w:val="28"/>
        </w:rPr>
        <w:t xml:space="preserve">построенных  или реконструированных  объекта индивидуального жилищного строительства или садового дома требованиям законодательства </w:t>
      </w:r>
      <w:r w:rsidR="00615105">
        <w:rPr>
          <w:rFonts w:ascii="Times New Roman" w:hAnsi="Times New Roman"/>
          <w:szCs w:val="28"/>
        </w:rPr>
        <w:t xml:space="preserve">о </w:t>
      </w:r>
      <w:r w:rsidR="005F39F9">
        <w:rPr>
          <w:rFonts w:ascii="Times New Roman" w:hAnsi="Times New Roman"/>
          <w:szCs w:val="28"/>
        </w:rPr>
        <w:t>градостроительной де</w:t>
      </w:r>
      <w:r w:rsidR="005F39F9">
        <w:rPr>
          <w:rFonts w:ascii="Times New Roman" w:hAnsi="Times New Roman"/>
          <w:szCs w:val="28"/>
        </w:rPr>
        <w:t>я</w:t>
      </w:r>
      <w:r w:rsidR="005F39F9">
        <w:rPr>
          <w:rFonts w:ascii="Times New Roman" w:hAnsi="Times New Roman"/>
          <w:szCs w:val="28"/>
        </w:rPr>
        <w:t>тельности</w:t>
      </w:r>
      <w:r w:rsidR="00862D6D" w:rsidRPr="00EF4398">
        <w:rPr>
          <w:szCs w:val="28"/>
        </w:rPr>
        <w:t>, в котором допущена техническая ошибка</w:t>
      </w:r>
      <w:r w:rsidR="00862D6D" w:rsidRPr="00EF4398">
        <w:rPr>
          <w:rFonts w:asciiTheme="minorHAnsi" w:hAnsiTheme="minorHAnsi"/>
          <w:szCs w:val="28"/>
        </w:rPr>
        <w:t>,</w:t>
      </w:r>
      <w:r w:rsidR="00FD3C7B">
        <w:rPr>
          <w:rFonts w:asciiTheme="minorHAnsi" w:hAnsiTheme="minorHAnsi"/>
          <w:szCs w:val="28"/>
        </w:rPr>
        <w:t xml:space="preserve"> </w:t>
      </w:r>
      <w:r w:rsidRPr="00EF4398">
        <w:rPr>
          <w:rFonts w:ascii="Times New Roman" w:hAnsi="Times New Roman"/>
          <w:szCs w:val="28"/>
        </w:rPr>
        <w:t>пункта (наименование</w:t>
      </w:r>
      <w:r w:rsidRPr="00EF4398">
        <w:rPr>
          <w:szCs w:val="28"/>
        </w:rPr>
        <w:t xml:space="preserve"> строки, другое), где допущена техническая ошибка (описка, опечатка, грамм</w:t>
      </w:r>
      <w:r w:rsidRPr="00EF4398">
        <w:rPr>
          <w:szCs w:val="28"/>
        </w:rPr>
        <w:t>а</w:t>
      </w:r>
      <w:r w:rsidRPr="00EF4398">
        <w:rPr>
          <w:szCs w:val="28"/>
        </w:rPr>
        <w:t>тическая или арифметическая ошибка либо подобная ошибка) с указанием н</w:t>
      </w:r>
      <w:r w:rsidRPr="00EF4398">
        <w:rPr>
          <w:szCs w:val="28"/>
        </w:rPr>
        <w:t>е</w:t>
      </w:r>
      <w:r w:rsidRPr="00EF4398">
        <w:rPr>
          <w:szCs w:val="28"/>
        </w:rPr>
        <w:t>обходимых исправлений;</w:t>
      </w:r>
    </w:p>
    <w:p w:rsidR="00D274F8" w:rsidRPr="00EF4398" w:rsidRDefault="00696DA0" w:rsidP="00A532C5">
      <w:pPr>
        <w:rPr>
          <w:rFonts w:ascii="Times New Roman" w:hAnsi="Times New Roman"/>
          <w:szCs w:val="28"/>
        </w:rPr>
      </w:pPr>
      <w:r w:rsidRPr="00EF4398">
        <w:rPr>
          <w:rFonts w:ascii="Times New Roman" w:hAnsi="Times New Roman"/>
          <w:szCs w:val="28"/>
        </w:rPr>
        <w:t>- р</w:t>
      </w:r>
      <w:r w:rsidR="009D75E0" w:rsidRPr="00EF4398">
        <w:rPr>
          <w:rFonts w:ascii="Times New Roman" w:hAnsi="Times New Roman"/>
          <w:szCs w:val="28"/>
        </w:rPr>
        <w:t>еквизитов</w:t>
      </w:r>
      <w:r w:rsidR="00D274F8" w:rsidRPr="00EF4398">
        <w:rPr>
          <w:rFonts w:ascii="Times New Roman" w:hAnsi="Times New Roman"/>
          <w:szCs w:val="28"/>
        </w:rPr>
        <w:t xml:space="preserve"> решений об образовании земельных участков в случаях:</w:t>
      </w:r>
    </w:p>
    <w:p w:rsidR="00D274F8" w:rsidRPr="00EF4398" w:rsidRDefault="00615105" w:rsidP="00A532C5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а</w:t>
      </w:r>
      <w:r w:rsidR="00D274F8" w:rsidRPr="00EF4398">
        <w:rPr>
          <w:rFonts w:ascii="Times New Roman" w:hAnsi="Times New Roman"/>
          <w:szCs w:val="28"/>
        </w:rPr>
        <w:t>) образования земельных участков путем раздела, перераспределения земельных участков или выдела из земельных участков, в отношении которых выд</w:t>
      </w:r>
      <w:r w:rsidR="009D75E0" w:rsidRPr="00EF4398">
        <w:rPr>
          <w:rFonts w:ascii="Times New Roman" w:hAnsi="Times New Roman"/>
          <w:szCs w:val="28"/>
        </w:rPr>
        <w:t xml:space="preserve">ано </w:t>
      </w:r>
      <w:r w:rsidR="007214F1">
        <w:rPr>
          <w:rFonts w:ascii="Times New Roman" w:hAnsi="Times New Roman"/>
          <w:szCs w:val="28"/>
        </w:rPr>
        <w:t xml:space="preserve">уведомление </w:t>
      </w:r>
      <w:r w:rsidR="005F39F9">
        <w:rPr>
          <w:rFonts w:ascii="Times New Roman" w:hAnsi="Times New Roman"/>
          <w:szCs w:val="28"/>
        </w:rPr>
        <w:t>о построенном или реконструированном объекте</w:t>
      </w:r>
      <w:r w:rsidR="009D75E0" w:rsidRPr="00EF4398">
        <w:rPr>
          <w:rFonts w:ascii="Times New Roman" w:hAnsi="Times New Roman"/>
          <w:szCs w:val="28"/>
        </w:rPr>
        <w:t xml:space="preserve">, </w:t>
      </w:r>
    </w:p>
    <w:p w:rsidR="006C36F6" w:rsidRPr="00EF4398" w:rsidRDefault="00E8068B" w:rsidP="00A532C5">
      <w:pPr>
        <w:rPr>
          <w:rFonts w:ascii="Times New Roman" w:hAnsi="Times New Roman"/>
          <w:szCs w:val="28"/>
        </w:rPr>
      </w:pPr>
      <w:r w:rsidRPr="00EF4398">
        <w:rPr>
          <w:rFonts w:ascii="Times New Roman" w:hAnsi="Times New Roman"/>
          <w:szCs w:val="28"/>
        </w:rPr>
        <w:t>- реквизитов документа, подтверждающего изменение наименования з</w:t>
      </w:r>
      <w:r w:rsidRPr="00EF4398">
        <w:rPr>
          <w:rFonts w:ascii="Times New Roman" w:hAnsi="Times New Roman"/>
          <w:szCs w:val="28"/>
        </w:rPr>
        <w:t>а</w:t>
      </w:r>
      <w:r w:rsidRPr="00EF4398">
        <w:rPr>
          <w:rFonts w:ascii="Times New Roman" w:hAnsi="Times New Roman"/>
          <w:szCs w:val="28"/>
        </w:rPr>
        <w:t>стройщика или его адреса</w:t>
      </w:r>
      <w:r w:rsidR="00E31B3A" w:rsidRPr="00EF4398">
        <w:rPr>
          <w:rFonts w:ascii="Times New Roman" w:hAnsi="Times New Roman"/>
          <w:szCs w:val="28"/>
        </w:rPr>
        <w:t xml:space="preserve"> (в случае  изменения наименования застройщика или его адреса)</w:t>
      </w:r>
      <w:r w:rsidR="00BA6FE7" w:rsidRPr="00EF4398">
        <w:rPr>
          <w:rFonts w:ascii="Times New Roman" w:hAnsi="Times New Roman"/>
          <w:szCs w:val="28"/>
        </w:rPr>
        <w:t>,</w:t>
      </w:r>
    </w:p>
    <w:p w:rsidR="00BA6FE7" w:rsidRPr="00EF4398" w:rsidRDefault="00BA6FE7" w:rsidP="00A532C5">
      <w:pPr>
        <w:rPr>
          <w:rFonts w:ascii="Times New Roman" w:hAnsi="Times New Roman"/>
          <w:szCs w:val="28"/>
        </w:rPr>
      </w:pPr>
      <w:r w:rsidRPr="00EF4398">
        <w:rPr>
          <w:rFonts w:ascii="Times New Roman" w:hAnsi="Times New Roman"/>
          <w:szCs w:val="28"/>
        </w:rPr>
        <w:t>-</w:t>
      </w:r>
      <w:r w:rsidR="00014759" w:rsidRPr="00EF4398">
        <w:rPr>
          <w:rFonts w:ascii="Times New Roman" w:hAnsi="Times New Roman"/>
          <w:szCs w:val="28"/>
        </w:rPr>
        <w:t xml:space="preserve"> реквизитов</w:t>
      </w:r>
      <w:r w:rsidRPr="00EF4398">
        <w:rPr>
          <w:rFonts w:ascii="Times New Roman" w:hAnsi="Times New Roman"/>
          <w:szCs w:val="28"/>
        </w:rPr>
        <w:t xml:space="preserve"> документа, подтверждающего изменение адреса объекта к</w:t>
      </w:r>
      <w:r w:rsidRPr="00EF4398">
        <w:rPr>
          <w:rFonts w:ascii="Times New Roman" w:hAnsi="Times New Roman"/>
          <w:szCs w:val="28"/>
        </w:rPr>
        <w:t>а</w:t>
      </w:r>
      <w:r w:rsidRPr="00EF4398">
        <w:rPr>
          <w:rFonts w:ascii="Times New Roman" w:hAnsi="Times New Roman"/>
          <w:szCs w:val="28"/>
        </w:rPr>
        <w:t>питального строительства или строительного адреса (в случае изменения адреса объекта капитального строительства или строительного адреса</w:t>
      </w:r>
      <w:r w:rsidR="00864D53" w:rsidRPr="00EF4398">
        <w:rPr>
          <w:rFonts w:ascii="Times New Roman" w:hAnsi="Times New Roman"/>
          <w:szCs w:val="28"/>
        </w:rPr>
        <w:t>).</w:t>
      </w:r>
    </w:p>
    <w:p w:rsidR="00D274F8" w:rsidRPr="00EF4398" w:rsidRDefault="00D274F8" w:rsidP="000E7AD0">
      <w:pPr>
        <w:rPr>
          <w:rFonts w:ascii="Times New Roman" w:hAnsi="Times New Roman"/>
        </w:rPr>
      </w:pPr>
      <w:r w:rsidRPr="00EF4398">
        <w:rPr>
          <w:rFonts w:ascii="Times New Roman" w:hAnsi="Times New Roman"/>
        </w:rPr>
        <w:t>Заявление предоставляется заявителем самостоятельно.</w:t>
      </w:r>
    </w:p>
    <w:p w:rsidR="00D274F8" w:rsidRPr="00EF4398" w:rsidRDefault="00D274F8" w:rsidP="000E7AD0">
      <w:r w:rsidRPr="00EF4398">
        <w:rPr>
          <w:rFonts w:ascii="Times New Roman" w:hAnsi="Times New Roman"/>
        </w:rPr>
        <w:t>В соответствии с Федеральным законодательством заявитель вправе по собственной инициативе представлять все документы необходимые для пр</w:t>
      </w:r>
      <w:r w:rsidRPr="00EF4398">
        <w:rPr>
          <w:rFonts w:ascii="Times New Roman" w:hAnsi="Times New Roman"/>
        </w:rPr>
        <w:t>е</w:t>
      </w:r>
      <w:r w:rsidRPr="00EF4398">
        <w:rPr>
          <w:rFonts w:ascii="Times New Roman" w:hAnsi="Times New Roman"/>
        </w:rPr>
        <w:t>доставления муниципальной услуги</w:t>
      </w:r>
      <w:r w:rsidRPr="00EF4398">
        <w:t>.</w:t>
      </w:r>
    </w:p>
    <w:p w:rsidR="00D82EE5" w:rsidRPr="00EF4398" w:rsidRDefault="00A074A5" w:rsidP="009369F3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</w:t>
      </w:r>
      <w:r w:rsidR="005F39F9">
        <w:rPr>
          <w:rFonts w:ascii="Times New Roman" w:hAnsi="Times New Roman"/>
          <w:szCs w:val="28"/>
        </w:rPr>
        <w:t>8</w:t>
      </w:r>
      <w:r w:rsidR="004176BB" w:rsidRPr="00EF4398">
        <w:rPr>
          <w:rFonts w:ascii="Times New Roman" w:hAnsi="Times New Roman"/>
          <w:szCs w:val="28"/>
        </w:rPr>
        <w:t>.</w:t>
      </w:r>
      <w:r w:rsidR="00D82EE5" w:rsidRPr="00EF4398">
        <w:rPr>
          <w:rFonts w:ascii="Times New Roman" w:hAnsi="Times New Roman"/>
          <w:szCs w:val="28"/>
        </w:rPr>
        <w:t xml:space="preserve"> Заявитель или его представитель должен представить документы</w:t>
      </w:r>
      <w:r w:rsidR="00E3667C">
        <w:rPr>
          <w:rFonts w:ascii="Times New Roman" w:hAnsi="Times New Roman"/>
          <w:szCs w:val="28"/>
        </w:rPr>
        <w:t xml:space="preserve"> (их копии или сведения, содержащиеся в них)</w:t>
      </w:r>
      <w:r w:rsidR="00D82EE5" w:rsidRPr="00EF4398">
        <w:rPr>
          <w:rFonts w:ascii="Times New Roman" w:hAnsi="Times New Roman"/>
          <w:szCs w:val="28"/>
        </w:rPr>
        <w:t xml:space="preserve">, указанные в </w:t>
      </w:r>
      <w:r w:rsidR="00D82EE5" w:rsidRPr="00EF4398">
        <w:rPr>
          <w:rFonts w:ascii="Times New Roman" w:hAnsi="Times New Roman"/>
        </w:rPr>
        <w:t xml:space="preserve">пунктах </w:t>
      </w:r>
      <w:r w:rsidR="00DB0BEA">
        <w:rPr>
          <w:rFonts w:ascii="Times New Roman" w:hAnsi="Times New Roman"/>
        </w:rPr>
        <w:t>3</w:t>
      </w:r>
      <w:r w:rsidR="005F39F9">
        <w:rPr>
          <w:rFonts w:ascii="Times New Roman" w:hAnsi="Times New Roman"/>
        </w:rPr>
        <w:t>3</w:t>
      </w:r>
      <w:r w:rsidR="00DB0BEA">
        <w:rPr>
          <w:rFonts w:ascii="Times New Roman" w:hAnsi="Times New Roman"/>
        </w:rPr>
        <w:t>,3</w:t>
      </w:r>
      <w:r w:rsidR="005F39F9">
        <w:rPr>
          <w:rFonts w:ascii="Times New Roman" w:hAnsi="Times New Roman"/>
        </w:rPr>
        <w:t>4</w:t>
      </w:r>
      <w:r w:rsidR="00DB0BEA">
        <w:rPr>
          <w:rFonts w:ascii="Times New Roman" w:hAnsi="Times New Roman"/>
        </w:rPr>
        <w:t>, 3</w:t>
      </w:r>
      <w:r w:rsidR="005F39F9">
        <w:rPr>
          <w:rFonts w:ascii="Times New Roman" w:hAnsi="Times New Roman"/>
        </w:rPr>
        <w:t>6</w:t>
      </w:r>
      <w:r w:rsidR="00DB0BEA">
        <w:rPr>
          <w:rFonts w:ascii="Times New Roman" w:hAnsi="Times New Roman"/>
        </w:rPr>
        <w:t xml:space="preserve"> </w:t>
      </w:r>
      <w:r w:rsidR="00D82EE5" w:rsidRPr="00EF4398">
        <w:rPr>
          <w:rFonts w:ascii="Times New Roman" w:hAnsi="Times New Roman"/>
          <w:szCs w:val="28"/>
        </w:rPr>
        <w:t>н</w:t>
      </w:r>
      <w:r w:rsidR="00D82EE5" w:rsidRPr="00EF4398">
        <w:rPr>
          <w:rFonts w:ascii="Times New Roman" w:hAnsi="Times New Roman"/>
          <w:szCs w:val="28"/>
        </w:rPr>
        <w:t>а</w:t>
      </w:r>
      <w:r w:rsidR="00D82EE5" w:rsidRPr="00EF4398">
        <w:rPr>
          <w:rFonts w:ascii="Times New Roman" w:hAnsi="Times New Roman"/>
          <w:szCs w:val="28"/>
        </w:rPr>
        <w:t>стоящего административного регламента.</w:t>
      </w:r>
    </w:p>
    <w:p w:rsidR="00D82EE5" w:rsidRPr="00EF4398" w:rsidRDefault="00D82EE5" w:rsidP="009369F3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EF4398">
        <w:rPr>
          <w:rFonts w:ascii="Times New Roman" w:hAnsi="Times New Roman"/>
          <w:szCs w:val="28"/>
        </w:rPr>
        <w:t>При предоставлении муниципальной услуги уполномоченный орган не вправе требовать от заявителей или их представителей документы</w:t>
      </w:r>
      <w:r w:rsidR="00E3667C">
        <w:rPr>
          <w:rFonts w:ascii="Times New Roman" w:hAnsi="Times New Roman"/>
          <w:szCs w:val="28"/>
        </w:rPr>
        <w:t xml:space="preserve"> (их копии или сведения, содержащиеся в них)</w:t>
      </w:r>
      <w:r w:rsidRPr="00EF4398">
        <w:rPr>
          <w:rFonts w:ascii="Times New Roman" w:hAnsi="Times New Roman"/>
          <w:szCs w:val="28"/>
        </w:rPr>
        <w:t xml:space="preserve">, не указанные в </w:t>
      </w:r>
      <w:hyperlink r:id="rId17" w:history="1">
        <w:r w:rsidRPr="00EF4398">
          <w:rPr>
            <w:rFonts w:ascii="Times New Roman" w:hAnsi="Times New Roman"/>
          </w:rPr>
          <w:t>пунктах</w:t>
        </w:r>
      </w:hyperlink>
      <w:r w:rsidR="00E23C72">
        <w:rPr>
          <w:rFonts w:asciiTheme="minorHAnsi" w:hAnsiTheme="minorHAnsi"/>
        </w:rPr>
        <w:t xml:space="preserve"> </w:t>
      </w:r>
      <w:r w:rsidR="00DB0BEA" w:rsidRPr="00DB0BEA">
        <w:rPr>
          <w:rFonts w:ascii="Times New Roman" w:hAnsi="Times New Roman"/>
        </w:rPr>
        <w:t>3</w:t>
      </w:r>
      <w:r w:rsidR="005F39F9">
        <w:rPr>
          <w:rFonts w:ascii="Times New Roman" w:hAnsi="Times New Roman"/>
        </w:rPr>
        <w:t>3</w:t>
      </w:r>
      <w:r w:rsidR="00DB0BEA" w:rsidRPr="00DB0BEA">
        <w:rPr>
          <w:rFonts w:ascii="Times New Roman" w:hAnsi="Times New Roman"/>
        </w:rPr>
        <w:t>,</w:t>
      </w:r>
      <w:r w:rsidR="00A074A5">
        <w:rPr>
          <w:rFonts w:ascii="Times New Roman" w:hAnsi="Times New Roman"/>
        </w:rPr>
        <w:t>3</w:t>
      </w:r>
      <w:r w:rsidR="005F39F9">
        <w:rPr>
          <w:rFonts w:ascii="Times New Roman" w:hAnsi="Times New Roman"/>
        </w:rPr>
        <w:t>4</w:t>
      </w:r>
      <w:r w:rsidR="00A074A5">
        <w:rPr>
          <w:rFonts w:ascii="Times New Roman" w:hAnsi="Times New Roman"/>
        </w:rPr>
        <w:t>,3</w:t>
      </w:r>
      <w:r w:rsidR="005F39F9">
        <w:rPr>
          <w:rFonts w:ascii="Times New Roman" w:hAnsi="Times New Roman"/>
        </w:rPr>
        <w:t>6</w:t>
      </w:r>
      <w:r w:rsidR="00DB0BEA">
        <w:rPr>
          <w:rFonts w:ascii="Times New Roman" w:hAnsi="Times New Roman"/>
        </w:rPr>
        <w:t xml:space="preserve"> </w:t>
      </w:r>
      <w:r w:rsidRPr="00EF4398">
        <w:rPr>
          <w:rFonts w:ascii="Times New Roman" w:hAnsi="Times New Roman"/>
          <w:szCs w:val="28"/>
        </w:rPr>
        <w:t>настоящ</w:t>
      </w:r>
      <w:r w:rsidRPr="00EF4398">
        <w:rPr>
          <w:rFonts w:ascii="Times New Roman" w:hAnsi="Times New Roman"/>
          <w:szCs w:val="28"/>
        </w:rPr>
        <w:t>е</w:t>
      </w:r>
      <w:r w:rsidRPr="00EF4398">
        <w:rPr>
          <w:rFonts w:ascii="Times New Roman" w:hAnsi="Times New Roman"/>
          <w:szCs w:val="28"/>
        </w:rPr>
        <w:t>го административного регламента.</w:t>
      </w:r>
    </w:p>
    <w:p w:rsidR="00D82EE5" w:rsidRPr="00EF4398" w:rsidRDefault="00A074A5" w:rsidP="003F02C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</w:t>
      </w:r>
      <w:r w:rsidR="00E155FD">
        <w:rPr>
          <w:rFonts w:ascii="Times New Roman" w:hAnsi="Times New Roman"/>
          <w:szCs w:val="28"/>
        </w:rPr>
        <w:t>9</w:t>
      </w:r>
      <w:r>
        <w:rPr>
          <w:rFonts w:ascii="Times New Roman" w:hAnsi="Times New Roman"/>
          <w:szCs w:val="28"/>
        </w:rPr>
        <w:t>.</w:t>
      </w:r>
      <w:r w:rsidR="00D82EE5" w:rsidRPr="00EF4398">
        <w:rPr>
          <w:rFonts w:ascii="Times New Roman" w:hAnsi="Times New Roman"/>
          <w:szCs w:val="28"/>
        </w:rPr>
        <w:t> Требования к документам, представляемым заявителем:</w:t>
      </w:r>
    </w:p>
    <w:p w:rsidR="00D82EE5" w:rsidRPr="00EF4398" w:rsidRDefault="00D82EE5" w:rsidP="003F02C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EF4398">
        <w:rPr>
          <w:rFonts w:ascii="Times New Roman" w:hAnsi="Times New Roman"/>
          <w:szCs w:val="28"/>
        </w:rPr>
        <w:t>а) документы должны иметь печати, подписи уполномоченных должн</w:t>
      </w:r>
      <w:r w:rsidRPr="00EF4398">
        <w:rPr>
          <w:rFonts w:ascii="Times New Roman" w:hAnsi="Times New Roman"/>
          <w:szCs w:val="28"/>
        </w:rPr>
        <w:t>о</w:t>
      </w:r>
      <w:r w:rsidRPr="00EF4398">
        <w:rPr>
          <w:rFonts w:ascii="Times New Roman" w:hAnsi="Times New Roman"/>
          <w:szCs w:val="28"/>
        </w:rPr>
        <w:t>стных лиц государственных органов, органов местного самоуправления мун</w:t>
      </w:r>
      <w:r w:rsidRPr="00EF4398">
        <w:rPr>
          <w:rFonts w:ascii="Times New Roman" w:hAnsi="Times New Roman"/>
          <w:szCs w:val="28"/>
        </w:rPr>
        <w:t>и</w:t>
      </w:r>
      <w:r w:rsidRPr="00EF4398">
        <w:rPr>
          <w:rFonts w:ascii="Times New Roman" w:hAnsi="Times New Roman"/>
          <w:szCs w:val="28"/>
        </w:rPr>
        <w:t>ципальных образований Иркутской области или должностных лиц иных орг</w:t>
      </w:r>
      <w:r w:rsidRPr="00EF4398">
        <w:rPr>
          <w:rFonts w:ascii="Times New Roman" w:hAnsi="Times New Roman"/>
          <w:szCs w:val="28"/>
        </w:rPr>
        <w:t>а</w:t>
      </w:r>
      <w:r w:rsidRPr="00EF4398">
        <w:rPr>
          <w:rFonts w:ascii="Times New Roman" w:hAnsi="Times New Roman"/>
          <w:szCs w:val="28"/>
        </w:rPr>
        <w:t>низаций, выдавших данные документы или удостоверивших подлинность к</w:t>
      </w:r>
      <w:r w:rsidRPr="00EF4398">
        <w:rPr>
          <w:rFonts w:ascii="Times New Roman" w:hAnsi="Times New Roman"/>
          <w:szCs w:val="28"/>
        </w:rPr>
        <w:t>о</w:t>
      </w:r>
      <w:r w:rsidRPr="00EF4398">
        <w:rPr>
          <w:rFonts w:ascii="Times New Roman" w:hAnsi="Times New Roman"/>
          <w:szCs w:val="28"/>
        </w:rPr>
        <w:t>пий документов (в случае получения документа в форме электронного док</w:t>
      </w:r>
      <w:r w:rsidRPr="00EF4398">
        <w:rPr>
          <w:rFonts w:ascii="Times New Roman" w:hAnsi="Times New Roman"/>
          <w:szCs w:val="28"/>
        </w:rPr>
        <w:t>у</w:t>
      </w:r>
      <w:r w:rsidRPr="00EF4398">
        <w:rPr>
          <w:rFonts w:ascii="Times New Roman" w:hAnsi="Times New Roman"/>
          <w:szCs w:val="28"/>
        </w:rPr>
        <w:t>мента он должен быть подписан электронной подписью);</w:t>
      </w:r>
    </w:p>
    <w:p w:rsidR="00D82EE5" w:rsidRPr="00EF4398" w:rsidRDefault="00D82EE5" w:rsidP="003F02C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EF4398">
        <w:rPr>
          <w:rFonts w:ascii="Times New Roman" w:hAnsi="Times New Roman"/>
          <w:szCs w:val="28"/>
        </w:rPr>
        <w:t>б) тексты документов должны быть написаны разборчиво;</w:t>
      </w:r>
    </w:p>
    <w:p w:rsidR="00D82EE5" w:rsidRPr="00EF4398" w:rsidRDefault="00D82EE5" w:rsidP="003F02C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EF4398">
        <w:rPr>
          <w:rFonts w:ascii="Times New Roman" w:hAnsi="Times New Roman"/>
          <w:szCs w:val="28"/>
        </w:rPr>
        <w:t>в) документы не должны иметь подчисток, приписок, зачеркнутых слов и не оговоренных в них исправлений;</w:t>
      </w:r>
    </w:p>
    <w:p w:rsidR="00D82EE5" w:rsidRPr="00EF4398" w:rsidRDefault="00D82EE5" w:rsidP="003F02C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EF4398">
        <w:rPr>
          <w:rFonts w:ascii="Times New Roman" w:hAnsi="Times New Roman"/>
          <w:szCs w:val="28"/>
        </w:rPr>
        <w:t>г) документы не должны быть исполнены карандашом;</w:t>
      </w:r>
    </w:p>
    <w:p w:rsidR="0041516F" w:rsidRDefault="00D82EE5" w:rsidP="00A074A5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EF4398">
        <w:rPr>
          <w:rFonts w:ascii="Times New Roman" w:hAnsi="Times New Roman"/>
          <w:szCs w:val="28"/>
        </w:rPr>
        <w:lastRenderedPageBreak/>
        <w:t>д) документы не должны иметь повреждений, наличие которых не позв</w:t>
      </w:r>
      <w:r w:rsidRPr="00EF4398">
        <w:rPr>
          <w:rFonts w:ascii="Times New Roman" w:hAnsi="Times New Roman"/>
          <w:szCs w:val="28"/>
        </w:rPr>
        <w:t>о</w:t>
      </w:r>
      <w:r w:rsidRPr="00EF4398">
        <w:rPr>
          <w:rFonts w:ascii="Times New Roman" w:hAnsi="Times New Roman"/>
          <w:szCs w:val="28"/>
        </w:rPr>
        <w:t>ляет однозначно истолковать их содержание.</w:t>
      </w:r>
      <w:bookmarkStart w:id="13" w:name="Par224"/>
      <w:bookmarkEnd w:id="13"/>
    </w:p>
    <w:p w:rsidR="0041516F" w:rsidRDefault="0041516F" w:rsidP="000C021B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</w:p>
    <w:p w:rsidR="00D82EE5" w:rsidRPr="00EF4398" w:rsidRDefault="00D82EE5" w:rsidP="002A331D">
      <w:pPr>
        <w:ind w:firstLine="0"/>
        <w:jc w:val="center"/>
      </w:pPr>
      <w:bookmarkStart w:id="14" w:name="Par239"/>
      <w:bookmarkEnd w:id="14"/>
      <w:r w:rsidRPr="00EF4398">
        <w:rPr>
          <w:rFonts w:hint="eastAsia"/>
        </w:rPr>
        <w:t>Глава</w:t>
      </w:r>
      <w:r w:rsidRPr="00EF4398">
        <w:t xml:space="preserve"> 1</w:t>
      </w:r>
      <w:r w:rsidR="00A074A5">
        <w:rPr>
          <w:rFonts w:asciiTheme="minorHAnsi" w:hAnsiTheme="minorHAnsi"/>
        </w:rPr>
        <w:t>0</w:t>
      </w:r>
      <w:r w:rsidRPr="00EF4398">
        <w:t xml:space="preserve">. </w:t>
      </w:r>
      <w:r w:rsidRPr="00EF4398">
        <w:rPr>
          <w:rFonts w:hint="eastAsia"/>
        </w:rPr>
        <w:t>ПЕРЕЧЕНЬ</w:t>
      </w:r>
      <w:r w:rsidR="00951397">
        <w:rPr>
          <w:rFonts w:asciiTheme="minorHAnsi" w:hAnsiTheme="minorHAnsi"/>
        </w:rPr>
        <w:t xml:space="preserve"> </w:t>
      </w:r>
      <w:r w:rsidRPr="00EF4398">
        <w:rPr>
          <w:rFonts w:hint="eastAsia"/>
        </w:rPr>
        <w:t>ОСНОВАНИЙ</w:t>
      </w:r>
      <w:r w:rsidR="00951397">
        <w:rPr>
          <w:rFonts w:asciiTheme="minorHAnsi" w:hAnsiTheme="minorHAnsi"/>
        </w:rPr>
        <w:t xml:space="preserve"> </w:t>
      </w:r>
      <w:r w:rsidRPr="00EF4398">
        <w:rPr>
          <w:rFonts w:hint="eastAsia"/>
        </w:rPr>
        <w:t>ДЛЯ</w:t>
      </w:r>
      <w:r w:rsidR="00951397">
        <w:rPr>
          <w:rFonts w:asciiTheme="minorHAnsi" w:hAnsiTheme="minorHAnsi"/>
        </w:rPr>
        <w:t xml:space="preserve"> </w:t>
      </w:r>
      <w:r w:rsidRPr="00EF4398">
        <w:rPr>
          <w:rFonts w:hint="eastAsia"/>
        </w:rPr>
        <w:t>ОТКАЗА</w:t>
      </w:r>
      <w:r w:rsidR="00951397">
        <w:rPr>
          <w:rFonts w:asciiTheme="minorHAnsi" w:hAnsiTheme="minorHAnsi"/>
        </w:rPr>
        <w:t xml:space="preserve"> </w:t>
      </w:r>
      <w:r w:rsidRPr="00EF4398">
        <w:rPr>
          <w:rFonts w:hint="eastAsia"/>
        </w:rPr>
        <w:t>В</w:t>
      </w:r>
      <w:r w:rsidR="00951397">
        <w:rPr>
          <w:rFonts w:asciiTheme="minorHAnsi" w:hAnsiTheme="minorHAnsi"/>
        </w:rPr>
        <w:t xml:space="preserve"> </w:t>
      </w:r>
      <w:r w:rsidRPr="00EF4398">
        <w:rPr>
          <w:rFonts w:hint="eastAsia"/>
        </w:rPr>
        <w:t>ПРИЕМЕ</w:t>
      </w:r>
      <w:r w:rsidR="00951397">
        <w:rPr>
          <w:rFonts w:asciiTheme="minorHAnsi" w:hAnsiTheme="minorHAnsi"/>
        </w:rPr>
        <w:t xml:space="preserve"> </w:t>
      </w:r>
      <w:r w:rsidRPr="00EF4398">
        <w:rPr>
          <w:rFonts w:hint="eastAsia"/>
        </w:rPr>
        <w:t>ДОКУМЕ</w:t>
      </w:r>
      <w:r w:rsidRPr="00EF4398">
        <w:rPr>
          <w:rFonts w:hint="eastAsia"/>
        </w:rPr>
        <w:t>Н</w:t>
      </w:r>
      <w:r w:rsidRPr="00EF4398">
        <w:rPr>
          <w:rFonts w:hint="eastAsia"/>
        </w:rPr>
        <w:t>ТОВ</w:t>
      </w:r>
      <w:r w:rsidRPr="00EF4398">
        <w:t xml:space="preserve">, </w:t>
      </w:r>
      <w:r w:rsidRPr="00EF4398">
        <w:rPr>
          <w:rFonts w:hint="eastAsia"/>
        </w:rPr>
        <w:t>НЕОБХОДИМЫХ</w:t>
      </w:r>
      <w:r w:rsidR="00951397">
        <w:rPr>
          <w:rFonts w:asciiTheme="minorHAnsi" w:hAnsiTheme="minorHAnsi"/>
        </w:rPr>
        <w:t xml:space="preserve"> </w:t>
      </w:r>
      <w:r w:rsidRPr="00EF4398">
        <w:rPr>
          <w:rFonts w:hint="eastAsia"/>
        </w:rPr>
        <w:t>ДЛЯ</w:t>
      </w:r>
      <w:r w:rsidR="00951397">
        <w:rPr>
          <w:rFonts w:asciiTheme="minorHAnsi" w:hAnsiTheme="minorHAnsi"/>
        </w:rPr>
        <w:t xml:space="preserve"> </w:t>
      </w:r>
      <w:r w:rsidRPr="00EF4398">
        <w:rPr>
          <w:rFonts w:hint="eastAsia"/>
        </w:rPr>
        <w:t>ПРЕДОСТАВЛЕНИЯ</w:t>
      </w:r>
      <w:r w:rsidR="00951397">
        <w:rPr>
          <w:rFonts w:asciiTheme="minorHAnsi" w:hAnsiTheme="minorHAnsi"/>
        </w:rPr>
        <w:t xml:space="preserve"> </w:t>
      </w:r>
      <w:r w:rsidRPr="00EF4398">
        <w:rPr>
          <w:rFonts w:hint="eastAsia"/>
        </w:rPr>
        <w:t>МУНИЦИПАЛЬНОЙ</w:t>
      </w:r>
      <w:r w:rsidR="00951397">
        <w:rPr>
          <w:rFonts w:asciiTheme="minorHAnsi" w:hAnsiTheme="minorHAnsi"/>
        </w:rPr>
        <w:t xml:space="preserve"> </w:t>
      </w:r>
      <w:r w:rsidRPr="00EF4398">
        <w:rPr>
          <w:rFonts w:hint="eastAsia"/>
        </w:rPr>
        <w:t>У</w:t>
      </w:r>
      <w:r w:rsidRPr="00EF4398">
        <w:rPr>
          <w:rFonts w:hint="eastAsia"/>
        </w:rPr>
        <w:t>С</w:t>
      </w:r>
      <w:r w:rsidRPr="00EF4398">
        <w:rPr>
          <w:rFonts w:hint="eastAsia"/>
        </w:rPr>
        <w:t>ЛУГИ</w:t>
      </w:r>
    </w:p>
    <w:p w:rsidR="00D82EE5" w:rsidRPr="00EF4398" w:rsidRDefault="00D82EE5" w:rsidP="002A331D">
      <w:pPr>
        <w:ind w:firstLine="0"/>
        <w:jc w:val="center"/>
      </w:pPr>
    </w:p>
    <w:p w:rsidR="00D82EE5" w:rsidRPr="000342EB" w:rsidRDefault="00E155FD" w:rsidP="00157485">
      <w:pPr>
        <w:rPr>
          <w:rFonts w:asciiTheme="minorHAnsi" w:hAnsiTheme="minorHAnsi"/>
          <w:color w:val="000000"/>
        </w:rPr>
      </w:pPr>
      <w:r>
        <w:rPr>
          <w:rFonts w:ascii="Times New Roman" w:hAnsi="Times New Roman"/>
          <w:color w:val="000000"/>
        </w:rPr>
        <w:t>40</w:t>
      </w:r>
      <w:r w:rsidR="0041516F">
        <w:rPr>
          <w:rFonts w:ascii="Times New Roman" w:hAnsi="Times New Roman"/>
          <w:color w:val="000000"/>
        </w:rPr>
        <w:t>.</w:t>
      </w:r>
      <w:r w:rsidR="00D82EE5" w:rsidRPr="00EF4398">
        <w:rPr>
          <w:rFonts w:ascii="Times New Roman" w:hAnsi="Times New Roman"/>
          <w:color w:val="000000"/>
        </w:rPr>
        <w:t> </w:t>
      </w:r>
      <w:r w:rsidR="000342EB" w:rsidRPr="000342EB">
        <w:rPr>
          <w:rFonts w:ascii="Times New Roman" w:hAnsi="Times New Roman"/>
        </w:rPr>
        <w:t>Перечень</w:t>
      </w:r>
      <w:r w:rsidR="0041516F">
        <w:t xml:space="preserve"> для отказа в приеме документов, необходимых для предо</w:t>
      </w:r>
      <w:r w:rsidR="0041516F">
        <w:t>с</w:t>
      </w:r>
      <w:r w:rsidR="0041516F">
        <w:t>тавления муниципальной услуги</w:t>
      </w:r>
      <w:r w:rsidR="000342EB">
        <w:rPr>
          <w:rFonts w:asciiTheme="minorHAnsi" w:hAnsiTheme="minorHAnsi"/>
        </w:rPr>
        <w:t>:</w:t>
      </w:r>
    </w:p>
    <w:p w:rsidR="00423462" w:rsidRPr="002E7005" w:rsidRDefault="00423462" w:rsidP="00423462">
      <w:pPr>
        <w:pStyle w:val="Style29"/>
        <w:widowControl/>
        <w:numPr>
          <w:ilvl w:val="0"/>
          <w:numId w:val="10"/>
        </w:numPr>
        <w:tabs>
          <w:tab w:val="left" w:pos="845"/>
        </w:tabs>
        <w:spacing w:line="240" w:lineRule="auto"/>
        <w:ind w:firstLine="542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 xml:space="preserve">обращение в орган местного самоуправления, не уполномоченный на выдачу </w:t>
      </w:r>
      <w:r w:rsidR="00EA52C0">
        <w:rPr>
          <w:rStyle w:val="FontStyle57"/>
          <w:sz w:val="28"/>
          <w:szCs w:val="28"/>
        </w:rPr>
        <w:t>уведомления о планируемом строительстве, реконструкции</w:t>
      </w:r>
      <w:r w:rsidRPr="002E7005">
        <w:rPr>
          <w:rStyle w:val="FontStyle57"/>
          <w:sz w:val="28"/>
          <w:szCs w:val="28"/>
        </w:rPr>
        <w:t>;</w:t>
      </w:r>
    </w:p>
    <w:p w:rsidR="00423462" w:rsidRPr="00D16461" w:rsidRDefault="00423462" w:rsidP="00423462">
      <w:pPr>
        <w:pStyle w:val="Style29"/>
        <w:widowControl/>
        <w:numPr>
          <w:ilvl w:val="0"/>
          <w:numId w:val="10"/>
        </w:numPr>
        <w:tabs>
          <w:tab w:val="left" w:pos="845"/>
        </w:tabs>
        <w:spacing w:line="240" w:lineRule="auto"/>
        <w:ind w:firstLine="542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непредставление документов, перечисленных в</w:t>
      </w:r>
      <w:hyperlink w:anchor="bookmark3" w:history="1">
        <w:r w:rsidRPr="002E7005">
          <w:rPr>
            <w:rStyle w:val="FontStyle57"/>
            <w:sz w:val="28"/>
            <w:szCs w:val="28"/>
          </w:rPr>
          <w:t xml:space="preserve"> п. </w:t>
        </w:r>
        <w:r>
          <w:rPr>
            <w:rStyle w:val="FontStyle57"/>
            <w:sz w:val="28"/>
            <w:szCs w:val="28"/>
          </w:rPr>
          <w:t>3</w:t>
        </w:r>
        <w:r w:rsidR="005F39F9">
          <w:rPr>
            <w:rStyle w:val="FontStyle57"/>
            <w:sz w:val="28"/>
            <w:szCs w:val="28"/>
          </w:rPr>
          <w:t>4</w:t>
        </w:r>
        <w:r w:rsidR="00E3667C">
          <w:rPr>
            <w:rStyle w:val="FontStyle57"/>
            <w:sz w:val="28"/>
            <w:szCs w:val="28"/>
          </w:rPr>
          <w:t>,3</w:t>
        </w:r>
        <w:r w:rsidR="005F39F9">
          <w:rPr>
            <w:rStyle w:val="FontStyle57"/>
            <w:sz w:val="28"/>
            <w:szCs w:val="28"/>
          </w:rPr>
          <w:t>6</w:t>
        </w:r>
        <w:r w:rsidRPr="002E7005">
          <w:rPr>
            <w:rStyle w:val="FontStyle57"/>
            <w:sz w:val="28"/>
            <w:szCs w:val="28"/>
          </w:rPr>
          <w:t xml:space="preserve"> </w:t>
        </w:r>
      </w:hyperlink>
      <w:r w:rsidRPr="002E7005">
        <w:rPr>
          <w:rStyle w:val="FontStyle57"/>
          <w:sz w:val="28"/>
          <w:szCs w:val="28"/>
        </w:rPr>
        <w:t>настоящего А</w:t>
      </w:r>
      <w:r w:rsidRPr="002E7005">
        <w:rPr>
          <w:rStyle w:val="FontStyle57"/>
          <w:sz w:val="28"/>
          <w:szCs w:val="28"/>
        </w:rPr>
        <w:t>д</w:t>
      </w:r>
      <w:r w:rsidRPr="002E7005">
        <w:rPr>
          <w:rStyle w:val="FontStyle57"/>
          <w:sz w:val="28"/>
          <w:szCs w:val="28"/>
        </w:rPr>
        <w:t>министративного регламента;</w:t>
      </w:r>
    </w:p>
    <w:p w:rsidR="00423462" w:rsidRPr="00450F5A" w:rsidRDefault="00423462" w:rsidP="00423462">
      <w:pPr>
        <w:pStyle w:val="Style29"/>
        <w:widowControl/>
        <w:numPr>
          <w:ilvl w:val="0"/>
          <w:numId w:val="10"/>
        </w:numPr>
        <w:tabs>
          <w:tab w:val="left" w:pos="845"/>
        </w:tabs>
        <w:spacing w:line="240" w:lineRule="auto"/>
        <w:ind w:firstLine="542"/>
        <w:rPr>
          <w:rStyle w:val="FontStyle57"/>
          <w:sz w:val="28"/>
          <w:szCs w:val="28"/>
        </w:rPr>
      </w:pPr>
      <w:r w:rsidRPr="00450F5A">
        <w:rPr>
          <w:rStyle w:val="FontStyle57"/>
          <w:sz w:val="28"/>
          <w:szCs w:val="28"/>
        </w:rPr>
        <w:t>наличие в заявлении и приложенных документах неоговоренных и</w:t>
      </w:r>
      <w:r w:rsidRPr="00450F5A">
        <w:rPr>
          <w:rStyle w:val="FontStyle57"/>
          <w:sz w:val="28"/>
          <w:szCs w:val="28"/>
        </w:rPr>
        <w:t>с</w:t>
      </w:r>
      <w:r w:rsidRPr="00450F5A">
        <w:rPr>
          <w:rStyle w:val="FontStyle57"/>
          <w:sz w:val="28"/>
          <w:szCs w:val="28"/>
        </w:rPr>
        <w:t>правлений, не позволяющих однозначно истолковать их содержание, подчисток либо приписок, зачеркнутых слов, записей, выполненных карандашом, а также нецензурных либо оскорбительных выражений, угроз жизни, здоровью и им</w:t>
      </w:r>
      <w:r w:rsidRPr="00450F5A">
        <w:rPr>
          <w:rStyle w:val="FontStyle57"/>
          <w:sz w:val="28"/>
          <w:szCs w:val="28"/>
        </w:rPr>
        <w:t>у</w:t>
      </w:r>
      <w:r w:rsidRPr="00450F5A">
        <w:rPr>
          <w:rStyle w:val="FontStyle57"/>
          <w:sz w:val="28"/>
          <w:szCs w:val="28"/>
        </w:rPr>
        <w:t>ществу должностных лиц уполномоченного органа, а также членов их семей;</w:t>
      </w:r>
    </w:p>
    <w:p w:rsidR="00423462" w:rsidRPr="00450F5A" w:rsidRDefault="00423462" w:rsidP="00423462">
      <w:pPr>
        <w:pStyle w:val="Style29"/>
        <w:widowControl/>
        <w:numPr>
          <w:ilvl w:val="0"/>
          <w:numId w:val="10"/>
        </w:numPr>
        <w:tabs>
          <w:tab w:val="left" w:pos="845"/>
        </w:tabs>
        <w:spacing w:line="240" w:lineRule="auto"/>
        <w:ind w:left="542" w:firstLine="0"/>
        <w:jc w:val="left"/>
        <w:rPr>
          <w:rStyle w:val="FontStyle57"/>
          <w:sz w:val="28"/>
          <w:szCs w:val="28"/>
        </w:rPr>
      </w:pPr>
      <w:r w:rsidRPr="00450F5A">
        <w:rPr>
          <w:rStyle w:val="FontStyle57"/>
          <w:sz w:val="28"/>
          <w:szCs w:val="28"/>
        </w:rPr>
        <w:t>текст заявления не поддается прочтению;</w:t>
      </w:r>
    </w:p>
    <w:p w:rsidR="00423462" w:rsidRPr="00450F5A" w:rsidRDefault="00423462" w:rsidP="00423462">
      <w:pPr>
        <w:pStyle w:val="Style29"/>
        <w:widowControl/>
        <w:tabs>
          <w:tab w:val="left" w:pos="931"/>
        </w:tabs>
        <w:spacing w:line="240" w:lineRule="auto"/>
        <w:ind w:firstLine="547"/>
        <w:rPr>
          <w:rStyle w:val="FontStyle57"/>
          <w:sz w:val="28"/>
          <w:szCs w:val="28"/>
        </w:rPr>
      </w:pPr>
      <w:r w:rsidRPr="00450F5A">
        <w:rPr>
          <w:rStyle w:val="FontStyle57"/>
          <w:sz w:val="28"/>
          <w:szCs w:val="28"/>
        </w:rPr>
        <w:t>5)</w:t>
      </w:r>
      <w:r w:rsidRPr="00450F5A">
        <w:rPr>
          <w:rStyle w:val="FontStyle57"/>
          <w:sz w:val="28"/>
          <w:szCs w:val="28"/>
        </w:rPr>
        <w:tab/>
        <w:t>отсутствие в заявлении сведений о заявителе, подписи заявителя,</w:t>
      </w:r>
      <w:r w:rsidRPr="00450F5A">
        <w:rPr>
          <w:rStyle w:val="FontStyle57"/>
          <w:sz w:val="28"/>
          <w:szCs w:val="28"/>
        </w:rPr>
        <w:br/>
        <w:t>контактных телефонов, почтового адреса;</w:t>
      </w:r>
    </w:p>
    <w:p w:rsidR="00423462" w:rsidRPr="00450F5A" w:rsidRDefault="00423462" w:rsidP="00423462">
      <w:pPr>
        <w:pStyle w:val="Style29"/>
        <w:widowControl/>
        <w:tabs>
          <w:tab w:val="left" w:pos="845"/>
        </w:tabs>
        <w:spacing w:line="240" w:lineRule="auto"/>
        <w:ind w:left="547" w:firstLine="0"/>
        <w:jc w:val="left"/>
        <w:rPr>
          <w:rStyle w:val="FontStyle57"/>
          <w:sz w:val="28"/>
          <w:szCs w:val="28"/>
        </w:rPr>
      </w:pPr>
      <w:r w:rsidRPr="00450F5A">
        <w:rPr>
          <w:rStyle w:val="FontStyle57"/>
          <w:sz w:val="28"/>
          <w:szCs w:val="28"/>
        </w:rPr>
        <w:t>6)</w:t>
      </w:r>
      <w:r w:rsidRPr="00450F5A">
        <w:rPr>
          <w:rStyle w:val="FontStyle57"/>
          <w:sz w:val="28"/>
          <w:szCs w:val="28"/>
        </w:rPr>
        <w:tab/>
        <w:t>заявление подписано неуполномоченным лицом.</w:t>
      </w:r>
    </w:p>
    <w:p w:rsidR="00D82EE5" w:rsidRPr="00EF4398" w:rsidRDefault="00A074A5" w:rsidP="0009029D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4</w:t>
      </w:r>
      <w:r w:rsidR="00E155FD">
        <w:rPr>
          <w:rFonts w:ascii="Times New Roman" w:hAnsi="Times New Roman"/>
          <w:color w:val="000000"/>
        </w:rPr>
        <w:t>1</w:t>
      </w:r>
      <w:r w:rsidR="008F6F13" w:rsidRPr="00EF4398">
        <w:rPr>
          <w:rFonts w:ascii="Times New Roman" w:hAnsi="Times New Roman"/>
          <w:color w:val="000000"/>
        </w:rPr>
        <w:t xml:space="preserve">. </w:t>
      </w:r>
      <w:r w:rsidR="00D82EE5" w:rsidRPr="00EF4398">
        <w:rPr>
          <w:rFonts w:ascii="Times New Roman" w:hAnsi="Times New Roman"/>
          <w:color w:val="000000"/>
        </w:rPr>
        <w:t>В случае отказа в приеме документов, поданных через организации федеральной почтовой связи, уполномоченный орган не позднее 2 рабочих дней со дня регистрации документов в уполномоченном органе направляет за</w:t>
      </w:r>
      <w:r w:rsidR="00D82EE5" w:rsidRPr="00EF4398">
        <w:rPr>
          <w:rFonts w:ascii="Times New Roman" w:hAnsi="Times New Roman"/>
          <w:color w:val="000000"/>
        </w:rPr>
        <w:t>я</w:t>
      </w:r>
      <w:r w:rsidR="00D82EE5" w:rsidRPr="00EF4398">
        <w:rPr>
          <w:rFonts w:ascii="Times New Roman" w:hAnsi="Times New Roman"/>
          <w:color w:val="000000"/>
        </w:rPr>
        <w:t>вителю или его представителю уведомление об отказе с указанием причин о</w:t>
      </w:r>
      <w:r w:rsidR="00D82EE5" w:rsidRPr="00EF4398">
        <w:rPr>
          <w:rFonts w:ascii="Times New Roman" w:hAnsi="Times New Roman"/>
          <w:color w:val="000000"/>
        </w:rPr>
        <w:t>т</w:t>
      </w:r>
      <w:r w:rsidR="00D82EE5" w:rsidRPr="00EF4398">
        <w:rPr>
          <w:rFonts w:ascii="Times New Roman" w:hAnsi="Times New Roman"/>
          <w:color w:val="000000"/>
        </w:rPr>
        <w:t>каза на адрес, указанный им в заявлении.</w:t>
      </w:r>
    </w:p>
    <w:p w:rsidR="00D82EE5" w:rsidRPr="00EF4398" w:rsidRDefault="00D82EE5" w:rsidP="0009029D">
      <w:pPr>
        <w:rPr>
          <w:rFonts w:ascii="Times New Roman" w:hAnsi="Times New Roman"/>
          <w:color w:val="000000"/>
        </w:rPr>
      </w:pPr>
      <w:r w:rsidRPr="00EF4398">
        <w:rPr>
          <w:rFonts w:ascii="Times New Roman" w:hAnsi="Times New Roman"/>
          <w:color w:val="000000"/>
        </w:rPr>
        <w:t>В случае отказа в приеме документов, поданных в уполномоченный орган путем личного обращения, должностное лицо уполномоченного органа выдает (направляет)заявителю или его представителю письменное уведомление об о</w:t>
      </w:r>
      <w:r w:rsidRPr="00EF4398">
        <w:rPr>
          <w:rFonts w:ascii="Times New Roman" w:hAnsi="Times New Roman"/>
          <w:color w:val="000000"/>
        </w:rPr>
        <w:t>т</w:t>
      </w:r>
      <w:r w:rsidRPr="00EF4398">
        <w:rPr>
          <w:rFonts w:ascii="Times New Roman" w:hAnsi="Times New Roman"/>
          <w:color w:val="000000"/>
        </w:rPr>
        <w:t>казе в приеме документов в течение 2 рабочих дней со дня обращения заявит</w:t>
      </w:r>
      <w:r w:rsidRPr="00EF4398">
        <w:rPr>
          <w:rFonts w:ascii="Times New Roman" w:hAnsi="Times New Roman"/>
          <w:color w:val="000000"/>
        </w:rPr>
        <w:t>е</w:t>
      </w:r>
      <w:r w:rsidRPr="00EF4398">
        <w:rPr>
          <w:rFonts w:ascii="Times New Roman" w:hAnsi="Times New Roman"/>
          <w:color w:val="000000"/>
        </w:rPr>
        <w:t>ля или его представителя.</w:t>
      </w:r>
    </w:p>
    <w:p w:rsidR="00D82EE5" w:rsidRPr="00EF4398" w:rsidRDefault="00D82EE5" w:rsidP="0009029D">
      <w:pPr>
        <w:rPr>
          <w:rFonts w:ascii="Times New Roman" w:hAnsi="Times New Roman"/>
          <w:color w:val="000000"/>
        </w:rPr>
      </w:pPr>
      <w:r w:rsidRPr="00EF4398">
        <w:rPr>
          <w:rFonts w:ascii="Times New Roman" w:hAnsi="Times New Roman"/>
          <w:color w:val="000000"/>
        </w:rPr>
        <w:t>В случае отказа в приеме документов, поданных в форме электронных документов, заявителю или его представителю с использованием информац</w:t>
      </w:r>
      <w:r w:rsidRPr="00EF4398">
        <w:rPr>
          <w:rFonts w:ascii="Times New Roman" w:hAnsi="Times New Roman"/>
          <w:color w:val="000000"/>
        </w:rPr>
        <w:t>и</w:t>
      </w:r>
      <w:r w:rsidRPr="00EF4398">
        <w:rPr>
          <w:rFonts w:ascii="Times New Roman" w:hAnsi="Times New Roman"/>
          <w:color w:val="000000"/>
        </w:rPr>
        <w:t>онно-телекоммуникационной сети «Интернет» в течение 2 рабочих дней со дня получения документов, поданных в форме электронных документов, направл</w:t>
      </w:r>
      <w:r w:rsidRPr="00EF4398">
        <w:rPr>
          <w:rFonts w:ascii="Times New Roman" w:hAnsi="Times New Roman"/>
          <w:color w:val="000000"/>
        </w:rPr>
        <w:t>я</w:t>
      </w:r>
      <w:r w:rsidRPr="00EF4398">
        <w:rPr>
          <w:rFonts w:ascii="Times New Roman" w:hAnsi="Times New Roman"/>
          <w:color w:val="000000"/>
        </w:rPr>
        <w:t>ется уведомление об отказе в приеме документов на адрес электронной почты, с которого поступили заявление и документы.</w:t>
      </w:r>
    </w:p>
    <w:p w:rsidR="00D82EE5" w:rsidRPr="00EF4398" w:rsidRDefault="00D82EE5" w:rsidP="00F019DE">
      <w:pPr>
        <w:rPr>
          <w:rFonts w:ascii="Times New Roman" w:hAnsi="Times New Roman"/>
          <w:color w:val="000000"/>
        </w:rPr>
      </w:pPr>
      <w:r w:rsidRPr="00EF4398">
        <w:rPr>
          <w:rFonts w:ascii="Times New Roman" w:hAnsi="Times New Roman"/>
          <w:color w:val="000000"/>
        </w:rPr>
        <w:t>В случае отказа в приеме документов, поданных через МФЦ, уполном</w:t>
      </w:r>
      <w:r w:rsidRPr="00EF4398">
        <w:rPr>
          <w:rFonts w:ascii="Times New Roman" w:hAnsi="Times New Roman"/>
          <w:color w:val="000000"/>
        </w:rPr>
        <w:t>о</w:t>
      </w:r>
      <w:r w:rsidRPr="00EF4398">
        <w:rPr>
          <w:rFonts w:ascii="Times New Roman" w:hAnsi="Times New Roman"/>
          <w:color w:val="000000"/>
        </w:rPr>
        <w:t>ченный орган не позднее 2 рабочих дней со дня регистрации заявления напра</w:t>
      </w:r>
      <w:r w:rsidRPr="00EF4398">
        <w:rPr>
          <w:rFonts w:ascii="Times New Roman" w:hAnsi="Times New Roman"/>
          <w:color w:val="000000"/>
        </w:rPr>
        <w:t>в</w:t>
      </w:r>
      <w:r w:rsidRPr="00EF4398">
        <w:rPr>
          <w:rFonts w:ascii="Times New Roman" w:hAnsi="Times New Roman"/>
          <w:color w:val="000000"/>
        </w:rPr>
        <w:t>ляет (выдает) в МФЦ уведомление об отказе в приеме документов.</w:t>
      </w:r>
    </w:p>
    <w:p w:rsidR="00D82EE5" w:rsidRPr="00EF4398" w:rsidRDefault="00D82EE5" w:rsidP="00F019DE">
      <w:pPr>
        <w:rPr>
          <w:rFonts w:ascii="Times New Roman" w:hAnsi="Times New Roman"/>
          <w:color w:val="000000"/>
        </w:rPr>
      </w:pPr>
      <w:r w:rsidRPr="00EF4398">
        <w:rPr>
          <w:rFonts w:ascii="Times New Roman" w:hAnsi="Times New Roman"/>
          <w:color w:val="000000"/>
        </w:rPr>
        <w:t>Не позднее рабочего дня, следующего за днем поступления уведомления, МФЦ направляет (выдает) уведомление об отказе в приеме документов с указ</w:t>
      </w:r>
      <w:r w:rsidRPr="00EF4398">
        <w:rPr>
          <w:rFonts w:ascii="Times New Roman" w:hAnsi="Times New Roman"/>
          <w:color w:val="000000"/>
        </w:rPr>
        <w:t>а</w:t>
      </w:r>
      <w:r w:rsidRPr="00EF4398">
        <w:rPr>
          <w:rFonts w:ascii="Times New Roman" w:hAnsi="Times New Roman"/>
          <w:color w:val="000000"/>
        </w:rPr>
        <w:t>нием оснований для отказа.</w:t>
      </w:r>
    </w:p>
    <w:p w:rsidR="00D82EE5" w:rsidRPr="00EF4398" w:rsidRDefault="00A074A5" w:rsidP="0009029D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4</w:t>
      </w:r>
      <w:r w:rsidR="00E155FD">
        <w:rPr>
          <w:rFonts w:ascii="Times New Roman" w:hAnsi="Times New Roman"/>
          <w:color w:val="000000"/>
        </w:rPr>
        <w:t>2</w:t>
      </w:r>
      <w:r w:rsidR="008F6F13" w:rsidRPr="00EF4398">
        <w:rPr>
          <w:rFonts w:ascii="Times New Roman" w:hAnsi="Times New Roman"/>
          <w:color w:val="000000"/>
        </w:rPr>
        <w:t>.</w:t>
      </w:r>
      <w:r w:rsidR="00D82EE5" w:rsidRPr="00EF4398">
        <w:rPr>
          <w:rFonts w:ascii="Times New Roman" w:hAnsi="Times New Roman"/>
          <w:color w:val="000000"/>
        </w:rPr>
        <w:t xml:space="preserve"> Отказ в приеме документов не препятствует повторному обращению гражданина или его представителя для получения муниципальной услуги.</w:t>
      </w:r>
    </w:p>
    <w:p w:rsidR="00D82EE5" w:rsidRPr="00EF4398" w:rsidRDefault="00D82EE5" w:rsidP="00157485">
      <w:pPr>
        <w:rPr>
          <w:rFonts w:ascii="Calibri" w:hAnsi="Calibri"/>
          <w:color w:val="000000"/>
        </w:rPr>
      </w:pPr>
    </w:p>
    <w:p w:rsidR="00D82EE5" w:rsidRPr="00EF4398" w:rsidRDefault="00D82EE5" w:rsidP="006D39D1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bookmarkStart w:id="15" w:name="Par251"/>
      <w:bookmarkEnd w:id="15"/>
      <w:r w:rsidRPr="00EF4398">
        <w:rPr>
          <w:rFonts w:ascii="Times New Roman" w:hAnsi="Times New Roman"/>
          <w:szCs w:val="28"/>
        </w:rPr>
        <w:t>Глава 1</w:t>
      </w:r>
      <w:r w:rsidR="00947F16">
        <w:rPr>
          <w:rFonts w:ascii="Times New Roman" w:hAnsi="Times New Roman"/>
          <w:szCs w:val="28"/>
        </w:rPr>
        <w:t>1</w:t>
      </w:r>
      <w:r w:rsidRPr="00EF4398">
        <w:rPr>
          <w:rFonts w:ascii="Times New Roman" w:hAnsi="Times New Roman"/>
          <w:szCs w:val="28"/>
        </w:rPr>
        <w:t>. ПЕРЕЧЕНЬ ОСНОВАНИЙ ДЛЯ ПРИОСТАНОВЛЕНИЯ</w:t>
      </w:r>
    </w:p>
    <w:p w:rsidR="00D82EE5" w:rsidRPr="00EF4398" w:rsidRDefault="00D82EE5" w:rsidP="006D39D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8"/>
        </w:rPr>
      </w:pPr>
      <w:r w:rsidRPr="00EF4398">
        <w:rPr>
          <w:rFonts w:ascii="Times New Roman" w:hAnsi="Times New Roman"/>
          <w:szCs w:val="28"/>
        </w:rPr>
        <w:t>ИЛИ ОТКАЗА В ПРЕДОСТАВЛЕНИИ</w:t>
      </w:r>
      <w:r w:rsidR="00C91FF3">
        <w:rPr>
          <w:rFonts w:ascii="Times New Roman" w:hAnsi="Times New Roman"/>
          <w:szCs w:val="28"/>
        </w:rPr>
        <w:t xml:space="preserve"> </w:t>
      </w:r>
      <w:r w:rsidRPr="00EF4398">
        <w:rPr>
          <w:rFonts w:ascii="Times New Roman" w:hAnsi="Times New Roman"/>
          <w:szCs w:val="28"/>
        </w:rPr>
        <w:t>МУНИЦИПАЛЬНОЙ УСЛУГИ</w:t>
      </w:r>
    </w:p>
    <w:p w:rsidR="00D82EE5" w:rsidRPr="00EF4398" w:rsidRDefault="00D82EE5" w:rsidP="006D39D1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D82EE5" w:rsidRPr="00EF4398" w:rsidRDefault="00A074A5" w:rsidP="001C2A0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4</w:t>
      </w:r>
      <w:r w:rsidR="00E155FD">
        <w:rPr>
          <w:rFonts w:ascii="Times New Roman" w:hAnsi="Times New Roman"/>
          <w:szCs w:val="28"/>
        </w:rPr>
        <w:t>3</w:t>
      </w:r>
      <w:r w:rsidR="008F6F13" w:rsidRPr="00EF4398">
        <w:rPr>
          <w:rFonts w:ascii="Times New Roman" w:hAnsi="Times New Roman"/>
          <w:szCs w:val="28"/>
        </w:rPr>
        <w:t xml:space="preserve">. </w:t>
      </w:r>
      <w:r w:rsidR="00D82EE5" w:rsidRPr="00EF4398">
        <w:rPr>
          <w:rFonts w:ascii="Times New Roman" w:hAnsi="Times New Roman"/>
          <w:szCs w:val="28"/>
        </w:rPr>
        <w:t> Основания для приостановления предоставления муниципальной у</w:t>
      </w:r>
      <w:r w:rsidR="00D82EE5" w:rsidRPr="00EF4398">
        <w:rPr>
          <w:rFonts w:ascii="Times New Roman" w:hAnsi="Times New Roman"/>
          <w:szCs w:val="28"/>
        </w:rPr>
        <w:t>с</w:t>
      </w:r>
      <w:r w:rsidR="00D82EE5" w:rsidRPr="00EF4398">
        <w:rPr>
          <w:rFonts w:ascii="Times New Roman" w:hAnsi="Times New Roman"/>
          <w:szCs w:val="28"/>
        </w:rPr>
        <w:t xml:space="preserve">луги </w:t>
      </w:r>
      <w:r w:rsidR="00A4122C" w:rsidRPr="00EF4398">
        <w:rPr>
          <w:rFonts w:ascii="Times New Roman" w:hAnsi="Times New Roman"/>
          <w:szCs w:val="28"/>
        </w:rPr>
        <w:t>отсутствуют</w:t>
      </w:r>
      <w:r w:rsidR="00D82EE5" w:rsidRPr="00EF4398">
        <w:rPr>
          <w:rFonts w:ascii="Times New Roman" w:hAnsi="Times New Roman"/>
          <w:szCs w:val="28"/>
        </w:rPr>
        <w:t>.</w:t>
      </w:r>
    </w:p>
    <w:p w:rsidR="00595FB1" w:rsidRPr="00DF7BBD" w:rsidRDefault="00E155FD" w:rsidP="00595FB1">
      <w:pPr>
        <w:rPr>
          <w:rFonts w:ascii="Times New Roman" w:hAnsi="Times New Roman"/>
        </w:rPr>
      </w:pPr>
      <w:r>
        <w:rPr>
          <w:rFonts w:ascii="Times New Roman" w:hAnsi="Times New Roman"/>
          <w:szCs w:val="28"/>
        </w:rPr>
        <w:t xml:space="preserve">44. </w:t>
      </w:r>
      <w:r w:rsidR="00D82EE5" w:rsidRPr="00EF4398">
        <w:rPr>
          <w:rFonts w:ascii="Times New Roman" w:hAnsi="Times New Roman"/>
          <w:szCs w:val="28"/>
        </w:rPr>
        <w:t xml:space="preserve"> </w:t>
      </w:r>
      <w:r w:rsidR="00595FB1">
        <w:rPr>
          <w:rFonts w:ascii="Times New Roman" w:hAnsi="Times New Roman"/>
        </w:rPr>
        <w:t>О</w:t>
      </w:r>
      <w:r w:rsidR="00595FB1" w:rsidRPr="00DF7BBD">
        <w:rPr>
          <w:rFonts w:ascii="Times New Roman" w:hAnsi="Times New Roman"/>
        </w:rPr>
        <w:t xml:space="preserve">тказ в предоставлении муниципальной услуги </w:t>
      </w:r>
      <w:r w:rsidR="00595FB1">
        <w:rPr>
          <w:rFonts w:ascii="Times New Roman" w:eastAsiaTheme="minorEastAsia" w:hAnsi="Times New Roman"/>
        </w:rPr>
        <w:t>Администрацией Т</w:t>
      </w:r>
      <w:r w:rsidR="00595FB1">
        <w:rPr>
          <w:rFonts w:ascii="Times New Roman" w:eastAsiaTheme="minorEastAsia" w:hAnsi="Times New Roman"/>
        </w:rPr>
        <w:t>у</w:t>
      </w:r>
      <w:r w:rsidR="00595FB1">
        <w:rPr>
          <w:rFonts w:ascii="Times New Roman" w:eastAsiaTheme="minorEastAsia" w:hAnsi="Times New Roman"/>
        </w:rPr>
        <w:t xml:space="preserve">лунского муниципального района </w:t>
      </w:r>
      <w:r w:rsidR="00595FB1" w:rsidRPr="00DF7BBD">
        <w:rPr>
          <w:rFonts w:ascii="Times New Roman" w:hAnsi="Times New Roman"/>
        </w:rPr>
        <w:t>допускается в случаях:</w:t>
      </w:r>
    </w:p>
    <w:p w:rsidR="00423462" w:rsidRPr="00DE49DA" w:rsidRDefault="00EA52C0" w:rsidP="00423462">
      <w:pPr>
        <w:ind w:firstLine="708"/>
        <w:rPr>
          <w:szCs w:val="28"/>
        </w:rPr>
      </w:pPr>
      <w:r>
        <w:rPr>
          <w:szCs w:val="28"/>
        </w:rPr>
        <w:t>1</w:t>
      </w:r>
      <w:r>
        <w:rPr>
          <w:rFonts w:asciiTheme="minorHAnsi" w:hAnsiTheme="minorHAnsi"/>
          <w:szCs w:val="28"/>
        </w:rPr>
        <w:t xml:space="preserve">) </w:t>
      </w:r>
      <w:r w:rsidR="00423462" w:rsidRPr="00DE49DA">
        <w:rPr>
          <w:szCs w:val="28"/>
        </w:rPr>
        <w:t> несоответствие документов, предоставленных заявителем, требован</w:t>
      </w:r>
      <w:r w:rsidR="00423462" w:rsidRPr="00DE49DA">
        <w:rPr>
          <w:szCs w:val="28"/>
        </w:rPr>
        <w:t>и</w:t>
      </w:r>
      <w:r w:rsidR="00423462" w:rsidRPr="00DE49DA">
        <w:rPr>
          <w:szCs w:val="28"/>
        </w:rPr>
        <w:t>ям законодательства  Российской Федерации о предоставлении муниципальной услуги;</w:t>
      </w:r>
    </w:p>
    <w:p w:rsidR="00423462" w:rsidRPr="00DE49DA" w:rsidRDefault="00EA52C0" w:rsidP="00423462">
      <w:pPr>
        <w:rPr>
          <w:szCs w:val="28"/>
        </w:rPr>
      </w:pPr>
      <w:r>
        <w:rPr>
          <w:szCs w:val="28"/>
        </w:rPr>
        <w:t>2</w:t>
      </w:r>
      <w:r>
        <w:rPr>
          <w:rFonts w:asciiTheme="minorHAnsi" w:hAnsiTheme="minorHAnsi"/>
          <w:szCs w:val="28"/>
        </w:rPr>
        <w:t xml:space="preserve">) </w:t>
      </w:r>
      <w:r w:rsidR="00423462" w:rsidRPr="00DE49DA">
        <w:rPr>
          <w:szCs w:val="28"/>
        </w:rPr>
        <w:t>письменное заявление заявителя об отказе в предоставлении муниц</w:t>
      </w:r>
      <w:r w:rsidR="00423462" w:rsidRPr="00DE49DA">
        <w:rPr>
          <w:szCs w:val="28"/>
        </w:rPr>
        <w:t>и</w:t>
      </w:r>
      <w:r w:rsidR="00423462" w:rsidRPr="00DE49DA">
        <w:rPr>
          <w:szCs w:val="28"/>
        </w:rPr>
        <w:t>пальной  услуги;</w:t>
      </w:r>
    </w:p>
    <w:p w:rsidR="00423462" w:rsidRPr="00EA52C0" w:rsidRDefault="00EA52C0" w:rsidP="00EA52C0">
      <w:pPr>
        <w:ind w:firstLine="708"/>
        <w:rPr>
          <w:rFonts w:asciiTheme="minorHAnsi" w:hAnsiTheme="minorHAnsi"/>
          <w:szCs w:val="28"/>
        </w:rPr>
      </w:pPr>
      <w:r>
        <w:rPr>
          <w:szCs w:val="28"/>
        </w:rPr>
        <w:t>3</w:t>
      </w:r>
      <w:r>
        <w:rPr>
          <w:rFonts w:asciiTheme="minorHAnsi" w:hAnsiTheme="minorHAnsi"/>
          <w:szCs w:val="28"/>
        </w:rPr>
        <w:t>)</w:t>
      </w:r>
      <w:r w:rsidR="00423462" w:rsidRPr="00DE49DA">
        <w:rPr>
          <w:szCs w:val="28"/>
        </w:rPr>
        <w:t xml:space="preserve"> непредставление документов</w:t>
      </w:r>
      <w:r w:rsidR="00FA1394">
        <w:rPr>
          <w:rFonts w:asciiTheme="minorHAnsi" w:hAnsiTheme="minorHAnsi"/>
          <w:szCs w:val="28"/>
        </w:rPr>
        <w:t xml:space="preserve"> </w:t>
      </w:r>
      <w:r w:rsidR="00FA1394">
        <w:rPr>
          <w:rFonts w:ascii="Times New Roman" w:hAnsi="Times New Roman"/>
          <w:szCs w:val="28"/>
        </w:rPr>
        <w:t>(их копии или сведения, содержащиеся в них)</w:t>
      </w:r>
      <w:r w:rsidR="00423462" w:rsidRPr="00DE49DA">
        <w:rPr>
          <w:szCs w:val="28"/>
        </w:rPr>
        <w:t xml:space="preserve">, указанных в </w:t>
      </w:r>
      <w:r w:rsidR="00C22736">
        <w:rPr>
          <w:rFonts w:ascii="Times New Roman" w:hAnsi="Times New Roman"/>
          <w:szCs w:val="28"/>
        </w:rPr>
        <w:t xml:space="preserve">п. </w:t>
      </w:r>
      <w:r w:rsidR="00FA1394">
        <w:rPr>
          <w:rFonts w:ascii="Times New Roman" w:hAnsi="Times New Roman"/>
          <w:szCs w:val="28"/>
        </w:rPr>
        <w:t>3</w:t>
      </w:r>
      <w:r w:rsidR="005F39F9">
        <w:rPr>
          <w:rFonts w:ascii="Times New Roman" w:hAnsi="Times New Roman"/>
          <w:szCs w:val="28"/>
        </w:rPr>
        <w:t>3</w:t>
      </w:r>
      <w:r w:rsidR="00FA1394">
        <w:rPr>
          <w:rFonts w:ascii="Times New Roman" w:hAnsi="Times New Roman"/>
          <w:szCs w:val="28"/>
        </w:rPr>
        <w:t>,</w:t>
      </w:r>
      <w:r w:rsidRPr="00EA52C0">
        <w:rPr>
          <w:rFonts w:ascii="Times New Roman" w:hAnsi="Times New Roman"/>
          <w:szCs w:val="28"/>
        </w:rPr>
        <w:t>3</w:t>
      </w:r>
      <w:r w:rsidR="005F39F9">
        <w:rPr>
          <w:rFonts w:ascii="Times New Roman" w:hAnsi="Times New Roman"/>
          <w:szCs w:val="28"/>
        </w:rPr>
        <w:t>4</w:t>
      </w:r>
      <w:r w:rsidR="00FA1394">
        <w:rPr>
          <w:rFonts w:ascii="Times New Roman" w:hAnsi="Times New Roman"/>
          <w:szCs w:val="28"/>
        </w:rPr>
        <w:t>,3</w:t>
      </w:r>
      <w:r w:rsidR="005F39F9">
        <w:rPr>
          <w:rFonts w:ascii="Times New Roman" w:hAnsi="Times New Roman"/>
          <w:szCs w:val="28"/>
        </w:rPr>
        <w:t>6</w:t>
      </w:r>
      <w:r>
        <w:rPr>
          <w:rFonts w:ascii="Times New Roman" w:hAnsi="Times New Roman"/>
          <w:szCs w:val="28"/>
        </w:rPr>
        <w:t xml:space="preserve"> Административно регламента</w:t>
      </w:r>
      <w:r>
        <w:rPr>
          <w:rFonts w:asciiTheme="minorHAnsi" w:hAnsiTheme="minorHAnsi"/>
          <w:szCs w:val="28"/>
        </w:rPr>
        <w:t>;</w:t>
      </w:r>
    </w:p>
    <w:p w:rsidR="00EA52C0" w:rsidRDefault="00EA52C0" w:rsidP="00EA52C0">
      <w:pPr>
        <w:pStyle w:val="Style29"/>
        <w:widowControl/>
        <w:tabs>
          <w:tab w:val="left" w:pos="845"/>
        </w:tabs>
        <w:spacing w:line="240" w:lineRule="auto"/>
        <w:ind w:firstLine="0"/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</w:rPr>
        <w:t xml:space="preserve">          4) </w:t>
      </w:r>
      <w:r w:rsidR="00423462" w:rsidRPr="00450F5A">
        <w:rPr>
          <w:rStyle w:val="FontStyle57"/>
          <w:sz w:val="28"/>
          <w:szCs w:val="28"/>
        </w:rPr>
        <w:t>наличие в заявлении и приложенных документах неоговоренных и</w:t>
      </w:r>
      <w:r w:rsidR="00423462" w:rsidRPr="00450F5A">
        <w:rPr>
          <w:rStyle w:val="FontStyle57"/>
          <w:sz w:val="28"/>
          <w:szCs w:val="28"/>
        </w:rPr>
        <w:t>с</w:t>
      </w:r>
      <w:r w:rsidR="00423462" w:rsidRPr="00450F5A">
        <w:rPr>
          <w:rStyle w:val="FontStyle57"/>
          <w:sz w:val="28"/>
          <w:szCs w:val="28"/>
        </w:rPr>
        <w:t>правлений, не позволяющих однозначно истолковать их содержание, подчисток либо приписок, зачеркнутых слов, записей, выполненных карандашом, а также нецензурных либо оскорбительных выражений, угроз жизни, здоровью и им</w:t>
      </w:r>
      <w:r w:rsidR="00423462" w:rsidRPr="00450F5A">
        <w:rPr>
          <w:rStyle w:val="FontStyle57"/>
          <w:sz w:val="28"/>
          <w:szCs w:val="28"/>
        </w:rPr>
        <w:t>у</w:t>
      </w:r>
      <w:r w:rsidR="00423462" w:rsidRPr="00450F5A">
        <w:rPr>
          <w:rStyle w:val="FontStyle57"/>
          <w:sz w:val="28"/>
          <w:szCs w:val="28"/>
        </w:rPr>
        <w:t>ществу должностных лиц уполномоченного органа, а также членов их семей;</w:t>
      </w:r>
    </w:p>
    <w:p w:rsidR="00423462" w:rsidRPr="00450F5A" w:rsidRDefault="00EA52C0" w:rsidP="00EA52C0">
      <w:pPr>
        <w:pStyle w:val="Style29"/>
        <w:widowControl/>
        <w:tabs>
          <w:tab w:val="left" w:pos="845"/>
        </w:tabs>
        <w:spacing w:line="240" w:lineRule="auto"/>
        <w:ind w:firstLine="0"/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</w:rPr>
        <w:t xml:space="preserve">        5) </w:t>
      </w:r>
      <w:r w:rsidR="00423462" w:rsidRPr="00450F5A">
        <w:rPr>
          <w:rStyle w:val="FontStyle57"/>
          <w:sz w:val="28"/>
          <w:szCs w:val="28"/>
        </w:rPr>
        <w:t>текст заявления не поддается прочтению;</w:t>
      </w:r>
    </w:p>
    <w:p w:rsidR="00423462" w:rsidRPr="00450F5A" w:rsidRDefault="00EA52C0" w:rsidP="00423462">
      <w:pPr>
        <w:pStyle w:val="Style29"/>
        <w:widowControl/>
        <w:tabs>
          <w:tab w:val="left" w:pos="931"/>
        </w:tabs>
        <w:spacing w:line="240" w:lineRule="auto"/>
        <w:ind w:firstLine="547"/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</w:rPr>
        <w:t>6</w:t>
      </w:r>
      <w:r w:rsidR="00423462" w:rsidRPr="00450F5A">
        <w:rPr>
          <w:rStyle w:val="FontStyle57"/>
          <w:sz w:val="28"/>
          <w:szCs w:val="28"/>
        </w:rPr>
        <w:t>)</w:t>
      </w:r>
      <w:r w:rsidR="00423462" w:rsidRPr="00450F5A">
        <w:rPr>
          <w:rStyle w:val="FontStyle57"/>
          <w:sz w:val="28"/>
          <w:szCs w:val="28"/>
        </w:rPr>
        <w:tab/>
        <w:t>отсутствие в заявлении сведений о заявителе, подписи заявителя,</w:t>
      </w:r>
      <w:r w:rsidR="00423462" w:rsidRPr="00450F5A">
        <w:rPr>
          <w:rStyle w:val="FontStyle57"/>
          <w:sz w:val="28"/>
          <w:szCs w:val="28"/>
        </w:rPr>
        <w:br/>
        <w:t>контактных телефонов, почтового адреса;</w:t>
      </w:r>
    </w:p>
    <w:p w:rsidR="00EA52C0" w:rsidRDefault="00EA52C0" w:rsidP="00EA52C0">
      <w:pPr>
        <w:pStyle w:val="Style29"/>
        <w:widowControl/>
        <w:tabs>
          <w:tab w:val="left" w:pos="845"/>
        </w:tabs>
        <w:spacing w:line="240" w:lineRule="auto"/>
        <w:ind w:left="547" w:firstLine="0"/>
        <w:jc w:val="left"/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</w:rPr>
        <w:t>7)</w:t>
      </w:r>
      <w:r w:rsidR="00423462" w:rsidRPr="00450F5A">
        <w:rPr>
          <w:rStyle w:val="FontStyle57"/>
          <w:sz w:val="28"/>
          <w:szCs w:val="28"/>
        </w:rPr>
        <w:tab/>
        <w:t>заявление подписано неуполномоченным лицом.</w:t>
      </w:r>
    </w:p>
    <w:p w:rsidR="00595FB1" w:rsidRPr="00DF7BBD" w:rsidRDefault="00EA52C0" w:rsidP="00E155FD">
      <w:pPr>
        <w:pStyle w:val="Style29"/>
        <w:widowControl/>
        <w:tabs>
          <w:tab w:val="left" w:pos="845"/>
        </w:tabs>
        <w:spacing w:line="240" w:lineRule="auto"/>
        <w:ind w:firstLine="0"/>
        <w:rPr>
          <w:szCs w:val="28"/>
        </w:rPr>
      </w:pPr>
      <w:r>
        <w:rPr>
          <w:rStyle w:val="FontStyle57"/>
          <w:sz w:val="28"/>
          <w:szCs w:val="28"/>
        </w:rPr>
        <w:t xml:space="preserve">       </w:t>
      </w:r>
    </w:p>
    <w:p w:rsidR="00E155FD" w:rsidRDefault="00E155FD" w:rsidP="00E155FD">
      <w:pPr>
        <w:autoSpaceDE w:val="0"/>
        <w:autoSpaceDN w:val="0"/>
        <w:adjustRightInd w:val="0"/>
        <w:ind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</w:t>
      </w:r>
      <w:r w:rsidR="00495457">
        <w:rPr>
          <w:rFonts w:ascii="Times New Roman" w:hAnsi="Times New Roman"/>
          <w:szCs w:val="28"/>
        </w:rPr>
        <w:t xml:space="preserve"> </w:t>
      </w:r>
      <w:r w:rsidR="00A074A5">
        <w:rPr>
          <w:rFonts w:ascii="Times New Roman" w:hAnsi="Times New Roman"/>
          <w:szCs w:val="28"/>
        </w:rPr>
        <w:t>4</w:t>
      </w:r>
      <w:r>
        <w:rPr>
          <w:rFonts w:ascii="Times New Roman" w:hAnsi="Times New Roman"/>
          <w:szCs w:val="28"/>
        </w:rPr>
        <w:t>5</w:t>
      </w:r>
      <w:r w:rsidR="00D83F9A" w:rsidRPr="00DD3BC0">
        <w:rPr>
          <w:rFonts w:ascii="Times New Roman" w:hAnsi="Times New Roman"/>
          <w:szCs w:val="28"/>
        </w:rPr>
        <w:t xml:space="preserve">. </w:t>
      </w:r>
      <w:r>
        <w:rPr>
          <w:rFonts w:ascii="Times New Roman" w:hAnsi="Times New Roman"/>
          <w:szCs w:val="28"/>
        </w:rPr>
        <w:t>В случае отсутствия в уведомлении об окончании строительства свед</w:t>
      </w:r>
      <w:r>
        <w:rPr>
          <w:rFonts w:ascii="Times New Roman" w:hAnsi="Times New Roman"/>
          <w:szCs w:val="28"/>
        </w:rPr>
        <w:t>е</w:t>
      </w:r>
      <w:r>
        <w:rPr>
          <w:rFonts w:ascii="Times New Roman" w:hAnsi="Times New Roman"/>
          <w:szCs w:val="28"/>
        </w:rPr>
        <w:t xml:space="preserve">ний, предусмотренных </w:t>
      </w:r>
      <w:hyperlink r:id="rId18" w:history="1">
        <w:r>
          <w:rPr>
            <w:rFonts w:ascii="Times New Roman" w:hAnsi="Times New Roman"/>
            <w:color w:val="0000FF"/>
            <w:szCs w:val="28"/>
          </w:rPr>
          <w:t>п.</w:t>
        </w:r>
      </w:hyperlink>
      <w:r>
        <w:rPr>
          <w:rFonts w:ascii="Times New Roman" w:hAnsi="Times New Roman"/>
          <w:szCs w:val="28"/>
        </w:rPr>
        <w:t xml:space="preserve"> 33 регламента, или отсутствия документов, прилага</w:t>
      </w:r>
      <w:r>
        <w:rPr>
          <w:rFonts w:ascii="Times New Roman" w:hAnsi="Times New Roman"/>
          <w:szCs w:val="28"/>
        </w:rPr>
        <w:t>е</w:t>
      </w:r>
      <w:r>
        <w:rPr>
          <w:rFonts w:ascii="Times New Roman" w:hAnsi="Times New Roman"/>
          <w:szCs w:val="28"/>
        </w:rPr>
        <w:t>мых к нему и предусмотренных п. 34  настоящего регламента, а также в случае, если уведомление об окончании строительства поступило после истечения д</w:t>
      </w:r>
      <w:r>
        <w:rPr>
          <w:rFonts w:ascii="Times New Roman" w:hAnsi="Times New Roman"/>
          <w:szCs w:val="28"/>
        </w:rPr>
        <w:t>е</w:t>
      </w:r>
      <w:r>
        <w:rPr>
          <w:rFonts w:ascii="Times New Roman" w:hAnsi="Times New Roman"/>
          <w:szCs w:val="28"/>
        </w:rPr>
        <w:t>сяти лет со дня поступления уведомления о планируемом строительстве, в с</w:t>
      </w:r>
      <w:r>
        <w:rPr>
          <w:rFonts w:ascii="Times New Roman" w:hAnsi="Times New Roman"/>
          <w:szCs w:val="28"/>
        </w:rPr>
        <w:t>о</w:t>
      </w:r>
      <w:r>
        <w:rPr>
          <w:rFonts w:ascii="Times New Roman" w:hAnsi="Times New Roman"/>
          <w:szCs w:val="28"/>
        </w:rPr>
        <w:t>ответствии с которым осуществлялись строительство или реконструкция об</w:t>
      </w:r>
      <w:r>
        <w:rPr>
          <w:rFonts w:ascii="Times New Roman" w:hAnsi="Times New Roman"/>
          <w:szCs w:val="28"/>
        </w:rPr>
        <w:t>ъ</w:t>
      </w:r>
      <w:r>
        <w:rPr>
          <w:rFonts w:ascii="Times New Roman" w:hAnsi="Times New Roman"/>
          <w:szCs w:val="28"/>
        </w:rPr>
        <w:t>екта индивидуального жилищного строительства или садового дома, либо ув</w:t>
      </w:r>
      <w:r>
        <w:rPr>
          <w:rFonts w:ascii="Times New Roman" w:hAnsi="Times New Roman"/>
          <w:szCs w:val="28"/>
        </w:rPr>
        <w:t>е</w:t>
      </w:r>
      <w:r>
        <w:rPr>
          <w:rFonts w:ascii="Times New Roman" w:hAnsi="Times New Roman"/>
          <w:szCs w:val="28"/>
        </w:rPr>
        <w:t>домление о планируемом строительстве таких объекта индивидуального ж</w:t>
      </w:r>
      <w:r>
        <w:rPr>
          <w:rFonts w:ascii="Times New Roman" w:hAnsi="Times New Roman"/>
          <w:szCs w:val="28"/>
        </w:rPr>
        <w:t>и</w:t>
      </w:r>
      <w:r>
        <w:rPr>
          <w:rFonts w:ascii="Times New Roman" w:hAnsi="Times New Roman"/>
          <w:szCs w:val="28"/>
        </w:rPr>
        <w:t xml:space="preserve">лищного строительства или садового дома ранее не направлялось (в том числе было возвращено застройщику в соответствии с </w:t>
      </w:r>
      <w:hyperlink r:id="rId19" w:history="1">
        <w:r>
          <w:rPr>
            <w:rFonts w:ascii="Times New Roman" w:hAnsi="Times New Roman"/>
            <w:color w:val="0000FF"/>
            <w:szCs w:val="28"/>
          </w:rPr>
          <w:t>частью 6 статьи 51.1</w:t>
        </w:r>
      </w:hyperlink>
      <w:r>
        <w:rPr>
          <w:rFonts w:ascii="Times New Roman" w:hAnsi="Times New Roman"/>
          <w:szCs w:val="28"/>
        </w:rPr>
        <w:t xml:space="preserve"> Град</w:t>
      </w:r>
      <w:r>
        <w:rPr>
          <w:rFonts w:ascii="Times New Roman" w:hAnsi="Times New Roman"/>
          <w:szCs w:val="28"/>
        </w:rPr>
        <w:t>о</w:t>
      </w:r>
      <w:r>
        <w:rPr>
          <w:rFonts w:ascii="Times New Roman" w:hAnsi="Times New Roman"/>
          <w:szCs w:val="28"/>
        </w:rPr>
        <w:t>строительного  Кодекса РФ), уполномоченные орган на выдачу разрешений на строительство в течение трех рабочих дней со дня поступления уведомления об окончании строительства возвращает застройщику уведомление об окончании строительства и прилагаемые к нему документы без рассмотрения с указанием причин возврата. В этом случае уведомление об окончании строительства сч</w:t>
      </w:r>
      <w:r>
        <w:rPr>
          <w:rFonts w:ascii="Times New Roman" w:hAnsi="Times New Roman"/>
          <w:szCs w:val="28"/>
        </w:rPr>
        <w:t>и</w:t>
      </w:r>
      <w:r>
        <w:rPr>
          <w:rFonts w:ascii="Times New Roman" w:hAnsi="Times New Roman"/>
          <w:szCs w:val="28"/>
        </w:rPr>
        <w:t>тается ненаправленным</w:t>
      </w:r>
    </w:p>
    <w:p w:rsidR="00D82EE5" w:rsidRPr="00EF4398" w:rsidRDefault="00D82EE5" w:rsidP="00D95FA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D82EE5" w:rsidRPr="00EF4398" w:rsidRDefault="00A074A5" w:rsidP="00C64FE3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4</w:t>
      </w:r>
      <w:r w:rsidR="00C22736">
        <w:rPr>
          <w:rFonts w:ascii="Times New Roman" w:hAnsi="Times New Roman"/>
          <w:szCs w:val="28"/>
        </w:rPr>
        <w:t>6</w:t>
      </w:r>
      <w:r w:rsidR="00645058" w:rsidRPr="00EF4398">
        <w:rPr>
          <w:rFonts w:ascii="Times New Roman" w:hAnsi="Times New Roman"/>
          <w:szCs w:val="28"/>
        </w:rPr>
        <w:t>.</w:t>
      </w:r>
      <w:r w:rsidR="00D82EE5" w:rsidRPr="00EF4398">
        <w:rPr>
          <w:rFonts w:ascii="Times New Roman" w:hAnsi="Times New Roman"/>
          <w:szCs w:val="28"/>
        </w:rPr>
        <w:t xml:space="preserve"> Отказ в предоставлении муниципальной услуги может быть обжал</w:t>
      </w:r>
      <w:r w:rsidR="00D82EE5" w:rsidRPr="00EF4398">
        <w:rPr>
          <w:rFonts w:ascii="Times New Roman" w:hAnsi="Times New Roman"/>
          <w:szCs w:val="28"/>
        </w:rPr>
        <w:t>о</w:t>
      </w:r>
      <w:r w:rsidR="00D82EE5" w:rsidRPr="00EF4398">
        <w:rPr>
          <w:rFonts w:ascii="Times New Roman" w:hAnsi="Times New Roman"/>
          <w:szCs w:val="28"/>
        </w:rPr>
        <w:t xml:space="preserve">ван </w:t>
      </w:r>
      <w:r w:rsidR="00F629B1" w:rsidRPr="00EF4398">
        <w:rPr>
          <w:rFonts w:ascii="Times New Roman" w:hAnsi="Times New Roman"/>
          <w:szCs w:val="28"/>
        </w:rPr>
        <w:t>физическим, юридическим лицом</w:t>
      </w:r>
      <w:r w:rsidR="00D82EE5" w:rsidRPr="00EF4398">
        <w:rPr>
          <w:rFonts w:ascii="Times New Roman" w:hAnsi="Times New Roman"/>
          <w:szCs w:val="28"/>
        </w:rPr>
        <w:t xml:space="preserve"> или его представителем в порядке, уст</w:t>
      </w:r>
      <w:r w:rsidR="00D82EE5" w:rsidRPr="00EF4398">
        <w:rPr>
          <w:rFonts w:ascii="Times New Roman" w:hAnsi="Times New Roman"/>
          <w:szCs w:val="28"/>
        </w:rPr>
        <w:t>а</w:t>
      </w:r>
      <w:r w:rsidR="00D82EE5" w:rsidRPr="00EF4398">
        <w:rPr>
          <w:rFonts w:ascii="Times New Roman" w:hAnsi="Times New Roman"/>
          <w:szCs w:val="28"/>
        </w:rPr>
        <w:t>новленном законодательством.</w:t>
      </w:r>
    </w:p>
    <w:p w:rsidR="002F6E87" w:rsidRDefault="002F6E87" w:rsidP="00374FBA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bookmarkStart w:id="16" w:name="Par270"/>
      <w:bookmarkEnd w:id="16"/>
    </w:p>
    <w:p w:rsidR="00D82EE5" w:rsidRPr="00EF4398" w:rsidRDefault="00D82EE5" w:rsidP="00374FBA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r w:rsidRPr="00EF4398">
        <w:rPr>
          <w:rFonts w:ascii="Times New Roman" w:hAnsi="Times New Roman"/>
          <w:szCs w:val="28"/>
        </w:rPr>
        <w:lastRenderedPageBreak/>
        <w:t>Глава 1</w:t>
      </w:r>
      <w:r w:rsidR="00947F16">
        <w:rPr>
          <w:rFonts w:ascii="Times New Roman" w:hAnsi="Times New Roman"/>
          <w:szCs w:val="28"/>
        </w:rPr>
        <w:t>2</w:t>
      </w:r>
      <w:r w:rsidRPr="00EF4398">
        <w:rPr>
          <w:rFonts w:ascii="Times New Roman" w:hAnsi="Times New Roman"/>
          <w:szCs w:val="28"/>
        </w:rPr>
        <w:t>. ПОРЯДОК, РАЗМЕР И ОСНОВАНИЯ ВЗИМАНИЯ</w:t>
      </w:r>
      <w:r w:rsidR="00C91FF3">
        <w:rPr>
          <w:rFonts w:ascii="Times New Roman" w:hAnsi="Times New Roman"/>
          <w:szCs w:val="28"/>
        </w:rPr>
        <w:t xml:space="preserve"> </w:t>
      </w:r>
      <w:r w:rsidRPr="00EF4398">
        <w:rPr>
          <w:rFonts w:ascii="Times New Roman" w:hAnsi="Times New Roman"/>
          <w:szCs w:val="28"/>
        </w:rPr>
        <w:t>ГОС</w:t>
      </w:r>
      <w:r w:rsidRPr="00EF4398">
        <w:rPr>
          <w:rFonts w:ascii="Times New Roman" w:hAnsi="Times New Roman"/>
          <w:szCs w:val="28"/>
        </w:rPr>
        <w:t>У</w:t>
      </w:r>
      <w:r w:rsidRPr="00EF4398">
        <w:rPr>
          <w:rFonts w:ascii="Times New Roman" w:hAnsi="Times New Roman"/>
          <w:szCs w:val="28"/>
        </w:rPr>
        <w:t>ДАРСТВЕННОЙ ПОШЛИНЫ ИЛИ ИНОЙ ПЛАТЫ, ВЗИМАЕМОЙ</w:t>
      </w:r>
      <w:r w:rsidR="00C91FF3">
        <w:rPr>
          <w:rFonts w:ascii="Times New Roman" w:hAnsi="Times New Roman"/>
          <w:szCs w:val="28"/>
        </w:rPr>
        <w:t xml:space="preserve"> </w:t>
      </w:r>
      <w:r w:rsidRPr="00EF4398">
        <w:rPr>
          <w:rFonts w:ascii="Times New Roman" w:hAnsi="Times New Roman"/>
          <w:szCs w:val="28"/>
        </w:rPr>
        <w:t>ЗА ПР</w:t>
      </w:r>
      <w:r w:rsidRPr="00EF4398">
        <w:rPr>
          <w:rFonts w:ascii="Times New Roman" w:hAnsi="Times New Roman"/>
          <w:szCs w:val="28"/>
        </w:rPr>
        <w:t>Е</w:t>
      </w:r>
      <w:r w:rsidRPr="00EF4398">
        <w:rPr>
          <w:rFonts w:ascii="Times New Roman" w:hAnsi="Times New Roman"/>
          <w:szCs w:val="28"/>
        </w:rPr>
        <w:t>ДОСТАВЛЕНИЕ МУНИЦИПАЛЬНОЙ</w:t>
      </w:r>
      <w:r w:rsidR="00C91FF3">
        <w:rPr>
          <w:rFonts w:ascii="Times New Roman" w:hAnsi="Times New Roman"/>
          <w:szCs w:val="28"/>
        </w:rPr>
        <w:t xml:space="preserve"> </w:t>
      </w:r>
      <w:r w:rsidRPr="00EF4398">
        <w:rPr>
          <w:rFonts w:ascii="Times New Roman" w:hAnsi="Times New Roman"/>
          <w:szCs w:val="28"/>
        </w:rPr>
        <w:t>УСЛУГИ, В ТОМ ЧИСЛЕ В ЭЛЕ</w:t>
      </w:r>
      <w:r w:rsidRPr="00EF4398">
        <w:rPr>
          <w:rFonts w:ascii="Times New Roman" w:hAnsi="Times New Roman"/>
          <w:szCs w:val="28"/>
        </w:rPr>
        <w:t>К</w:t>
      </w:r>
      <w:r w:rsidRPr="00EF4398">
        <w:rPr>
          <w:rFonts w:ascii="Times New Roman" w:hAnsi="Times New Roman"/>
          <w:szCs w:val="28"/>
        </w:rPr>
        <w:t>ТРОННОЙ ФОРМЕ</w:t>
      </w:r>
    </w:p>
    <w:p w:rsidR="00D82EE5" w:rsidRPr="00EF4398" w:rsidRDefault="00D82EE5" w:rsidP="00374FBA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E23C72" w:rsidRDefault="00E23C72" w:rsidP="00645058">
      <w:pPr>
        <w:pStyle w:val="af8"/>
        <w:ind w:right="-143" w:firstLine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A074A5">
        <w:rPr>
          <w:rFonts w:ascii="Times New Roman" w:hAnsi="Times New Roman"/>
        </w:rPr>
        <w:t>4</w:t>
      </w:r>
      <w:r w:rsidR="00C22736">
        <w:rPr>
          <w:rFonts w:ascii="Times New Roman" w:hAnsi="Times New Roman"/>
        </w:rPr>
        <w:t>7</w:t>
      </w:r>
      <w:r w:rsidR="00645058" w:rsidRPr="00EF4398">
        <w:rPr>
          <w:rFonts w:ascii="Times New Roman" w:hAnsi="Times New Roman"/>
        </w:rPr>
        <w:t xml:space="preserve">. </w:t>
      </w:r>
      <w:r w:rsidR="00D82EE5" w:rsidRPr="00EF4398">
        <w:rPr>
          <w:rFonts w:ascii="Times New Roman" w:hAnsi="Times New Roman"/>
        </w:rPr>
        <w:t> Муниципальная услуга предоставляется заявителям бесплатно.</w:t>
      </w:r>
      <w:r>
        <w:rPr>
          <w:rFonts w:ascii="Times New Roman" w:hAnsi="Times New Roman"/>
        </w:rPr>
        <w:t xml:space="preserve"> </w:t>
      </w:r>
    </w:p>
    <w:p w:rsidR="00D82EE5" w:rsidRPr="00EF4398" w:rsidRDefault="00E23C72" w:rsidP="00645058">
      <w:pPr>
        <w:pStyle w:val="af8"/>
        <w:ind w:right="-143" w:firstLine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A074A5">
        <w:rPr>
          <w:rFonts w:ascii="Times New Roman" w:hAnsi="Times New Roman"/>
        </w:rPr>
        <w:t>4</w:t>
      </w:r>
      <w:r w:rsidR="00C22736">
        <w:rPr>
          <w:rFonts w:ascii="Times New Roman" w:hAnsi="Times New Roman"/>
        </w:rPr>
        <w:t>8</w:t>
      </w:r>
      <w:r w:rsidR="00645058" w:rsidRPr="00EF4398">
        <w:rPr>
          <w:rFonts w:ascii="Times New Roman" w:hAnsi="Times New Roman"/>
        </w:rPr>
        <w:t>.</w:t>
      </w:r>
      <w:r w:rsidR="00D82EE5" w:rsidRPr="00EF4398">
        <w:rPr>
          <w:rFonts w:ascii="Times New Roman" w:hAnsi="Times New Roman"/>
        </w:rPr>
        <w:t> Основания взимания госуда</w:t>
      </w:r>
      <w:r w:rsidR="002D48E9">
        <w:rPr>
          <w:rFonts w:ascii="Times New Roman" w:hAnsi="Times New Roman"/>
        </w:rPr>
        <w:t>рственной пошлины или иной платы</w:t>
      </w:r>
      <w:r w:rsidR="00D82EE5" w:rsidRPr="00EF4398">
        <w:rPr>
          <w:rFonts w:ascii="Times New Roman" w:hAnsi="Times New Roman"/>
        </w:rPr>
        <w:t xml:space="preserve"> </w:t>
      </w:r>
      <w:r w:rsidR="002D48E9">
        <w:rPr>
          <w:rFonts w:ascii="Times New Roman" w:hAnsi="Times New Roman"/>
        </w:rPr>
        <w:t>за</w:t>
      </w:r>
      <w:r w:rsidR="00D82EE5" w:rsidRPr="00EF4398">
        <w:rPr>
          <w:rFonts w:ascii="Times New Roman" w:hAnsi="Times New Roman"/>
        </w:rPr>
        <w:t xml:space="preserve"> пр</w:t>
      </w:r>
      <w:r w:rsidR="00D82EE5" w:rsidRPr="00EF4398">
        <w:rPr>
          <w:rFonts w:ascii="Times New Roman" w:hAnsi="Times New Roman"/>
        </w:rPr>
        <w:t>е</w:t>
      </w:r>
      <w:r w:rsidR="00D82EE5" w:rsidRPr="00EF4398">
        <w:rPr>
          <w:rFonts w:ascii="Times New Roman" w:hAnsi="Times New Roman"/>
        </w:rPr>
        <w:t>доставлении муниципальной услуги, законодательством не установлены.</w:t>
      </w:r>
    </w:p>
    <w:p w:rsidR="00D82EE5" w:rsidRPr="00EF4398" w:rsidRDefault="00D82EE5" w:rsidP="00374FBA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D82EE5" w:rsidRPr="00EF4398" w:rsidRDefault="00D82EE5" w:rsidP="00C635AF">
      <w:pPr>
        <w:ind w:firstLine="0"/>
        <w:jc w:val="center"/>
      </w:pPr>
      <w:bookmarkStart w:id="17" w:name="Par277"/>
      <w:bookmarkEnd w:id="17"/>
      <w:r w:rsidRPr="00EF4398">
        <w:rPr>
          <w:rFonts w:hint="eastAsia"/>
        </w:rPr>
        <w:t>Глава</w:t>
      </w:r>
      <w:r w:rsidRPr="00EF4398">
        <w:t xml:space="preserve"> 1</w:t>
      </w:r>
      <w:r w:rsidR="00947F16">
        <w:rPr>
          <w:rFonts w:asciiTheme="minorHAnsi" w:hAnsiTheme="minorHAnsi"/>
        </w:rPr>
        <w:t>3</w:t>
      </w:r>
      <w:r w:rsidRPr="00EF4398">
        <w:t xml:space="preserve">. </w:t>
      </w:r>
      <w:r w:rsidRPr="00EF4398">
        <w:rPr>
          <w:rFonts w:hint="eastAsia"/>
        </w:rPr>
        <w:t>ПОРЯДОК</w:t>
      </w:r>
      <w:r w:rsidRPr="00EF4398">
        <w:t xml:space="preserve">, </w:t>
      </w:r>
      <w:r w:rsidRPr="00EF4398">
        <w:rPr>
          <w:rFonts w:hint="eastAsia"/>
        </w:rPr>
        <w:t>РАЗМЕР</w:t>
      </w:r>
      <w:r w:rsidR="00C91FF3">
        <w:rPr>
          <w:rFonts w:asciiTheme="minorHAnsi" w:hAnsiTheme="minorHAnsi"/>
        </w:rPr>
        <w:t xml:space="preserve"> </w:t>
      </w:r>
      <w:r w:rsidRPr="00EF4398">
        <w:rPr>
          <w:rFonts w:hint="eastAsia"/>
        </w:rPr>
        <w:t>И</w:t>
      </w:r>
      <w:r w:rsidR="00C91FF3">
        <w:rPr>
          <w:rFonts w:asciiTheme="minorHAnsi" w:hAnsiTheme="minorHAnsi"/>
        </w:rPr>
        <w:t xml:space="preserve"> </w:t>
      </w:r>
      <w:r w:rsidRPr="00EF4398">
        <w:rPr>
          <w:rFonts w:hint="eastAsia"/>
        </w:rPr>
        <w:t>ОСНОВАНИЯ</w:t>
      </w:r>
      <w:r w:rsidR="00C91FF3">
        <w:rPr>
          <w:rFonts w:asciiTheme="minorHAnsi" w:hAnsiTheme="minorHAnsi"/>
        </w:rPr>
        <w:t xml:space="preserve"> </w:t>
      </w:r>
      <w:r w:rsidRPr="00EF4398">
        <w:rPr>
          <w:rFonts w:hint="eastAsia"/>
        </w:rPr>
        <w:t>ВЗИМАНИЯ</w:t>
      </w:r>
      <w:r w:rsidR="00C91FF3">
        <w:rPr>
          <w:rFonts w:asciiTheme="minorHAnsi" w:hAnsiTheme="minorHAnsi"/>
        </w:rPr>
        <w:t xml:space="preserve"> </w:t>
      </w:r>
      <w:r w:rsidRPr="00EF4398">
        <w:rPr>
          <w:rFonts w:hint="eastAsia"/>
        </w:rPr>
        <w:t>ПЛАТЫ</w:t>
      </w:r>
      <w:r w:rsidR="00C91FF3">
        <w:rPr>
          <w:rFonts w:asciiTheme="minorHAnsi" w:hAnsiTheme="minorHAnsi"/>
        </w:rPr>
        <w:t xml:space="preserve"> </w:t>
      </w:r>
      <w:r w:rsidRPr="00EF4398">
        <w:rPr>
          <w:rFonts w:hint="eastAsia"/>
        </w:rPr>
        <w:t>ЗА</w:t>
      </w:r>
      <w:r w:rsidR="00C91FF3">
        <w:rPr>
          <w:rFonts w:asciiTheme="minorHAnsi" w:hAnsiTheme="minorHAnsi"/>
        </w:rPr>
        <w:t xml:space="preserve"> </w:t>
      </w:r>
      <w:r w:rsidRPr="00EF4398">
        <w:rPr>
          <w:rFonts w:hint="eastAsia"/>
        </w:rPr>
        <w:t>ПРЕДОСТАВЛЕНИЕ</w:t>
      </w:r>
      <w:r w:rsidR="00C91FF3">
        <w:rPr>
          <w:rFonts w:asciiTheme="minorHAnsi" w:hAnsiTheme="minorHAnsi"/>
        </w:rPr>
        <w:t xml:space="preserve"> </w:t>
      </w:r>
      <w:r w:rsidRPr="00EF4398">
        <w:rPr>
          <w:rFonts w:hint="eastAsia"/>
        </w:rPr>
        <w:t>УСЛУГ</w:t>
      </w:r>
      <w:r w:rsidRPr="00EF4398">
        <w:t xml:space="preserve">, </w:t>
      </w:r>
      <w:r w:rsidRPr="00EF4398">
        <w:rPr>
          <w:rFonts w:hint="eastAsia"/>
        </w:rPr>
        <w:t>КОТОРЫЕ</w:t>
      </w:r>
      <w:r w:rsidR="00C91FF3">
        <w:rPr>
          <w:rFonts w:asciiTheme="minorHAnsi" w:hAnsiTheme="minorHAnsi"/>
        </w:rPr>
        <w:t xml:space="preserve"> </w:t>
      </w:r>
      <w:r w:rsidRPr="00EF4398">
        <w:rPr>
          <w:rFonts w:hint="eastAsia"/>
        </w:rPr>
        <w:t>ЯВЛЯЮТСЯ</w:t>
      </w:r>
      <w:r w:rsidR="00C91FF3">
        <w:rPr>
          <w:rFonts w:asciiTheme="minorHAnsi" w:hAnsiTheme="minorHAnsi"/>
        </w:rPr>
        <w:t xml:space="preserve"> </w:t>
      </w:r>
      <w:r w:rsidRPr="00EF4398">
        <w:rPr>
          <w:rFonts w:hint="eastAsia"/>
        </w:rPr>
        <w:t>НЕОБХОДИМЫМИ</w:t>
      </w:r>
      <w:r w:rsidR="00C91FF3">
        <w:rPr>
          <w:rFonts w:asciiTheme="minorHAnsi" w:hAnsiTheme="minorHAnsi"/>
        </w:rPr>
        <w:t xml:space="preserve"> </w:t>
      </w:r>
      <w:r w:rsidRPr="00EF4398">
        <w:rPr>
          <w:rFonts w:hint="eastAsia"/>
        </w:rPr>
        <w:t>И</w:t>
      </w:r>
      <w:r w:rsidR="00C91FF3">
        <w:rPr>
          <w:rFonts w:asciiTheme="minorHAnsi" w:hAnsiTheme="minorHAnsi"/>
        </w:rPr>
        <w:t xml:space="preserve"> </w:t>
      </w:r>
      <w:r w:rsidRPr="00EF4398">
        <w:rPr>
          <w:rFonts w:hint="eastAsia"/>
        </w:rPr>
        <w:t>ОБЯЗАТЕЛЬНЫМИ</w:t>
      </w:r>
      <w:r w:rsidR="00C91FF3">
        <w:rPr>
          <w:rFonts w:asciiTheme="minorHAnsi" w:hAnsiTheme="minorHAnsi"/>
        </w:rPr>
        <w:t xml:space="preserve"> </w:t>
      </w:r>
      <w:r w:rsidRPr="00EF4398">
        <w:rPr>
          <w:rFonts w:hint="eastAsia"/>
        </w:rPr>
        <w:t>ДЛЯ</w:t>
      </w:r>
      <w:r w:rsidR="00C91FF3">
        <w:rPr>
          <w:rFonts w:asciiTheme="minorHAnsi" w:hAnsiTheme="minorHAnsi"/>
        </w:rPr>
        <w:t xml:space="preserve"> </w:t>
      </w:r>
      <w:r w:rsidRPr="00EF4398">
        <w:rPr>
          <w:rFonts w:hint="eastAsia"/>
        </w:rPr>
        <w:t>ПРЕДОСТАВЛЕНИЯ</w:t>
      </w:r>
      <w:r w:rsidR="00C91FF3">
        <w:rPr>
          <w:rFonts w:asciiTheme="minorHAnsi" w:hAnsiTheme="minorHAnsi"/>
        </w:rPr>
        <w:t xml:space="preserve"> </w:t>
      </w:r>
      <w:r w:rsidRPr="00EF4398">
        <w:rPr>
          <w:rFonts w:hint="eastAsia"/>
        </w:rPr>
        <w:t>МУНИЦИПАЛЬНОЙ</w:t>
      </w:r>
      <w:r w:rsidR="00C91FF3">
        <w:rPr>
          <w:rFonts w:asciiTheme="minorHAnsi" w:hAnsiTheme="minorHAnsi"/>
        </w:rPr>
        <w:t xml:space="preserve"> </w:t>
      </w:r>
      <w:r w:rsidRPr="00EF4398">
        <w:rPr>
          <w:rFonts w:hint="eastAsia"/>
        </w:rPr>
        <w:t>УСЛ</w:t>
      </w:r>
      <w:r w:rsidRPr="00EF4398">
        <w:rPr>
          <w:rFonts w:hint="eastAsia"/>
        </w:rPr>
        <w:t>У</w:t>
      </w:r>
      <w:r w:rsidRPr="00EF4398">
        <w:rPr>
          <w:rFonts w:hint="eastAsia"/>
        </w:rPr>
        <w:t>ГИ</w:t>
      </w:r>
      <w:r w:rsidRPr="00EF4398">
        <w:t>,</w:t>
      </w:r>
      <w:r w:rsidR="00C91FF3">
        <w:rPr>
          <w:rFonts w:asciiTheme="minorHAnsi" w:hAnsiTheme="minorHAnsi"/>
        </w:rPr>
        <w:t xml:space="preserve"> </w:t>
      </w:r>
      <w:r w:rsidRPr="00EF4398">
        <w:rPr>
          <w:rFonts w:hint="eastAsia"/>
        </w:rPr>
        <w:t>ВКЛЮЧАЯ</w:t>
      </w:r>
      <w:r w:rsidR="00C91FF3">
        <w:rPr>
          <w:rFonts w:asciiTheme="minorHAnsi" w:hAnsiTheme="minorHAnsi"/>
        </w:rPr>
        <w:t xml:space="preserve"> </w:t>
      </w:r>
      <w:r w:rsidRPr="00EF4398">
        <w:rPr>
          <w:rFonts w:hint="eastAsia"/>
        </w:rPr>
        <w:t>ИНФОРМАЦИЮ</w:t>
      </w:r>
      <w:r w:rsidR="00C91FF3">
        <w:rPr>
          <w:rFonts w:asciiTheme="minorHAnsi" w:hAnsiTheme="minorHAnsi"/>
        </w:rPr>
        <w:t xml:space="preserve"> </w:t>
      </w:r>
      <w:r w:rsidRPr="00EF4398">
        <w:rPr>
          <w:rFonts w:hint="eastAsia"/>
        </w:rPr>
        <w:t>О</w:t>
      </w:r>
      <w:r w:rsidR="00C91FF3">
        <w:rPr>
          <w:rFonts w:asciiTheme="minorHAnsi" w:hAnsiTheme="minorHAnsi"/>
        </w:rPr>
        <w:t xml:space="preserve"> </w:t>
      </w:r>
      <w:r w:rsidRPr="00EF4398">
        <w:rPr>
          <w:rFonts w:hint="eastAsia"/>
        </w:rPr>
        <w:t>МЕТОДИКЕ</w:t>
      </w:r>
      <w:r w:rsidR="00C91FF3">
        <w:rPr>
          <w:rFonts w:asciiTheme="minorHAnsi" w:hAnsiTheme="minorHAnsi"/>
        </w:rPr>
        <w:t xml:space="preserve"> </w:t>
      </w:r>
      <w:r w:rsidRPr="00EF4398">
        <w:rPr>
          <w:rFonts w:hint="eastAsia"/>
        </w:rPr>
        <w:t>РАСЧЕТА</w:t>
      </w:r>
      <w:r w:rsidR="00C91FF3">
        <w:rPr>
          <w:rFonts w:asciiTheme="minorHAnsi" w:hAnsiTheme="minorHAnsi"/>
        </w:rPr>
        <w:t xml:space="preserve"> </w:t>
      </w:r>
      <w:r w:rsidRPr="00EF4398">
        <w:rPr>
          <w:rFonts w:hint="eastAsia"/>
        </w:rPr>
        <w:t>РАЗМЕРА</w:t>
      </w:r>
      <w:r w:rsidR="00C91FF3">
        <w:rPr>
          <w:rFonts w:asciiTheme="minorHAnsi" w:hAnsiTheme="minorHAnsi"/>
        </w:rPr>
        <w:t xml:space="preserve"> </w:t>
      </w:r>
      <w:r w:rsidRPr="00EF4398">
        <w:rPr>
          <w:rFonts w:hint="eastAsia"/>
        </w:rPr>
        <w:t>Т</w:t>
      </w:r>
      <w:r w:rsidRPr="00EF4398">
        <w:rPr>
          <w:rFonts w:hint="eastAsia"/>
        </w:rPr>
        <w:t>А</w:t>
      </w:r>
      <w:r w:rsidRPr="00EF4398">
        <w:rPr>
          <w:rFonts w:hint="eastAsia"/>
        </w:rPr>
        <w:t>КОЙ</w:t>
      </w:r>
      <w:r w:rsidR="00C91FF3">
        <w:rPr>
          <w:rFonts w:asciiTheme="minorHAnsi" w:hAnsiTheme="minorHAnsi"/>
        </w:rPr>
        <w:t xml:space="preserve"> </w:t>
      </w:r>
      <w:r w:rsidRPr="00EF4398">
        <w:rPr>
          <w:rFonts w:hint="eastAsia"/>
        </w:rPr>
        <w:t>ПЛАТЫ</w:t>
      </w:r>
    </w:p>
    <w:p w:rsidR="00D82EE5" w:rsidRPr="00EF4398" w:rsidRDefault="00D82EE5" w:rsidP="00C635AF">
      <w:pPr>
        <w:jc w:val="center"/>
      </w:pPr>
    </w:p>
    <w:p w:rsidR="00D82EE5" w:rsidRPr="00EF4398" w:rsidRDefault="00A074A5" w:rsidP="005D45ED">
      <w:r>
        <w:rPr>
          <w:rFonts w:ascii="Times New Roman" w:hAnsi="Times New Roman"/>
          <w:szCs w:val="28"/>
        </w:rPr>
        <w:t>4</w:t>
      </w:r>
      <w:r w:rsidR="00C22736">
        <w:rPr>
          <w:rFonts w:ascii="Times New Roman" w:hAnsi="Times New Roman"/>
          <w:szCs w:val="28"/>
        </w:rPr>
        <w:t>9</w:t>
      </w:r>
      <w:r w:rsidR="00645058" w:rsidRPr="00EF4398">
        <w:rPr>
          <w:rFonts w:ascii="Times New Roman" w:hAnsi="Times New Roman"/>
          <w:szCs w:val="28"/>
        </w:rPr>
        <w:t>.</w:t>
      </w:r>
      <w:r w:rsidR="00D82EE5" w:rsidRPr="00EF4398">
        <w:rPr>
          <w:rFonts w:ascii="Times New Roman" w:hAnsi="Times New Roman"/>
          <w:szCs w:val="28"/>
        </w:rPr>
        <w:t> Плата за получение документов в рез</w:t>
      </w:r>
      <w:r w:rsidR="00E23C72">
        <w:rPr>
          <w:rFonts w:ascii="Times New Roman" w:hAnsi="Times New Roman"/>
          <w:szCs w:val="28"/>
        </w:rPr>
        <w:t xml:space="preserve">ультате оказания услуг, которые </w:t>
      </w:r>
      <w:r w:rsidR="00D82EE5" w:rsidRPr="00EF4398">
        <w:rPr>
          <w:rFonts w:ascii="Times New Roman" w:hAnsi="Times New Roman"/>
          <w:szCs w:val="28"/>
        </w:rPr>
        <w:t>являются</w:t>
      </w:r>
      <w:r w:rsidR="00E23C72">
        <w:rPr>
          <w:rFonts w:ascii="Times New Roman" w:hAnsi="Times New Roman"/>
          <w:szCs w:val="28"/>
        </w:rPr>
        <w:t xml:space="preserve"> </w:t>
      </w:r>
      <w:r w:rsidR="00D82EE5" w:rsidRPr="00EF4398">
        <w:rPr>
          <w:rFonts w:hint="eastAsia"/>
        </w:rPr>
        <w:t>необходимыми</w:t>
      </w:r>
      <w:r w:rsidR="00E23C72">
        <w:rPr>
          <w:rFonts w:asciiTheme="minorHAnsi" w:hAnsiTheme="minorHAnsi"/>
        </w:rPr>
        <w:t xml:space="preserve"> </w:t>
      </w:r>
      <w:r w:rsidR="00D82EE5" w:rsidRPr="00EF4398">
        <w:rPr>
          <w:rFonts w:hint="eastAsia"/>
        </w:rPr>
        <w:t>и</w:t>
      </w:r>
      <w:r w:rsidR="00E23C72">
        <w:rPr>
          <w:rFonts w:asciiTheme="minorHAnsi" w:hAnsiTheme="minorHAnsi"/>
        </w:rPr>
        <w:t xml:space="preserve"> </w:t>
      </w:r>
      <w:r w:rsidR="00D82EE5" w:rsidRPr="00EF4398">
        <w:rPr>
          <w:rFonts w:hint="eastAsia"/>
        </w:rPr>
        <w:t>обязательными</w:t>
      </w:r>
      <w:r w:rsidR="00E23C72">
        <w:rPr>
          <w:rFonts w:asciiTheme="minorHAnsi" w:hAnsiTheme="minorHAnsi"/>
        </w:rPr>
        <w:t xml:space="preserve"> </w:t>
      </w:r>
      <w:r w:rsidR="00D82EE5" w:rsidRPr="00EF4398">
        <w:rPr>
          <w:rFonts w:hint="eastAsia"/>
        </w:rPr>
        <w:t>для</w:t>
      </w:r>
      <w:r w:rsidR="00E23C72">
        <w:rPr>
          <w:rFonts w:asciiTheme="minorHAnsi" w:hAnsiTheme="minorHAnsi"/>
        </w:rPr>
        <w:t xml:space="preserve"> </w:t>
      </w:r>
      <w:r w:rsidR="00D82EE5" w:rsidRPr="00EF4398">
        <w:rPr>
          <w:rFonts w:hint="eastAsia"/>
        </w:rPr>
        <w:t>предоставления</w:t>
      </w:r>
      <w:r w:rsidR="00E23C72">
        <w:rPr>
          <w:rFonts w:asciiTheme="minorHAnsi" w:hAnsiTheme="minorHAnsi"/>
        </w:rPr>
        <w:t xml:space="preserve"> </w:t>
      </w:r>
      <w:r w:rsidR="00D82EE5" w:rsidRPr="00EF4398">
        <w:rPr>
          <w:rFonts w:hint="eastAsia"/>
        </w:rPr>
        <w:t>муниципальной</w:t>
      </w:r>
      <w:r w:rsidR="00E23C72">
        <w:rPr>
          <w:rFonts w:asciiTheme="minorHAnsi" w:hAnsiTheme="minorHAnsi"/>
        </w:rPr>
        <w:t xml:space="preserve"> </w:t>
      </w:r>
      <w:r w:rsidR="00D82EE5" w:rsidRPr="00EF4398">
        <w:rPr>
          <w:rFonts w:hint="eastAsia"/>
        </w:rPr>
        <w:t>услуги</w:t>
      </w:r>
      <w:r w:rsidR="00D82EE5" w:rsidRPr="00EF4398">
        <w:t xml:space="preserve">, </w:t>
      </w:r>
      <w:r w:rsidR="00D82EE5" w:rsidRPr="00EF4398">
        <w:rPr>
          <w:rFonts w:hint="eastAsia"/>
        </w:rPr>
        <w:t>оплачивается</w:t>
      </w:r>
      <w:r w:rsidR="00E23C72">
        <w:rPr>
          <w:rFonts w:asciiTheme="minorHAnsi" w:hAnsiTheme="minorHAnsi"/>
        </w:rPr>
        <w:t xml:space="preserve"> </w:t>
      </w:r>
      <w:r w:rsidR="00D82EE5" w:rsidRPr="00EF4398">
        <w:rPr>
          <w:rFonts w:hint="eastAsia"/>
        </w:rPr>
        <w:t>в</w:t>
      </w:r>
      <w:r w:rsidR="00E23C72">
        <w:rPr>
          <w:rFonts w:asciiTheme="minorHAnsi" w:hAnsiTheme="minorHAnsi"/>
        </w:rPr>
        <w:t xml:space="preserve"> </w:t>
      </w:r>
      <w:r w:rsidR="00D82EE5" w:rsidRPr="00EF4398">
        <w:rPr>
          <w:rFonts w:hint="eastAsia"/>
        </w:rPr>
        <w:t>соответствии</w:t>
      </w:r>
      <w:r w:rsidR="00E23C72">
        <w:rPr>
          <w:rFonts w:asciiTheme="minorHAnsi" w:hAnsiTheme="minorHAnsi"/>
        </w:rPr>
        <w:t xml:space="preserve"> </w:t>
      </w:r>
      <w:r w:rsidR="00D82EE5" w:rsidRPr="00EF4398">
        <w:rPr>
          <w:rFonts w:hint="eastAsia"/>
        </w:rPr>
        <w:t>с</w:t>
      </w:r>
      <w:r w:rsidR="00E23C72">
        <w:rPr>
          <w:rFonts w:asciiTheme="minorHAnsi" w:hAnsiTheme="minorHAnsi"/>
        </w:rPr>
        <w:t xml:space="preserve"> </w:t>
      </w:r>
      <w:r w:rsidR="00D82EE5" w:rsidRPr="00EF4398">
        <w:rPr>
          <w:rFonts w:hint="eastAsia"/>
        </w:rPr>
        <w:t>законодательством</w:t>
      </w:r>
      <w:r w:rsidR="00D82EE5" w:rsidRPr="00EF4398">
        <w:t>.</w:t>
      </w:r>
    </w:p>
    <w:p w:rsidR="00D82EE5" w:rsidRPr="00EF4398" w:rsidRDefault="00C22736" w:rsidP="005D45ED">
      <w:pPr>
        <w:rPr>
          <w:rFonts w:ascii="Times New Roman" w:hAnsi="Times New Roman"/>
        </w:rPr>
      </w:pPr>
      <w:r>
        <w:rPr>
          <w:rFonts w:ascii="Times New Roman" w:hAnsi="Times New Roman"/>
          <w:szCs w:val="28"/>
        </w:rPr>
        <w:t>50</w:t>
      </w:r>
      <w:r w:rsidR="00645058" w:rsidRPr="00EF4398">
        <w:rPr>
          <w:rFonts w:ascii="Times New Roman" w:hAnsi="Times New Roman"/>
          <w:szCs w:val="28"/>
        </w:rPr>
        <w:t>.</w:t>
      </w:r>
      <w:r w:rsidR="00D82EE5" w:rsidRPr="00EF4398">
        <w:rPr>
          <w:rFonts w:ascii="Times New Roman" w:hAnsi="Times New Roman"/>
          <w:szCs w:val="28"/>
        </w:rPr>
        <w:t> Размер платы за получение документов в результате оказания услуг, которые</w:t>
      </w:r>
      <w:r w:rsidR="00E23C72">
        <w:rPr>
          <w:rFonts w:ascii="Times New Roman" w:hAnsi="Times New Roman"/>
          <w:szCs w:val="28"/>
        </w:rPr>
        <w:t xml:space="preserve"> </w:t>
      </w:r>
      <w:r w:rsidR="00D82EE5" w:rsidRPr="00EF4398">
        <w:rPr>
          <w:rFonts w:hint="eastAsia"/>
        </w:rPr>
        <w:t>являются</w:t>
      </w:r>
      <w:r w:rsidR="00E23C72">
        <w:rPr>
          <w:rFonts w:asciiTheme="minorHAnsi" w:hAnsiTheme="minorHAnsi"/>
        </w:rPr>
        <w:t xml:space="preserve"> </w:t>
      </w:r>
      <w:r w:rsidR="00D82EE5" w:rsidRPr="00EF4398">
        <w:rPr>
          <w:rFonts w:hint="eastAsia"/>
        </w:rPr>
        <w:t>необходимыми</w:t>
      </w:r>
      <w:r w:rsidR="00E23C72">
        <w:rPr>
          <w:rFonts w:asciiTheme="minorHAnsi" w:hAnsiTheme="minorHAnsi"/>
        </w:rPr>
        <w:t xml:space="preserve"> </w:t>
      </w:r>
      <w:r w:rsidR="00D82EE5" w:rsidRPr="00EF4398">
        <w:rPr>
          <w:rFonts w:hint="eastAsia"/>
        </w:rPr>
        <w:t>и</w:t>
      </w:r>
      <w:r w:rsidR="00E23C72">
        <w:rPr>
          <w:rFonts w:asciiTheme="minorHAnsi" w:hAnsiTheme="minorHAnsi"/>
        </w:rPr>
        <w:t xml:space="preserve"> </w:t>
      </w:r>
      <w:r w:rsidR="00D82EE5" w:rsidRPr="00EF4398">
        <w:rPr>
          <w:rFonts w:hint="eastAsia"/>
        </w:rPr>
        <w:t>обязательными</w:t>
      </w:r>
      <w:r w:rsidR="00E23C72">
        <w:rPr>
          <w:rFonts w:asciiTheme="minorHAnsi" w:hAnsiTheme="minorHAnsi"/>
        </w:rPr>
        <w:t xml:space="preserve"> </w:t>
      </w:r>
      <w:r w:rsidR="00D82EE5" w:rsidRPr="00EF4398">
        <w:rPr>
          <w:rFonts w:hint="eastAsia"/>
        </w:rPr>
        <w:t>для</w:t>
      </w:r>
      <w:r w:rsidR="00E23C72">
        <w:rPr>
          <w:rFonts w:asciiTheme="minorHAnsi" w:hAnsiTheme="minorHAnsi"/>
        </w:rPr>
        <w:t xml:space="preserve"> </w:t>
      </w:r>
      <w:r w:rsidR="00D82EE5" w:rsidRPr="00EF4398">
        <w:rPr>
          <w:rFonts w:hint="eastAsia"/>
        </w:rPr>
        <w:t>предоставления</w:t>
      </w:r>
      <w:r w:rsidR="00E23C72">
        <w:rPr>
          <w:rFonts w:asciiTheme="minorHAnsi" w:hAnsiTheme="minorHAnsi"/>
        </w:rPr>
        <w:t xml:space="preserve"> </w:t>
      </w:r>
      <w:r w:rsidR="00D82EE5" w:rsidRPr="00EF4398">
        <w:rPr>
          <w:rFonts w:ascii="Times New Roman" w:hAnsi="Times New Roman"/>
        </w:rPr>
        <w:t>мун</w:t>
      </w:r>
      <w:r w:rsidR="00D82EE5" w:rsidRPr="00EF4398">
        <w:rPr>
          <w:rFonts w:ascii="Times New Roman" w:hAnsi="Times New Roman"/>
        </w:rPr>
        <w:t>и</w:t>
      </w:r>
      <w:r w:rsidR="00D82EE5" w:rsidRPr="00EF4398">
        <w:rPr>
          <w:rFonts w:ascii="Times New Roman" w:hAnsi="Times New Roman"/>
        </w:rPr>
        <w:t>ципальной услуги, устанавливается в соответствии с законодательством.</w:t>
      </w:r>
    </w:p>
    <w:p w:rsidR="00D82EE5" w:rsidRDefault="00D82EE5" w:rsidP="005D45ED">
      <w:pPr>
        <w:rPr>
          <w:rFonts w:ascii="Times New Roman" w:hAnsi="Times New Roman"/>
        </w:rPr>
      </w:pPr>
    </w:p>
    <w:p w:rsidR="00E23C72" w:rsidRPr="00EF4398" w:rsidRDefault="00E23C72" w:rsidP="005D45ED">
      <w:pPr>
        <w:rPr>
          <w:rFonts w:ascii="Times New Roman" w:hAnsi="Times New Roman"/>
        </w:rPr>
      </w:pPr>
    </w:p>
    <w:p w:rsidR="00D82EE5" w:rsidRPr="00EF4398" w:rsidRDefault="00D82EE5" w:rsidP="005D45ED">
      <w:pPr>
        <w:ind w:firstLine="0"/>
        <w:jc w:val="center"/>
        <w:rPr>
          <w:rFonts w:ascii="Times New Roman" w:hAnsi="Times New Roman"/>
        </w:rPr>
      </w:pPr>
      <w:bookmarkStart w:id="18" w:name="Par285"/>
      <w:bookmarkEnd w:id="18"/>
      <w:r w:rsidRPr="00EF4398">
        <w:rPr>
          <w:rFonts w:ascii="Times New Roman" w:hAnsi="Times New Roman"/>
        </w:rPr>
        <w:t>Глава 1</w:t>
      </w:r>
      <w:r w:rsidR="00947F16">
        <w:rPr>
          <w:rFonts w:ascii="Times New Roman" w:hAnsi="Times New Roman"/>
        </w:rPr>
        <w:t>4</w:t>
      </w:r>
      <w:r w:rsidRPr="00EF4398">
        <w:rPr>
          <w:rFonts w:ascii="Times New Roman" w:hAnsi="Times New Roman"/>
        </w:rPr>
        <w:t>. МАКСИМАЛЬНЫЙ СРОК ОЖИДАНИЯ В ОЧЕРЕДИ ПРИ ПОДАЧЕ</w:t>
      </w:r>
      <w:r w:rsidR="00C91FF3">
        <w:rPr>
          <w:rFonts w:ascii="Times New Roman" w:hAnsi="Times New Roman"/>
        </w:rPr>
        <w:t xml:space="preserve"> </w:t>
      </w:r>
      <w:r w:rsidRPr="00EF4398">
        <w:rPr>
          <w:rFonts w:ascii="Times New Roman" w:hAnsi="Times New Roman"/>
        </w:rPr>
        <w:t>ЗАЯВЛЕНИЯ О ПРЕДОСТАВЛЕНИИ МУНИЦИПАЛЬНОЙ УСЛУГИ И ПРИ</w:t>
      </w:r>
      <w:r w:rsidR="00C91FF3">
        <w:rPr>
          <w:rFonts w:ascii="Times New Roman" w:hAnsi="Times New Roman"/>
        </w:rPr>
        <w:t xml:space="preserve"> </w:t>
      </w:r>
      <w:r w:rsidRPr="00EF4398">
        <w:rPr>
          <w:rFonts w:ascii="Times New Roman" w:hAnsi="Times New Roman"/>
        </w:rPr>
        <w:t>ПОЛУЧЕНИИ РЕЗУЛЬТАТА ПРЕДОСТАВЛЕНИЯ ТАКОЙ УСЛУГИ</w:t>
      </w:r>
    </w:p>
    <w:p w:rsidR="00D82EE5" w:rsidRPr="00EF4398" w:rsidRDefault="00D82EE5" w:rsidP="00EF35C2">
      <w:pPr>
        <w:rPr>
          <w:rFonts w:ascii="Times New Roman" w:hAnsi="Times New Roman"/>
        </w:rPr>
      </w:pPr>
    </w:p>
    <w:p w:rsidR="00D82EE5" w:rsidRPr="00EF4398" w:rsidRDefault="00A074A5" w:rsidP="00EF35C2">
      <w:pPr>
        <w:rPr>
          <w:rFonts w:ascii="Times New Roman" w:hAnsi="Times New Roman"/>
        </w:rPr>
      </w:pPr>
      <w:bookmarkStart w:id="19" w:name="Par289"/>
      <w:bookmarkEnd w:id="19"/>
      <w:r>
        <w:rPr>
          <w:rFonts w:ascii="Times New Roman" w:hAnsi="Times New Roman"/>
        </w:rPr>
        <w:t>5</w:t>
      </w:r>
      <w:r w:rsidR="00C22736">
        <w:rPr>
          <w:rFonts w:ascii="Times New Roman" w:hAnsi="Times New Roman"/>
        </w:rPr>
        <w:t>1</w:t>
      </w:r>
      <w:r w:rsidR="00645058" w:rsidRPr="00EF4398">
        <w:rPr>
          <w:rFonts w:ascii="Times New Roman" w:hAnsi="Times New Roman"/>
        </w:rPr>
        <w:t>.</w:t>
      </w:r>
      <w:r w:rsidR="00D82EE5" w:rsidRPr="00EF4398">
        <w:rPr>
          <w:rFonts w:ascii="Times New Roman" w:hAnsi="Times New Roman"/>
        </w:rPr>
        <w:t> Максимальное время ожидания в очереди при подаче заявления и д</w:t>
      </w:r>
      <w:r w:rsidR="00D82EE5" w:rsidRPr="00EF4398">
        <w:rPr>
          <w:rFonts w:ascii="Times New Roman" w:hAnsi="Times New Roman"/>
        </w:rPr>
        <w:t>о</w:t>
      </w:r>
      <w:r w:rsidR="00D82EE5" w:rsidRPr="00EF4398">
        <w:rPr>
          <w:rFonts w:ascii="Times New Roman" w:hAnsi="Times New Roman"/>
        </w:rPr>
        <w:t>кументов не превышает 15 минут.</w:t>
      </w:r>
    </w:p>
    <w:p w:rsidR="00D82EE5" w:rsidRPr="00EF4398" w:rsidRDefault="00A074A5" w:rsidP="00EF35C2">
      <w:pPr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C22736">
        <w:rPr>
          <w:rFonts w:ascii="Times New Roman" w:hAnsi="Times New Roman"/>
        </w:rPr>
        <w:t>2</w:t>
      </w:r>
      <w:r w:rsidR="00645058" w:rsidRPr="00EF4398">
        <w:rPr>
          <w:rFonts w:ascii="Times New Roman" w:hAnsi="Times New Roman"/>
        </w:rPr>
        <w:t>.</w:t>
      </w:r>
      <w:r w:rsidR="00D82EE5" w:rsidRPr="00EF4398">
        <w:rPr>
          <w:rFonts w:ascii="Times New Roman" w:hAnsi="Times New Roman"/>
        </w:rPr>
        <w:t> Максимальное время ожидания в очереди при получении результата муниципальной услуги не превышает 15 минут.</w:t>
      </w:r>
    </w:p>
    <w:p w:rsidR="00D82EE5" w:rsidRPr="00EF4398" w:rsidRDefault="00D82EE5" w:rsidP="00EF35C2">
      <w:pPr>
        <w:rPr>
          <w:rFonts w:ascii="Times New Roman" w:hAnsi="Times New Roman"/>
        </w:rPr>
      </w:pPr>
    </w:p>
    <w:p w:rsidR="00D82EE5" w:rsidRPr="00EF4398" w:rsidRDefault="00D82EE5" w:rsidP="009251CB">
      <w:pPr>
        <w:ind w:firstLine="0"/>
        <w:jc w:val="center"/>
        <w:rPr>
          <w:rFonts w:ascii="Times New Roman" w:hAnsi="Times New Roman"/>
        </w:rPr>
      </w:pPr>
      <w:bookmarkStart w:id="20" w:name="Par293"/>
      <w:bookmarkEnd w:id="20"/>
      <w:r w:rsidRPr="00EF4398">
        <w:rPr>
          <w:rFonts w:ascii="Times New Roman" w:hAnsi="Times New Roman"/>
        </w:rPr>
        <w:t>Глава 1</w:t>
      </w:r>
      <w:r w:rsidR="00947F16">
        <w:rPr>
          <w:rFonts w:ascii="Times New Roman" w:hAnsi="Times New Roman"/>
        </w:rPr>
        <w:t>5</w:t>
      </w:r>
      <w:r w:rsidRPr="00EF4398">
        <w:rPr>
          <w:rFonts w:ascii="Times New Roman" w:hAnsi="Times New Roman"/>
        </w:rPr>
        <w:t>. СРОК И ПОРЯДОК РЕГИСТРАЦИИ ЗАЯВЛЕНИЯ</w:t>
      </w:r>
    </w:p>
    <w:p w:rsidR="00D82EE5" w:rsidRPr="00EF4398" w:rsidRDefault="00D82EE5" w:rsidP="009251CB">
      <w:pPr>
        <w:ind w:firstLine="0"/>
        <w:jc w:val="center"/>
        <w:rPr>
          <w:rFonts w:ascii="Times New Roman" w:hAnsi="Times New Roman"/>
        </w:rPr>
      </w:pPr>
      <w:r w:rsidRPr="00EF4398">
        <w:rPr>
          <w:rFonts w:ascii="Times New Roman" w:hAnsi="Times New Roman"/>
        </w:rPr>
        <w:t>ЗАЯВИТЕЛЯ О ПРЕДОСТАВЛЕНИИ</w:t>
      </w:r>
      <w:r w:rsidR="00C91FF3">
        <w:rPr>
          <w:rFonts w:ascii="Times New Roman" w:hAnsi="Times New Roman"/>
        </w:rPr>
        <w:t xml:space="preserve"> </w:t>
      </w:r>
      <w:r w:rsidRPr="00EF4398">
        <w:rPr>
          <w:rFonts w:ascii="Times New Roman" w:hAnsi="Times New Roman"/>
        </w:rPr>
        <w:t>МУНИЦИПАЛЬНОЙ УСЛУГИ, В ТОМ ЧИСЛЕ В ЭЛЕКТРОННОЙ ФОРМЕ</w:t>
      </w:r>
    </w:p>
    <w:p w:rsidR="00D82EE5" w:rsidRPr="00EF4398" w:rsidRDefault="00D82EE5" w:rsidP="009251CB">
      <w:pPr>
        <w:ind w:firstLine="0"/>
        <w:jc w:val="center"/>
        <w:rPr>
          <w:rFonts w:ascii="Times New Roman" w:hAnsi="Times New Roman"/>
        </w:rPr>
      </w:pPr>
    </w:p>
    <w:p w:rsidR="00D82EE5" w:rsidRPr="00EF4398" w:rsidRDefault="00A074A5" w:rsidP="009251CB">
      <w:pPr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C22736">
        <w:rPr>
          <w:rFonts w:ascii="Times New Roman" w:hAnsi="Times New Roman"/>
        </w:rPr>
        <w:t>3</w:t>
      </w:r>
      <w:r w:rsidR="00B9076E" w:rsidRPr="00EF4398">
        <w:rPr>
          <w:rFonts w:ascii="Times New Roman" w:hAnsi="Times New Roman"/>
        </w:rPr>
        <w:t>.</w:t>
      </w:r>
      <w:r w:rsidR="00D82EE5" w:rsidRPr="00EF4398">
        <w:rPr>
          <w:rFonts w:ascii="Times New Roman" w:hAnsi="Times New Roman"/>
        </w:rPr>
        <w:t> Регистрацию заявления и документов о предоставлении муниципал</w:t>
      </w:r>
      <w:r w:rsidR="00D82EE5" w:rsidRPr="00EF4398">
        <w:rPr>
          <w:rFonts w:ascii="Times New Roman" w:hAnsi="Times New Roman"/>
        </w:rPr>
        <w:t>ь</w:t>
      </w:r>
      <w:r w:rsidR="00D82EE5" w:rsidRPr="00EF4398">
        <w:rPr>
          <w:rFonts w:ascii="Times New Roman" w:hAnsi="Times New Roman"/>
        </w:rPr>
        <w:t>ной услуги, в том числе в электронной форме, осуществляет должностное лицо уполномоченного органа, ответственное за регистрацию входящей корреспо</w:t>
      </w:r>
      <w:r w:rsidR="00D82EE5" w:rsidRPr="00EF4398">
        <w:rPr>
          <w:rFonts w:ascii="Times New Roman" w:hAnsi="Times New Roman"/>
        </w:rPr>
        <w:t>н</w:t>
      </w:r>
      <w:r w:rsidR="00D82EE5" w:rsidRPr="00EF4398">
        <w:rPr>
          <w:rFonts w:ascii="Times New Roman" w:hAnsi="Times New Roman"/>
        </w:rPr>
        <w:t>денции.</w:t>
      </w:r>
    </w:p>
    <w:p w:rsidR="002F6E87" w:rsidRPr="00FA46DC" w:rsidRDefault="00A074A5" w:rsidP="00FA46DC">
      <w:pPr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C22736">
        <w:rPr>
          <w:rFonts w:ascii="Times New Roman" w:hAnsi="Times New Roman"/>
        </w:rPr>
        <w:t>4</w:t>
      </w:r>
      <w:r w:rsidR="00B9076E" w:rsidRPr="00EF4398">
        <w:rPr>
          <w:rFonts w:ascii="Times New Roman" w:hAnsi="Times New Roman"/>
        </w:rPr>
        <w:t>.</w:t>
      </w:r>
      <w:r w:rsidR="00D82EE5" w:rsidRPr="00EF4398">
        <w:rPr>
          <w:rFonts w:ascii="Times New Roman" w:hAnsi="Times New Roman"/>
        </w:rPr>
        <w:t> Максимальное время регистрации заявления о предоставлении мун</w:t>
      </w:r>
      <w:r w:rsidR="00D82EE5" w:rsidRPr="00EF4398">
        <w:rPr>
          <w:rFonts w:ascii="Times New Roman" w:hAnsi="Times New Roman"/>
        </w:rPr>
        <w:t>и</w:t>
      </w:r>
      <w:r w:rsidR="00D82EE5" w:rsidRPr="00EF4398">
        <w:rPr>
          <w:rFonts w:ascii="Times New Roman" w:hAnsi="Times New Roman"/>
        </w:rPr>
        <w:t>ципальной услуги составляет 15 минут.</w:t>
      </w:r>
      <w:bookmarkStart w:id="21" w:name="Par300"/>
      <w:bookmarkEnd w:id="21"/>
    </w:p>
    <w:p w:rsidR="002F6E87" w:rsidRDefault="002F6E87" w:rsidP="00F534A9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</w:p>
    <w:p w:rsidR="00D82EE5" w:rsidRPr="00EF4398" w:rsidRDefault="00D82EE5" w:rsidP="00F534A9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r w:rsidRPr="00EF4398">
        <w:rPr>
          <w:rFonts w:ascii="Times New Roman" w:hAnsi="Times New Roman"/>
          <w:szCs w:val="28"/>
        </w:rPr>
        <w:t>Глава 1</w:t>
      </w:r>
      <w:r w:rsidR="00947F16">
        <w:rPr>
          <w:rFonts w:ascii="Times New Roman" w:hAnsi="Times New Roman"/>
          <w:szCs w:val="28"/>
        </w:rPr>
        <w:t>6</w:t>
      </w:r>
      <w:r w:rsidRPr="00EF4398">
        <w:rPr>
          <w:rFonts w:ascii="Times New Roman" w:hAnsi="Times New Roman"/>
          <w:szCs w:val="28"/>
        </w:rPr>
        <w:t>. ТРЕБОВАНИЯ К ПОМЕЩЕНИЯМ,</w:t>
      </w:r>
    </w:p>
    <w:p w:rsidR="00D82EE5" w:rsidRPr="00EF4398" w:rsidRDefault="00D82EE5" w:rsidP="00F534A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8"/>
        </w:rPr>
      </w:pPr>
      <w:r w:rsidRPr="00EF4398">
        <w:rPr>
          <w:rFonts w:ascii="Times New Roman" w:hAnsi="Times New Roman"/>
          <w:szCs w:val="28"/>
        </w:rPr>
        <w:t>В КОТОРЫХ ПРЕДОСТАВЛЯЕТСЯ МУНИЦИПАЛЬНАЯ УСЛУГА</w:t>
      </w:r>
    </w:p>
    <w:p w:rsidR="00D82EE5" w:rsidRPr="00EF4398" w:rsidRDefault="00D82EE5" w:rsidP="00F534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D82EE5" w:rsidRPr="00EF4398" w:rsidRDefault="00A074A5" w:rsidP="00E325E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>5</w:t>
      </w:r>
      <w:r w:rsidR="00C22736">
        <w:rPr>
          <w:rFonts w:ascii="Times New Roman" w:hAnsi="Times New Roman"/>
          <w:szCs w:val="28"/>
        </w:rPr>
        <w:t>5</w:t>
      </w:r>
      <w:r w:rsidR="00B9076E" w:rsidRPr="00EF4398">
        <w:rPr>
          <w:rFonts w:ascii="Times New Roman" w:hAnsi="Times New Roman"/>
          <w:szCs w:val="28"/>
        </w:rPr>
        <w:t>.</w:t>
      </w:r>
      <w:r w:rsidR="00D82EE5" w:rsidRPr="00EF4398">
        <w:rPr>
          <w:rFonts w:ascii="Times New Roman" w:hAnsi="Times New Roman"/>
          <w:szCs w:val="28"/>
        </w:rPr>
        <w:t> Вход в здание уполномоченного органа оборудуется информационной табличкой (вывеской), содержащей информацию о полном наименовании уполномоченного органа.</w:t>
      </w:r>
    </w:p>
    <w:p w:rsidR="00D82EE5" w:rsidRPr="00EF4398" w:rsidRDefault="00D82EE5" w:rsidP="00E325E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EF4398">
        <w:rPr>
          <w:rFonts w:ascii="Times New Roman" w:hAnsi="Times New Roman"/>
          <w:szCs w:val="28"/>
        </w:rPr>
        <w:t>Инвалидам (включая инвалидов, использующих кресла-коляски и собак-проводников) (далее – инвалиды) обеспечивается беспрепятственный доступ к зданию уполномоченного органа и к предоставляемой в нем муниципальной услуге.</w:t>
      </w:r>
    </w:p>
    <w:p w:rsidR="00D82EE5" w:rsidRPr="00EF4398" w:rsidRDefault="00A074A5" w:rsidP="00E325E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5</w:t>
      </w:r>
      <w:r w:rsidR="00C22736">
        <w:rPr>
          <w:rFonts w:ascii="Times New Roman" w:hAnsi="Times New Roman"/>
          <w:szCs w:val="28"/>
        </w:rPr>
        <w:t>6</w:t>
      </w:r>
      <w:r w:rsidR="00B9076E" w:rsidRPr="00EF4398">
        <w:rPr>
          <w:rFonts w:ascii="Times New Roman" w:hAnsi="Times New Roman"/>
          <w:szCs w:val="28"/>
        </w:rPr>
        <w:t>.</w:t>
      </w:r>
      <w:r w:rsidR="00D82EE5" w:rsidRPr="00EF4398">
        <w:rPr>
          <w:rFonts w:ascii="Times New Roman" w:hAnsi="Times New Roman"/>
          <w:szCs w:val="28"/>
        </w:rPr>
        <w:t xml:space="preserve"> В случаях, если здание невозможно полностью приспособить с учетом потребностей инвалидов, собственник этого объекта до его реконструкции или капитального ремонта должен принимать согласованные с одним из общес</w:t>
      </w:r>
      <w:r w:rsidR="00D82EE5" w:rsidRPr="00EF4398">
        <w:rPr>
          <w:rFonts w:ascii="Times New Roman" w:hAnsi="Times New Roman"/>
          <w:szCs w:val="28"/>
        </w:rPr>
        <w:t>т</w:t>
      </w:r>
      <w:r w:rsidR="00D82EE5" w:rsidRPr="00EF4398">
        <w:rPr>
          <w:rFonts w:ascii="Times New Roman" w:hAnsi="Times New Roman"/>
          <w:szCs w:val="28"/>
        </w:rPr>
        <w:t>венных объединений инвалидов, осуществляющих свою деятельность на терр</w:t>
      </w:r>
      <w:r w:rsidR="00D82EE5" w:rsidRPr="00EF4398">
        <w:rPr>
          <w:rFonts w:ascii="Times New Roman" w:hAnsi="Times New Roman"/>
          <w:szCs w:val="28"/>
        </w:rPr>
        <w:t>и</w:t>
      </w:r>
      <w:r w:rsidR="00D82EE5" w:rsidRPr="00EF4398">
        <w:rPr>
          <w:rFonts w:ascii="Times New Roman" w:hAnsi="Times New Roman"/>
          <w:szCs w:val="28"/>
        </w:rPr>
        <w:t>тории муниципального образования, меры для обеспечения доступа инвалидов к месту предоставления услуги либо, когда это возможно, обеспечить предо</w:t>
      </w:r>
      <w:r w:rsidR="00D82EE5" w:rsidRPr="00EF4398">
        <w:rPr>
          <w:rFonts w:ascii="Times New Roman" w:hAnsi="Times New Roman"/>
          <w:szCs w:val="28"/>
        </w:rPr>
        <w:t>с</w:t>
      </w:r>
      <w:r w:rsidR="00D82EE5" w:rsidRPr="00EF4398">
        <w:rPr>
          <w:rFonts w:ascii="Times New Roman" w:hAnsi="Times New Roman"/>
          <w:szCs w:val="28"/>
        </w:rPr>
        <w:t>тавление необходимых услуг по месту жительства инвалида или в дистанцио</w:t>
      </w:r>
      <w:r w:rsidR="00D82EE5" w:rsidRPr="00EF4398">
        <w:rPr>
          <w:rFonts w:ascii="Times New Roman" w:hAnsi="Times New Roman"/>
          <w:szCs w:val="28"/>
        </w:rPr>
        <w:t>н</w:t>
      </w:r>
      <w:r w:rsidR="00D82EE5" w:rsidRPr="00EF4398">
        <w:rPr>
          <w:rFonts w:ascii="Times New Roman" w:hAnsi="Times New Roman"/>
          <w:szCs w:val="28"/>
        </w:rPr>
        <w:t>ном режиме</w:t>
      </w:r>
      <w:r w:rsidR="00F71498" w:rsidRPr="00EF4398">
        <w:rPr>
          <w:rFonts w:ascii="Times New Roman" w:hAnsi="Times New Roman"/>
          <w:szCs w:val="28"/>
        </w:rPr>
        <w:t>.</w:t>
      </w:r>
    </w:p>
    <w:p w:rsidR="00D82EE5" w:rsidRPr="00EF4398" w:rsidRDefault="00A074A5" w:rsidP="00E325E8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5</w:t>
      </w:r>
      <w:r w:rsidR="00C22736">
        <w:rPr>
          <w:rFonts w:ascii="Times New Roman" w:hAnsi="Times New Roman"/>
          <w:szCs w:val="28"/>
        </w:rPr>
        <w:t>7</w:t>
      </w:r>
      <w:r w:rsidR="00B9076E" w:rsidRPr="00EF4398">
        <w:rPr>
          <w:rFonts w:ascii="Times New Roman" w:hAnsi="Times New Roman"/>
          <w:szCs w:val="28"/>
        </w:rPr>
        <w:t>.</w:t>
      </w:r>
      <w:r w:rsidR="00D82EE5" w:rsidRPr="00EF4398">
        <w:rPr>
          <w:rFonts w:ascii="Times New Roman" w:hAnsi="Times New Roman"/>
          <w:szCs w:val="28"/>
        </w:rPr>
        <w:t> Информационные таблички (вывески) размещаются рядом с входом, либо на двери входа так, чтобы они были хорошо видны заявителям.</w:t>
      </w:r>
    </w:p>
    <w:p w:rsidR="00D82EE5" w:rsidRPr="00EF4398" w:rsidRDefault="00A074A5" w:rsidP="00F534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5</w:t>
      </w:r>
      <w:r w:rsidR="00C22736">
        <w:rPr>
          <w:rFonts w:ascii="Times New Roman" w:hAnsi="Times New Roman"/>
          <w:szCs w:val="28"/>
        </w:rPr>
        <w:t>8</w:t>
      </w:r>
      <w:r w:rsidR="00B9076E" w:rsidRPr="00EF4398">
        <w:rPr>
          <w:rFonts w:ascii="Times New Roman" w:hAnsi="Times New Roman"/>
          <w:szCs w:val="28"/>
        </w:rPr>
        <w:t>.</w:t>
      </w:r>
      <w:r w:rsidR="00D82EE5" w:rsidRPr="00EF4398">
        <w:rPr>
          <w:rFonts w:ascii="Times New Roman" w:hAnsi="Times New Roman"/>
          <w:szCs w:val="28"/>
        </w:rPr>
        <w:t xml:space="preserve"> Прием заявлений и документов, необходимых для предоставления муниципальной услуги, осуществляется в кабинетах уполномоченного органа.</w:t>
      </w:r>
    </w:p>
    <w:p w:rsidR="00D82EE5" w:rsidRPr="00EF4398" w:rsidRDefault="00A074A5" w:rsidP="00F534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5</w:t>
      </w:r>
      <w:r w:rsidR="00C22736">
        <w:rPr>
          <w:rFonts w:ascii="Times New Roman" w:hAnsi="Times New Roman"/>
          <w:szCs w:val="28"/>
        </w:rPr>
        <w:t>9</w:t>
      </w:r>
      <w:r w:rsidR="00B9076E" w:rsidRPr="00EF4398">
        <w:rPr>
          <w:rFonts w:ascii="Times New Roman" w:hAnsi="Times New Roman"/>
          <w:szCs w:val="28"/>
        </w:rPr>
        <w:t>.</w:t>
      </w:r>
      <w:r w:rsidR="00D82EE5" w:rsidRPr="00EF4398">
        <w:rPr>
          <w:rFonts w:ascii="Times New Roman" w:hAnsi="Times New Roman"/>
          <w:szCs w:val="28"/>
        </w:rPr>
        <w:t> Вход в кабинет уполномоченного органа оборудуется информацио</w:t>
      </w:r>
      <w:r w:rsidR="00D82EE5" w:rsidRPr="00EF4398">
        <w:rPr>
          <w:rFonts w:ascii="Times New Roman" w:hAnsi="Times New Roman"/>
          <w:szCs w:val="28"/>
        </w:rPr>
        <w:t>н</w:t>
      </w:r>
      <w:r w:rsidR="00D82EE5" w:rsidRPr="00EF4398">
        <w:rPr>
          <w:rFonts w:ascii="Times New Roman" w:hAnsi="Times New Roman"/>
          <w:szCs w:val="28"/>
        </w:rPr>
        <w:t>ной табличкой (вывеской) с указанием номера кабинета, в котором осуществл</w:t>
      </w:r>
      <w:r w:rsidR="00D82EE5" w:rsidRPr="00EF4398">
        <w:rPr>
          <w:rFonts w:ascii="Times New Roman" w:hAnsi="Times New Roman"/>
          <w:szCs w:val="28"/>
        </w:rPr>
        <w:t>я</w:t>
      </w:r>
      <w:r w:rsidR="00D82EE5" w:rsidRPr="00EF4398">
        <w:rPr>
          <w:rFonts w:ascii="Times New Roman" w:hAnsi="Times New Roman"/>
          <w:szCs w:val="28"/>
        </w:rPr>
        <w:t>ется предоставление муниципальной услуги.</w:t>
      </w:r>
    </w:p>
    <w:p w:rsidR="00D82EE5" w:rsidRPr="00EF4398" w:rsidRDefault="00C22736" w:rsidP="00F534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60</w:t>
      </w:r>
      <w:r w:rsidR="00B9076E" w:rsidRPr="00EF4398">
        <w:rPr>
          <w:rFonts w:ascii="Times New Roman" w:hAnsi="Times New Roman"/>
          <w:szCs w:val="28"/>
        </w:rPr>
        <w:t>.</w:t>
      </w:r>
      <w:r w:rsidR="00D82EE5" w:rsidRPr="00EF4398">
        <w:rPr>
          <w:rFonts w:ascii="Times New Roman" w:hAnsi="Times New Roman"/>
          <w:szCs w:val="28"/>
        </w:rPr>
        <w:t> Каждое рабочее место должностных лиц уполномоченного органа должно быть оборудовано персональным компьютером с возможностью дост</w:t>
      </w:r>
      <w:r w:rsidR="00D82EE5" w:rsidRPr="00EF4398">
        <w:rPr>
          <w:rFonts w:ascii="Times New Roman" w:hAnsi="Times New Roman"/>
          <w:szCs w:val="28"/>
        </w:rPr>
        <w:t>у</w:t>
      </w:r>
      <w:r w:rsidR="00D82EE5" w:rsidRPr="00EF4398">
        <w:rPr>
          <w:rFonts w:ascii="Times New Roman" w:hAnsi="Times New Roman"/>
          <w:szCs w:val="28"/>
        </w:rPr>
        <w:t>па к необходимым информационным базам данных, печатающим и сканиру</w:t>
      </w:r>
      <w:r w:rsidR="00D82EE5" w:rsidRPr="00EF4398">
        <w:rPr>
          <w:rFonts w:ascii="Times New Roman" w:hAnsi="Times New Roman"/>
          <w:szCs w:val="28"/>
        </w:rPr>
        <w:t>ю</w:t>
      </w:r>
      <w:r w:rsidR="00D82EE5" w:rsidRPr="00EF4398">
        <w:rPr>
          <w:rFonts w:ascii="Times New Roman" w:hAnsi="Times New Roman"/>
          <w:szCs w:val="28"/>
        </w:rPr>
        <w:t>щим устройствами.</w:t>
      </w:r>
    </w:p>
    <w:p w:rsidR="00D82EE5" w:rsidRPr="00EF4398" w:rsidRDefault="00A074A5" w:rsidP="00F534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6</w:t>
      </w:r>
      <w:r w:rsidR="00C22736">
        <w:rPr>
          <w:rFonts w:ascii="Times New Roman" w:hAnsi="Times New Roman"/>
          <w:szCs w:val="28"/>
        </w:rPr>
        <w:t>1</w:t>
      </w:r>
      <w:r w:rsidR="00B9076E" w:rsidRPr="00EF4398">
        <w:rPr>
          <w:rFonts w:ascii="Times New Roman" w:hAnsi="Times New Roman"/>
          <w:szCs w:val="28"/>
        </w:rPr>
        <w:t>.</w:t>
      </w:r>
      <w:r w:rsidR="00D82EE5" w:rsidRPr="00EF4398">
        <w:rPr>
          <w:rFonts w:ascii="Times New Roman" w:hAnsi="Times New Roman"/>
          <w:szCs w:val="28"/>
        </w:rPr>
        <w:t> Места ожидания должны соответствовать комфортным условиям для заявителей и оптимальным условиям работы должностных лиц уполномоче</w:t>
      </w:r>
      <w:r w:rsidR="00D82EE5" w:rsidRPr="00EF4398">
        <w:rPr>
          <w:rFonts w:ascii="Times New Roman" w:hAnsi="Times New Roman"/>
          <w:szCs w:val="28"/>
        </w:rPr>
        <w:t>н</w:t>
      </w:r>
      <w:r w:rsidR="00D82EE5" w:rsidRPr="00EF4398">
        <w:rPr>
          <w:rFonts w:ascii="Times New Roman" w:hAnsi="Times New Roman"/>
          <w:szCs w:val="28"/>
        </w:rPr>
        <w:t>ного органа.</w:t>
      </w:r>
    </w:p>
    <w:p w:rsidR="00D82EE5" w:rsidRPr="00EF4398" w:rsidRDefault="00A074A5" w:rsidP="00F534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6</w:t>
      </w:r>
      <w:r w:rsidR="00C22736">
        <w:rPr>
          <w:rFonts w:ascii="Times New Roman" w:hAnsi="Times New Roman"/>
          <w:szCs w:val="28"/>
        </w:rPr>
        <w:t>2</w:t>
      </w:r>
      <w:r w:rsidR="00B9076E" w:rsidRPr="00EF4398">
        <w:rPr>
          <w:rFonts w:ascii="Times New Roman" w:hAnsi="Times New Roman"/>
          <w:szCs w:val="28"/>
        </w:rPr>
        <w:t xml:space="preserve">. </w:t>
      </w:r>
      <w:r w:rsidR="00D82EE5" w:rsidRPr="00EF4398">
        <w:rPr>
          <w:rFonts w:ascii="Times New Roman" w:hAnsi="Times New Roman"/>
          <w:szCs w:val="28"/>
        </w:rPr>
        <w:t> Места ожидания в очереди на прием, подачу документов, необход</w:t>
      </w:r>
      <w:r w:rsidR="00D82EE5" w:rsidRPr="00EF4398">
        <w:rPr>
          <w:rFonts w:ascii="Times New Roman" w:hAnsi="Times New Roman"/>
          <w:szCs w:val="28"/>
        </w:rPr>
        <w:t>и</w:t>
      </w:r>
      <w:r w:rsidR="00D82EE5" w:rsidRPr="00EF4398">
        <w:rPr>
          <w:rFonts w:ascii="Times New Roman" w:hAnsi="Times New Roman"/>
          <w:szCs w:val="28"/>
        </w:rPr>
        <w:t>мых для предоставления муниципальной услуги, оборудуются стульями, кр</w:t>
      </w:r>
      <w:r w:rsidR="00D82EE5" w:rsidRPr="00EF4398">
        <w:rPr>
          <w:rFonts w:ascii="Times New Roman" w:hAnsi="Times New Roman"/>
          <w:szCs w:val="28"/>
        </w:rPr>
        <w:t>е</w:t>
      </w:r>
      <w:r w:rsidR="00D82EE5" w:rsidRPr="00EF4398">
        <w:rPr>
          <w:rFonts w:ascii="Times New Roman" w:hAnsi="Times New Roman"/>
          <w:szCs w:val="28"/>
        </w:rPr>
        <w:t>сельными секциями, скамьями.</w:t>
      </w:r>
    </w:p>
    <w:p w:rsidR="002F6E87" w:rsidRDefault="00A074A5" w:rsidP="00495457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6</w:t>
      </w:r>
      <w:r w:rsidR="00C22736">
        <w:rPr>
          <w:rFonts w:ascii="Times New Roman" w:hAnsi="Times New Roman"/>
          <w:szCs w:val="28"/>
        </w:rPr>
        <w:t>3</w:t>
      </w:r>
      <w:r w:rsidR="00B9076E" w:rsidRPr="00EF4398">
        <w:rPr>
          <w:rFonts w:ascii="Times New Roman" w:hAnsi="Times New Roman"/>
          <w:szCs w:val="28"/>
        </w:rPr>
        <w:t>.</w:t>
      </w:r>
      <w:r w:rsidR="00D82EE5" w:rsidRPr="00EF4398">
        <w:rPr>
          <w:rFonts w:ascii="Times New Roman" w:hAnsi="Times New Roman"/>
          <w:szCs w:val="28"/>
        </w:rPr>
        <w:t>В целях обеспечения конфиденциальности сведений о заявителе одним должностным лицом уполномоченного органа</w:t>
      </w:r>
      <w:r w:rsidR="00E23C72">
        <w:rPr>
          <w:rFonts w:ascii="Times New Roman" w:hAnsi="Times New Roman"/>
          <w:szCs w:val="28"/>
        </w:rPr>
        <w:t xml:space="preserve"> </w:t>
      </w:r>
      <w:r w:rsidR="00D82EE5" w:rsidRPr="00EF4398">
        <w:rPr>
          <w:rFonts w:ascii="Times New Roman" w:hAnsi="Times New Roman"/>
          <w:szCs w:val="28"/>
        </w:rPr>
        <w:t>одновременно ведется прием только одного заявителя. Одновременный прием двух и более заявителей не допускается.</w:t>
      </w:r>
      <w:bookmarkStart w:id="22" w:name="Par313"/>
      <w:bookmarkEnd w:id="22"/>
    </w:p>
    <w:p w:rsidR="002F6E87" w:rsidRDefault="002F6E87" w:rsidP="00033E0A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</w:p>
    <w:p w:rsidR="00D82EE5" w:rsidRPr="00EF4398" w:rsidRDefault="00D82EE5" w:rsidP="00033E0A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r w:rsidRPr="00EF4398">
        <w:rPr>
          <w:rFonts w:ascii="Times New Roman" w:hAnsi="Times New Roman"/>
          <w:szCs w:val="28"/>
        </w:rPr>
        <w:t xml:space="preserve">Глава </w:t>
      </w:r>
      <w:r w:rsidR="00A074A5">
        <w:rPr>
          <w:rFonts w:ascii="Times New Roman" w:hAnsi="Times New Roman"/>
          <w:szCs w:val="28"/>
        </w:rPr>
        <w:t>1</w:t>
      </w:r>
      <w:r w:rsidR="00947F16">
        <w:rPr>
          <w:rFonts w:ascii="Times New Roman" w:hAnsi="Times New Roman"/>
          <w:szCs w:val="28"/>
        </w:rPr>
        <w:t>7</w:t>
      </w:r>
      <w:r w:rsidRPr="00EF4398">
        <w:rPr>
          <w:rFonts w:ascii="Times New Roman" w:hAnsi="Times New Roman"/>
          <w:szCs w:val="28"/>
        </w:rPr>
        <w:t>. ПОКАЗАТЕЛИ ДОСТУПНОСТИ</w:t>
      </w:r>
      <w:r w:rsidR="00C91FF3">
        <w:rPr>
          <w:rFonts w:ascii="Times New Roman" w:hAnsi="Times New Roman"/>
          <w:szCs w:val="28"/>
        </w:rPr>
        <w:t xml:space="preserve"> </w:t>
      </w:r>
      <w:r w:rsidRPr="00EF4398">
        <w:rPr>
          <w:rFonts w:ascii="Times New Roman" w:hAnsi="Times New Roman"/>
          <w:szCs w:val="28"/>
        </w:rPr>
        <w:t>И КАЧЕСТВА МУНИЦ</w:t>
      </w:r>
      <w:r w:rsidRPr="00EF4398">
        <w:rPr>
          <w:rFonts w:ascii="Times New Roman" w:hAnsi="Times New Roman"/>
          <w:szCs w:val="28"/>
        </w:rPr>
        <w:t>И</w:t>
      </w:r>
      <w:r w:rsidRPr="00EF4398">
        <w:rPr>
          <w:rFonts w:ascii="Times New Roman" w:hAnsi="Times New Roman"/>
          <w:szCs w:val="28"/>
        </w:rPr>
        <w:t>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</w:t>
      </w:r>
      <w:r w:rsidRPr="00EF4398">
        <w:rPr>
          <w:rFonts w:ascii="Times New Roman" w:hAnsi="Times New Roman"/>
          <w:szCs w:val="28"/>
        </w:rPr>
        <w:t>Ж</w:t>
      </w:r>
      <w:r w:rsidRPr="00EF4398">
        <w:rPr>
          <w:rFonts w:ascii="Times New Roman" w:hAnsi="Times New Roman"/>
          <w:szCs w:val="28"/>
        </w:rPr>
        <w:t>НОСТЬ ПОЛУЧЕНИЯ МУНИЦИПАЛЬНОЙ УСЛУГИ В МНОГОФУНКЦИ</w:t>
      </w:r>
      <w:r w:rsidRPr="00EF4398">
        <w:rPr>
          <w:rFonts w:ascii="Times New Roman" w:hAnsi="Times New Roman"/>
          <w:szCs w:val="28"/>
        </w:rPr>
        <w:t>О</w:t>
      </w:r>
      <w:r w:rsidRPr="00EF4398">
        <w:rPr>
          <w:rFonts w:ascii="Times New Roman" w:hAnsi="Times New Roman"/>
          <w:szCs w:val="28"/>
        </w:rPr>
        <w:t>НАЛЬНОМ ЦЕНТРЕ ПРЕДОСТАВЛЕНИЯ ГОСУДАРСТВЕННЫХ И МУН</w:t>
      </w:r>
      <w:r w:rsidRPr="00EF4398">
        <w:rPr>
          <w:rFonts w:ascii="Times New Roman" w:hAnsi="Times New Roman"/>
          <w:szCs w:val="28"/>
        </w:rPr>
        <w:t>И</w:t>
      </w:r>
      <w:r w:rsidRPr="00EF4398">
        <w:rPr>
          <w:rFonts w:ascii="Times New Roman" w:hAnsi="Times New Roman"/>
          <w:szCs w:val="28"/>
        </w:rPr>
        <w:t>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D82EE5" w:rsidRPr="00EF4398" w:rsidRDefault="00D82EE5" w:rsidP="00033E0A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D82EE5" w:rsidRPr="00EF4398" w:rsidRDefault="00A074A5" w:rsidP="00033E0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6</w:t>
      </w:r>
      <w:r w:rsidR="00C22736">
        <w:rPr>
          <w:rFonts w:ascii="Times New Roman" w:hAnsi="Times New Roman"/>
          <w:szCs w:val="28"/>
        </w:rPr>
        <w:t>4</w:t>
      </w:r>
      <w:r w:rsidR="00B71944" w:rsidRPr="00EF4398">
        <w:rPr>
          <w:rFonts w:ascii="Times New Roman" w:hAnsi="Times New Roman"/>
          <w:szCs w:val="28"/>
        </w:rPr>
        <w:t>.</w:t>
      </w:r>
      <w:r w:rsidR="00D82EE5" w:rsidRPr="00EF4398">
        <w:rPr>
          <w:rFonts w:ascii="Times New Roman" w:hAnsi="Times New Roman"/>
          <w:szCs w:val="28"/>
        </w:rPr>
        <w:t> Основными показателями доступности и качества муниципальной у</w:t>
      </w:r>
      <w:r w:rsidR="00D82EE5" w:rsidRPr="00EF4398">
        <w:rPr>
          <w:rFonts w:ascii="Times New Roman" w:hAnsi="Times New Roman"/>
          <w:szCs w:val="28"/>
        </w:rPr>
        <w:t>с</w:t>
      </w:r>
      <w:r w:rsidR="00D82EE5" w:rsidRPr="00EF4398">
        <w:rPr>
          <w:rFonts w:ascii="Times New Roman" w:hAnsi="Times New Roman"/>
          <w:szCs w:val="28"/>
        </w:rPr>
        <w:t>луги являются:</w:t>
      </w:r>
    </w:p>
    <w:p w:rsidR="00D82EE5" w:rsidRPr="00EF4398" w:rsidRDefault="00D82EE5" w:rsidP="00033E0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EF4398">
        <w:rPr>
          <w:rFonts w:ascii="Times New Roman" w:hAnsi="Times New Roman"/>
          <w:szCs w:val="28"/>
        </w:rPr>
        <w:t>соблюдение требований к местам предоставления муниципальной услуги, их транспортной доступности;</w:t>
      </w:r>
    </w:p>
    <w:p w:rsidR="00D82EE5" w:rsidRPr="00EF4398" w:rsidRDefault="00D82EE5" w:rsidP="00033E0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EF4398">
        <w:rPr>
          <w:rFonts w:ascii="Times New Roman" w:hAnsi="Times New Roman"/>
          <w:szCs w:val="28"/>
        </w:rPr>
        <w:t>среднее время ожидания в очереди при подаче документов;</w:t>
      </w:r>
    </w:p>
    <w:p w:rsidR="00D82EE5" w:rsidRPr="00EF4398" w:rsidRDefault="00D82EE5" w:rsidP="00033E0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EF4398">
        <w:rPr>
          <w:rFonts w:ascii="Times New Roman" w:hAnsi="Times New Roman"/>
          <w:szCs w:val="28"/>
        </w:rPr>
        <w:t>количество обращений об обжаловании решений и действий (бездейс</w:t>
      </w:r>
      <w:r w:rsidRPr="00EF4398">
        <w:rPr>
          <w:rFonts w:ascii="Times New Roman" w:hAnsi="Times New Roman"/>
          <w:szCs w:val="28"/>
        </w:rPr>
        <w:t>т</w:t>
      </w:r>
      <w:r w:rsidRPr="00EF4398">
        <w:rPr>
          <w:rFonts w:ascii="Times New Roman" w:hAnsi="Times New Roman"/>
          <w:szCs w:val="28"/>
        </w:rPr>
        <w:t>вия) уполномоченного органа, а также должностных лиц уполномоченного о</w:t>
      </w:r>
      <w:r w:rsidRPr="00EF4398">
        <w:rPr>
          <w:rFonts w:ascii="Times New Roman" w:hAnsi="Times New Roman"/>
          <w:szCs w:val="28"/>
        </w:rPr>
        <w:t>р</w:t>
      </w:r>
      <w:r w:rsidRPr="00EF4398">
        <w:rPr>
          <w:rFonts w:ascii="Times New Roman" w:hAnsi="Times New Roman"/>
          <w:szCs w:val="28"/>
        </w:rPr>
        <w:t>гана;</w:t>
      </w:r>
    </w:p>
    <w:p w:rsidR="00D82EE5" w:rsidRPr="00EF4398" w:rsidRDefault="00D82EE5" w:rsidP="00033E0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EF4398">
        <w:rPr>
          <w:rFonts w:ascii="Times New Roman" w:hAnsi="Times New Roman"/>
          <w:szCs w:val="28"/>
        </w:rPr>
        <w:t>количество взаимодействий заявителя с должностными лицами уполн</w:t>
      </w:r>
      <w:r w:rsidRPr="00EF4398">
        <w:rPr>
          <w:rFonts w:ascii="Times New Roman" w:hAnsi="Times New Roman"/>
          <w:szCs w:val="28"/>
        </w:rPr>
        <w:t>о</w:t>
      </w:r>
      <w:r w:rsidRPr="00EF4398">
        <w:rPr>
          <w:rFonts w:ascii="Times New Roman" w:hAnsi="Times New Roman"/>
          <w:szCs w:val="28"/>
        </w:rPr>
        <w:t>моченного органа.</w:t>
      </w:r>
    </w:p>
    <w:p w:rsidR="00D82EE5" w:rsidRPr="00EF4398" w:rsidRDefault="00A074A5" w:rsidP="00033E0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6</w:t>
      </w:r>
      <w:r w:rsidR="00C22736">
        <w:rPr>
          <w:rFonts w:ascii="Times New Roman" w:hAnsi="Times New Roman"/>
          <w:szCs w:val="28"/>
        </w:rPr>
        <w:t>5</w:t>
      </w:r>
      <w:r w:rsidR="00B71944" w:rsidRPr="00EF4398">
        <w:rPr>
          <w:rFonts w:ascii="Times New Roman" w:hAnsi="Times New Roman"/>
          <w:szCs w:val="28"/>
        </w:rPr>
        <w:t>.</w:t>
      </w:r>
      <w:r w:rsidR="00D82EE5" w:rsidRPr="00EF4398">
        <w:rPr>
          <w:rFonts w:ascii="Times New Roman" w:hAnsi="Times New Roman"/>
          <w:szCs w:val="28"/>
        </w:rPr>
        <w:t> Основными требованиями к качеству рассмотрения обращений заяв</w:t>
      </w:r>
      <w:r w:rsidR="00D82EE5" w:rsidRPr="00EF4398">
        <w:rPr>
          <w:rFonts w:ascii="Times New Roman" w:hAnsi="Times New Roman"/>
          <w:szCs w:val="28"/>
        </w:rPr>
        <w:t>и</w:t>
      </w:r>
      <w:r w:rsidR="00D82EE5" w:rsidRPr="00EF4398">
        <w:rPr>
          <w:rFonts w:ascii="Times New Roman" w:hAnsi="Times New Roman"/>
          <w:szCs w:val="28"/>
        </w:rPr>
        <w:t>телей являются:</w:t>
      </w:r>
    </w:p>
    <w:p w:rsidR="00D82EE5" w:rsidRPr="00EF4398" w:rsidRDefault="00D82EE5" w:rsidP="00033E0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EF4398">
        <w:rPr>
          <w:rFonts w:ascii="Times New Roman" w:hAnsi="Times New Roman"/>
          <w:szCs w:val="28"/>
        </w:rPr>
        <w:t>достоверность предоставляемой заявителям информации о ходе рассмо</w:t>
      </w:r>
      <w:r w:rsidRPr="00EF4398">
        <w:rPr>
          <w:rFonts w:ascii="Times New Roman" w:hAnsi="Times New Roman"/>
          <w:szCs w:val="28"/>
        </w:rPr>
        <w:t>т</w:t>
      </w:r>
      <w:r w:rsidRPr="00EF4398">
        <w:rPr>
          <w:rFonts w:ascii="Times New Roman" w:hAnsi="Times New Roman"/>
          <w:szCs w:val="28"/>
        </w:rPr>
        <w:t>рения обращения;</w:t>
      </w:r>
    </w:p>
    <w:p w:rsidR="00D82EE5" w:rsidRPr="00EF4398" w:rsidRDefault="00D82EE5" w:rsidP="00033E0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EF4398">
        <w:rPr>
          <w:rFonts w:ascii="Times New Roman" w:hAnsi="Times New Roman"/>
          <w:szCs w:val="28"/>
        </w:rPr>
        <w:t>полнота информирования заявителей о ходе рассмотрения обращения;</w:t>
      </w:r>
    </w:p>
    <w:p w:rsidR="00D82EE5" w:rsidRPr="00EF4398" w:rsidRDefault="00D82EE5" w:rsidP="00033E0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EF4398">
        <w:rPr>
          <w:rFonts w:ascii="Times New Roman" w:hAnsi="Times New Roman"/>
          <w:szCs w:val="28"/>
        </w:rPr>
        <w:t>наглядность форм предоставляемой информации об административных процедурах;</w:t>
      </w:r>
    </w:p>
    <w:p w:rsidR="00D82EE5" w:rsidRPr="00EF4398" w:rsidRDefault="00D82EE5" w:rsidP="00033E0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EF4398">
        <w:rPr>
          <w:rFonts w:ascii="Times New Roman" w:hAnsi="Times New Roman"/>
          <w:szCs w:val="28"/>
        </w:rPr>
        <w:t>удобство и доступность получения заявителями информации о порядке предоставления муниципальной услуги;</w:t>
      </w:r>
    </w:p>
    <w:p w:rsidR="00D82EE5" w:rsidRPr="00EF4398" w:rsidRDefault="00D82EE5" w:rsidP="00033E0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EF4398">
        <w:rPr>
          <w:rFonts w:ascii="Times New Roman" w:hAnsi="Times New Roman"/>
          <w:szCs w:val="28"/>
        </w:rPr>
        <w:t>оперативность вынесения решения в отношении рассматриваемого обр</w:t>
      </w:r>
      <w:r w:rsidRPr="00EF4398">
        <w:rPr>
          <w:rFonts w:ascii="Times New Roman" w:hAnsi="Times New Roman"/>
          <w:szCs w:val="28"/>
        </w:rPr>
        <w:t>а</w:t>
      </w:r>
      <w:r w:rsidRPr="00EF4398">
        <w:rPr>
          <w:rFonts w:ascii="Times New Roman" w:hAnsi="Times New Roman"/>
          <w:szCs w:val="28"/>
        </w:rPr>
        <w:t>щения.</w:t>
      </w:r>
    </w:p>
    <w:p w:rsidR="00D82EE5" w:rsidRPr="00EF4398" w:rsidRDefault="00A074A5" w:rsidP="00A4284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6</w:t>
      </w:r>
      <w:r w:rsidR="00C22736">
        <w:rPr>
          <w:rFonts w:ascii="Times New Roman" w:hAnsi="Times New Roman"/>
          <w:szCs w:val="28"/>
        </w:rPr>
        <w:t>6</w:t>
      </w:r>
      <w:r w:rsidR="00B71944" w:rsidRPr="00EF4398">
        <w:rPr>
          <w:rFonts w:ascii="Times New Roman" w:hAnsi="Times New Roman"/>
          <w:szCs w:val="28"/>
        </w:rPr>
        <w:t>.</w:t>
      </w:r>
      <w:r w:rsidR="00D82EE5" w:rsidRPr="00EF4398">
        <w:rPr>
          <w:rFonts w:ascii="Times New Roman" w:hAnsi="Times New Roman"/>
          <w:szCs w:val="28"/>
        </w:rPr>
        <w:t xml:space="preserve">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органа.</w:t>
      </w:r>
    </w:p>
    <w:p w:rsidR="00D82EE5" w:rsidRPr="00EF4398" w:rsidRDefault="00A074A5" w:rsidP="00A4284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6</w:t>
      </w:r>
      <w:r w:rsidR="00C22736">
        <w:rPr>
          <w:rFonts w:ascii="Times New Roman" w:hAnsi="Times New Roman"/>
          <w:szCs w:val="28"/>
        </w:rPr>
        <w:t>7</w:t>
      </w:r>
      <w:r w:rsidR="00B71944" w:rsidRPr="00EF4398">
        <w:rPr>
          <w:rFonts w:ascii="Times New Roman" w:hAnsi="Times New Roman"/>
          <w:szCs w:val="28"/>
        </w:rPr>
        <w:t>.</w:t>
      </w:r>
      <w:r w:rsidR="00D82EE5" w:rsidRPr="00EF4398">
        <w:rPr>
          <w:rFonts w:ascii="Times New Roman" w:hAnsi="Times New Roman"/>
          <w:szCs w:val="28"/>
        </w:rPr>
        <w:t xml:space="preserve"> Взаимодействие заявителя с должностными лицами уполномоченного органа </w:t>
      </w:r>
      <w:r w:rsidR="000D7B97" w:rsidRPr="00EF4398">
        <w:rPr>
          <w:rFonts w:ascii="Times New Roman" w:hAnsi="Times New Roman"/>
          <w:szCs w:val="28"/>
        </w:rPr>
        <w:t xml:space="preserve">при предоставлении  муниципальной услуги </w:t>
      </w:r>
      <w:r w:rsidR="00D82EE5" w:rsidRPr="00EF4398">
        <w:rPr>
          <w:rFonts w:ascii="Times New Roman" w:hAnsi="Times New Roman"/>
          <w:szCs w:val="28"/>
        </w:rPr>
        <w:t>осуществляется при ли</w:t>
      </w:r>
      <w:r w:rsidR="00D82EE5" w:rsidRPr="00EF4398">
        <w:rPr>
          <w:rFonts w:ascii="Times New Roman" w:hAnsi="Times New Roman"/>
          <w:szCs w:val="28"/>
        </w:rPr>
        <w:t>ч</w:t>
      </w:r>
      <w:r w:rsidR="00D82EE5" w:rsidRPr="00EF4398">
        <w:rPr>
          <w:rFonts w:ascii="Times New Roman" w:hAnsi="Times New Roman"/>
          <w:szCs w:val="28"/>
        </w:rPr>
        <w:t>ном обращении заявителя:</w:t>
      </w:r>
    </w:p>
    <w:p w:rsidR="00D82EE5" w:rsidRPr="00EF4398" w:rsidRDefault="00D82EE5" w:rsidP="00A4284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EF4398">
        <w:rPr>
          <w:rFonts w:ascii="Times New Roman" w:hAnsi="Times New Roman"/>
          <w:szCs w:val="28"/>
        </w:rPr>
        <w:t>для подачи документов, необходимых для предоставления муниципал</w:t>
      </w:r>
      <w:r w:rsidRPr="00EF4398">
        <w:rPr>
          <w:rFonts w:ascii="Times New Roman" w:hAnsi="Times New Roman"/>
          <w:szCs w:val="28"/>
        </w:rPr>
        <w:t>ь</w:t>
      </w:r>
      <w:r w:rsidRPr="00EF4398">
        <w:rPr>
          <w:rFonts w:ascii="Times New Roman" w:hAnsi="Times New Roman"/>
          <w:szCs w:val="28"/>
        </w:rPr>
        <w:t>ной услуги;</w:t>
      </w:r>
    </w:p>
    <w:p w:rsidR="00D82EE5" w:rsidRPr="00EF4398" w:rsidRDefault="00D82EE5" w:rsidP="00A4284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EF4398">
        <w:rPr>
          <w:rFonts w:ascii="Times New Roman" w:hAnsi="Times New Roman"/>
          <w:szCs w:val="28"/>
        </w:rPr>
        <w:t>за получением результата предоставления муниципальной услуги.</w:t>
      </w:r>
    </w:p>
    <w:p w:rsidR="00D82EE5" w:rsidRPr="00EF4398" w:rsidRDefault="00A074A5" w:rsidP="00443473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6</w:t>
      </w:r>
      <w:r w:rsidR="00C22736">
        <w:rPr>
          <w:rFonts w:ascii="Times New Roman" w:hAnsi="Times New Roman"/>
          <w:szCs w:val="28"/>
        </w:rPr>
        <w:t>8</w:t>
      </w:r>
      <w:r w:rsidR="00B71944" w:rsidRPr="00EF4398">
        <w:rPr>
          <w:rFonts w:ascii="Times New Roman" w:hAnsi="Times New Roman"/>
          <w:szCs w:val="28"/>
        </w:rPr>
        <w:t>.</w:t>
      </w:r>
      <w:r w:rsidR="00D82EE5" w:rsidRPr="00EF4398">
        <w:rPr>
          <w:rFonts w:ascii="Times New Roman" w:hAnsi="Times New Roman"/>
          <w:szCs w:val="28"/>
        </w:rPr>
        <w:t xml:space="preserve"> Продолжительность взаимодействия заявителя с должностными л</w:t>
      </w:r>
      <w:r w:rsidR="00D82EE5" w:rsidRPr="00EF4398">
        <w:rPr>
          <w:rFonts w:ascii="Times New Roman" w:hAnsi="Times New Roman"/>
          <w:szCs w:val="28"/>
        </w:rPr>
        <w:t>и</w:t>
      </w:r>
      <w:r w:rsidR="00D82EE5" w:rsidRPr="00EF4398">
        <w:rPr>
          <w:rFonts w:ascii="Times New Roman" w:hAnsi="Times New Roman"/>
          <w:szCs w:val="28"/>
        </w:rPr>
        <w:t>цами уполномоченного органа при предоставлении муниципальной услуги не должна превышать 10 минут по каждому из указанных видов взаимодействия.</w:t>
      </w:r>
    </w:p>
    <w:p w:rsidR="00D82EE5" w:rsidRPr="00EF4398" w:rsidRDefault="00A074A5" w:rsidP="00EE417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6</w:t>
      </w:r>
      <w:r w:rsidR="00C22736">
        <w:rPr>
          <w:rFonts w:ascii="Times New Roman" w:hAnsi="Times New Roman"/>
          <w:szCs w:val="28"/>
        </w:rPr>
        <w:t>9</w:t>
      </w:r>
      <w:r w:rsidR="00B71944" w:rsidRPr="00EF4398">
        <w:rPr>
          <w:rFonts w:ascii="Times New Roman" w:hAnsi="Times New Roman"/>
          <w:szCs w:val="28"/>
        </w:rPr>
        <w:t>.</w:t>
      </w:r>
      <w:r w:rsidR="00D82EE5" w:rsidRPr="00EF4398">
        <w:rPr>
          <w:rFonts w:ascii="Times New Roman" w:hAnsi="Times New Roman"/>
          <w:szCs w:val="28"/>
        </w:rPr>
        <w:t xml:space="preserve"> Предоставление муниципальной услуги в МФЦ осуществляется в с</w:t>
      </w:r>
      <w:r w:rsidR="00D82EE5" w:rsidRPr="00EF4398">
        <w:rPr>
          <w:rFonts w:ascii="Times New Roman" w:hAnsi="Times New Roman"/>
          <w:szCs w:val="28"/>
        </w:rPr>
        <w:t>о</w:t>
      </w:r>
      <w:r w:rsidR="00D82EE5" w:rsidRPr="00EF4398">
        <w:rPr>
          <w:rFonts w:ascii="Times New Roman" w:hAnsi="Times New Roman"/>
          <w:szCs w:val="28"/>
        </w:rPr>
        <w:t>ответствии с соглашением, заключенным между уполномоченным МФЦ И</w:t>
      </w:r>
      <w:r w:rsidR="00D82EE5" w:rsidRPr="00EF4398">
        <w:rPr>
          <w:rFonts w:ascii="Times New Roman" w:hAnsi="Times New Roman"/>
          <w:szCs w:val="28"/>
        </w:rPr>
        <w:t>р</w:t>
      </w:r>
      <w:r w:rsidR="00D82EE5" w:rsidRPr="00EF4398">
        <w:rPr>
          <w:rFonts w:ascii="Times New Roman" w:hAnsi="Times New Roman"/>
          <w:szCs w:val="28"/>
        </w:rPr>
        <w:t>кутской области и уполномоченным органом, предоставляющим муниципал</w:t>
      </w:r>
      <w:r w:rsidR="00D82EE5" w:rsidRPr="00EF4398">
        <w:rPr>
          <w:rFonts w:ascii="Times New Roman" w:hAnsi="Times New Roman"/>
          <w:szCs w:val="28"/>
        </w:rPr>
        <w:t>ь</w:t>
      </w:r>
      <w:r w:rsidR="00D82EE5" w:rsidRPr="00EF4398">
        <w:rPr>
          <w:rFonts w:ascii="Times New Roman" w:hAnsi="Times New Roman"/>
          <w:szCs w:val="28"/>
        </w:rPr>
        <w:t>ную услугу, с момента вступления в силу соответствующего соглашения о взаимодействии.</w:t>
      </w:r>
    </w:p>
    <w:p w:rsidR="00D82EE5" w:rsidRPr="00EF4398" w:rsidRDefault="00C22736" w:rsidP="00826AEE">
      <w:pPr>
        <w:pStyle w:val="af8"/>
        <w:rPr>
          <w:rFonts w:ascii="Times New Roman" w:hAnsi="Times New Roman"/>
        </w:rPr>
      </w:pPr>
      <w:r>
        <w:rPr>
          <w:rFonts w:asciiTheme="minorHAnsi" w:hAnsiTheme="minorHAnsi"/>
        </w:rPr>
        <w:t>70</w:t>
      </w:r>
      <w:r w:rsidR="00D82EE5" w:rsidRPr="00EF4398">
        <w:t>.</w:t>
      </w:r>
      <w:r w:rsidR="00D82EE5" w:rsidRPr="00EF4398">
        <w:rPr>
          <w:rFonts w:ascii="Times New Roman" w:hAnsi="Times New Roman"/>
        </w:rPr>
        <w:t>Количество</w:t>
      </w:r>
      <w:r w:rsidR="00A074A5">
        <w:rPr>
          <w:rFonts w:ascii="Times New Roman" w:hAnsi="Times New Roman"/>
        </w:rPr>
        <w:t xml:space="preserve"> </w:t>
      </w:r>
      <w:r w:rsidR="00826AEE" w:rsidRPr="00EF4398">
        <w:rPr>
          <w:rFonts w:ascii="Times New Roman" w:hAnsi="Times New Roman"/>
        </w:rPr>
        <w:t>в</w:t>
      </w:r>
      <w:r w:rsidR="00D82EE5" w:rsidRPr="00EF4398">
        <w:rPr>
          <w:rFonts w:ascii="Times New Roman" w:hAnsi="Times New Roman"/>
        </w:rPr>
        <w:t>заимодействий</w:t>
      </w:r>
      <w:r w:rsidR="00A074A5">
        <w:rPr>
          <w:rFonts w:ascii="Times New Roman" w:hAnsi="Times New Roman"/>
        </w:rPr>
        <w:t xml:space="preserve"> </w:t>
      </w:r>
      <w:r w:rsidR="00D82EE5" w:rsidRPr="00EF4398">
        <w:rPr>
          <w:rFonts w:ascii="Times New Roman" w:hAnsi="Times New Roman"/>
        </w:rPr>
        <w:t>заявителя</w:t>
      </w:r>
      <w:r w:rsidR="00A074A5">
        <w:rPr>
          <w:rFonts w:ascii="Times New Roman" w:hAnsi="Times New Roman"/>
        </w:rPr>
        <w:t xml:space="preserve"> </w:t>
      </w:r>
      <w:r w:rsidR="00D82EE5" w:rsidRPr="00EF4398">
        <w:rPr>
          <w:rFonts w:ascii="Times New Roman" w:hAnsi="Times New Roman"/>
        </w:rPr>
        <w:t>с</w:t>
      </w:r>
      <w:r w:rsidR="00A074A5">
        <w:rPr>
          <w:rFonts w:ascii="Times New Roman" w:hAnsi="Times New Roman"/>
        </w:rPr>
        <w:t xml:space="preserve"> </w:t>
      </w:r>
      <w:r w:rsidR="00D82EE5" w:rsidRPr="00EF4398">
        <w:rPr>
          <w:rFonts w:ascii="Times New Roman" w:hAnsi="Times New Roman"/>
        </w:rPr>
        <w:t>должностными</w:t>
      </w:r>
      <w:r w:rsidR="00A074A5">
        <w:rPr>
          <w:rFonts w:ascii="Times New Roman" w:hAnsi="Times New Roman"/>
        </w:rPr>
        <w:t xml:space="preserve"> </w:t>
      </w:r>
      <w:r w:rsidR="00D82EE5" w:rsidRPr="00EF4398">
        <w:rPr>
          <w:rFonts w:ascii="Times New Roman" w:hAnsi="Times New Roman"/>
        </w:rPr>
        <w:t>лицами</w:t>
      </w:r>
      <w:r w:rsidR="00A074A5">
        <w:rPr>
          <w:rFonts w:ascii="Times New Roman" w:hAnsi="Times New Roman"/>
        </w:rPr>
        <w:t xml:space="preserve"> </w:t>
      </w:r>
      <w:r w:rsidR="00D82EE5" w:rsidRPr="00EF4398">
        <w:rPr>
          <w:rFonts w:ascii="Times New Roman" w:hAnsi="Times New Roman"/>
        </w:rPr>
        <w:t>при</w:t>
      </w:r>
      <w:r w:rsidR="00A074A5">
        <w:rPr>
          <w:rFonts w:ascii="Times New Roman" w:hAnsi="Times New Roman"/>
        </w:rPr>
        <w:t xml:space="preserve"> </w:t>
      </w:r>
      <w:r w:rsidR="00D82EE5" w:rsidRPr="00EF4398">
        <w:rPr>
          <w:rFonts w:ascii="Times New Roman" w:hAnsi="Times New Roman"/>
        </w:rPr>
        <w:t>предоставлении</w:t>
      </w:r>
      <w:r w:rsidR="00A074A5">
        <w:rPr>
          <w:rFonts w:ascii="Times New Roman" w:hAnsi="Times New Roman"/>
        </w:rPr>
        <w:t xml:space="preserve"> </w:t>
      </w:r>
      <w:r w:rsidR="00D82EE5" w:rsidRPr="00EF4398">
        <w:rPr>
          <w:rFonts w:ascii="Times New Roman" w:hAnsi="Times New Roman"/>
        </w:rPr>
        <w:t>государственной</w:t>
      </w:r>
      <w:r w:rsidR="00A074A5">
        <w:rPr>
          <w:rFonts w:ascii="Times New Roman" w:hAnsi="Times New Roman"/>
        </w:rPr>
        <w:t xml:space="preserve"> </w:t>
      </w:r>
      <w:r w:rsidR="00D82EE5" w:rsidRPr="00EF4398">
        <w:rPr>
          <w:rFonts w:ascii="Times New Roman" w:hAnsi="Times New Roman"/>
        </w:rPr>
        <w:t>услуги</w:t>
      </w:r>
      <w:r w:rsidR="00A074A5">
        <w:rPr>
          <w:rFonts w:ascii="Times New Roman" w:hAnsi="Times New Roman"/>
        </w:rPr>
        <w:t xml:space="preserve"> </w:t>
      </w:r>
      <w:r w:rsidR="00D82EE5" w:rsidRPr="00EF4398">
        <w:rPr>
          <w:rFonts w:ascii="Times New Roman" w:hAnsi="Times New Roman"/>
        </w:rPr>
        <w:t>недолжно</w:t>
      </w:r>
      <w:r w:rsidR="00A074A5">
        <w:rPr>
          <w:rFonts w:ascii="Times New Roman" w:hAnsi="Times New Roman"/>
        </w:rPr>
        <w:t xml:space="preserve"> </w:t>
      </w:r>
      <w:r w:rsidR="00D82EE5" w:rsidRPr="00EF4398">
        <w:rPr>
          <w:rFonts w:ascii="Times New Roman" w:hAnsi="Times New Roman"/>
        </w:rPr>
        <w:t>превышать</w:t>
      </w:r>
      <w:r w:rsidR="00A074A5">
        <w:rPr>
          <w:rFonts w:ascii="Times New Roman" w:hAnsi="Times New Roman"/>
        </w:rPr>
        <w:t xml:space="preserve"> </w:t>
      </w:r>
      <w:r w:rsidR="00D82EE5" w:rsidRPr="00EF4398">
        <w:rPr>
          <w:rFonts w:ascii="Times New Roman" w:hAnsi="Times New Roman"/>
        </w:rPr>
        <w:t>двух.</w:t>
      </w:r>
    </w:p>
    <w:p w:rsidR="00D82EE5" w:rsidRPr="00EF4398" w:rsidRDefault="00947F16" w:rsidP="00EE417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7</w:t>
      </w:r>
      <w:r w:rsidR="00C22736">
        <w:rPr>
          <w:rFonts w:ascii="Times New Roman" w:hAnsi="Times New Roman"/>
          <w:szCs w:val="28"/>
        </w:rPr>
        <w:t>1</w:t>
      </w:r>
      <w:r w:rsidR="00826AEE" w:rsidRPr="00EF4398">
        <w:rPr>
          <w:rFonts w:ascii="Times New Roman" w:hAnsi="Times New Roman"/>
          <w:szCs w:val="28"/>
        </w:rPr>
        <w:t>.</w:t>
      </w:r>
      <w:r w:rsidR="00D82EE5" w:rsidRPr="00EF4398">
        <w:rPr>
          <w:rFonts w:ascii="Times New Roman" w:hAnsi="Times New Roman"/>
          <w:szCs w:val="28"/>
        </w:rPr>
        <w:t xml:space="preserve"> Заявителю обеспечивается возможность получения муниципальной услуги посредством использования электронной почты, Портала, МФЦ.</w:t>
      </w:r>
    </w:p>
    <w:p w:rsidR="00D82EE5" w:rsidRPr="00EF4398" w:rsidRDefault="00947F16" w:rsidP="00EE417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7</w:t>
      </w:r>
      <w:r w:rsidR="00C22736">
        <w:rPr>
          <w:rFonts w:ascii="Times New Roman" w:hAnsi="Times New Roman"/>
          <w:szCs w:val="28"/>
        </w:rPr>
        <w:t>2</w:t>
      </w:r>
      <w:r>
        <w:rPr>
          <w:rFonts w:ascii="Times New Roman" w:hAnsi="Times New Roman"/>
          <w:szCs w:val="28"/>
        </w:rPr>
        <w:t xml:space="preserve">. </w:t>
      </w:r>
      <w:r w:rsidR="00D82EE5" w:rsidRPr="00EF4398">
        <w:rPr>
          <w:rFonts w:ascii="Times New Roman" w:hAnsi="Times New Roman"/>
          <w:szCs w:val="28"/>
        </w:rPr>
        <w:t>Заявителю посредством использования Портала, МФЦ, обеспечивае</w:t>
      </w:r>
      <w:r w:rsidR="00D82EE5" w:rsidRPr="00EF4398">
        <w:rPr>
          <w:rFonts w:ascii="Times New Roman" w:hAnsi="Times New Roman"/>
          <w:szCs w:val="28"/>
        </w:rPr>
        <w:t>т</w:t>
      </w:r>
      <w:r w:rsidR="00D82EE5" w:rsidRPr="00EF4398">
        <w:rPr>
          <w:rFonts w:ascii="Times New Roman" w:hAnsi="Times New Roman"/>
          <w:szCs w:val="28"/>
        </w:rPr>
        <w:t>ся возможность получения сведений о ходе предоставления муниципальной у</w:t>
      </w:r>
      <w:r w:rsidR="00D82EE5" w:rsidRPr="00EF4398">
        <w:rPr>
          <w:rFonts w:ascii="Times New Roman" w:hAnsi="Times New Roman"/>
          <w:szCs w:val="28"/>
        </w:rPr>
        <w:t>с</w:t>
      </w:r>
      <w:r w:rsidR="00D82EE5" w:rsidRPr="00EF4398">
        <w:rPr>
          <w:rFonts w:ascii="Times New Roman" w:hAnsi="Times New Roman"/>
          <w:szCs w:val="28"/>
        </w:rPr>
        <w:t>луги.</w:t>
      </w:r>
    </w:p>
    <w:p w:rsidR="00D82EE5" w:rsidRPr="00EF4398" w:rsidRDefault="00D82EE5" w:rsidP="00EE417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D82EE5" w:rsidRPr="00EF4398" w:rsidRDefault="00D82EE5" w:rsidP="00033E0A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bookmarkStart w:id="23" w:name="Par328"/>
      <w:bookmarkEnd w:id="23"/>
      <w:r w:rsidRPr="00EF4398">
        <w:rPr>
          <w:rFonts w:ascii="Times New Roman" w:hAnsi="Times New Roman"/>
          <w:szCs w:val="28"/>
        </w:rPr>
        <w:t xml:space="preserve">Глава </w:t>
      </w:r>
      <w:r w:rsidR="00947F16">
        <w:rPr>
          <w:rFonts w:ascii="Times New Roman" w:hAnsi="Times New Roman"/>
          <w:szCs w:val="28"/>
        </w:rPr>
        <w:t>18</w:t>
      </w:r>
      <w:r w:rsidRPr="00EF4398">
        <w:rPr>
          <w:rFonts w:ascii="Times New Roman" w:hAnsi="Times New Roman"/>
          <w:szCs w:val="28"/>
        </w:rPr>
        <w:t>. ИНЫЕ ТРЕБОВАНИЯ, В ТОМ ЧИСЛЕ УЧИТЫВАЮЩИЕ</w:t>
      </w:r>
      <w:r w:rsidR="00C91FF3">
        <w:rPr>
          <w:rFonts w:ascii="Times New Roman" w:hAnsi="Times New Roman"/>
          <w:szCs w:val="28"/>
        </w:rPr>
        <w:t xml:space="preserve"> </w:t>
      </w:r>
      <w:r w:rsidRPr="00EF4398">
        <w:rPr>
          <w:rFonts w:ascii="Times New Roman" w:hAnsi="Times New Roman"/>
          <w:szCs w:val="28"/>
        </w:rPr>
        <w:t>ОСОБЕННОСТИ ПРЕДОСТАВЛЕНИЯ МУНИЦИПАЛЬНОЙ УСЛУГИ В</w:t>
      </w:r>
      <w:r w:rsidR="00C91FF3">
        <w:rPr>
          <w:rFonts w:ascii="Times New Roman" w:hAnsi="Times New Roman"/>
          <w:szCs w:val="28"/>
        </w:rPr>
        <w:t xml:space="preserve"> </w:t>
      </w:r>
      <w:r w:rsidRPr="00EF4398">
        <w:rPr>
          <w:rFonts w:ascii="Times New Roman" w:hAnsi="Times New Roman"/>
          <w:szCs w:val="28"/>
        </w:rPr>
        <w:t>МНОГОФУНКЦИОНАЛЬНЫХ ЦЕНТРАХ ПРЕДОСТАВЛЕНИЯ ГОСУДА</w:t>
      </w:r>
      <w:r w:rsidRPr="00EF4398">
        <w:rPr>
          <w:rFonts w:ascii="Times New Roman" w:hAnsi="Times New Roman"/>
          <w:szCs w:val="28"/>
        </w:rPr>
        <w:t>Р</w:t>
      </w:r>
      <w:r w:rsidRPr="00EF4398">
        <w:rPr>
          <w:rFonts w:ascii="Times New Roman" w:hAnsi="Times New Roman"/>
          <w:szCs w:val="28"/>
        </w:rPr>
        <w:t>СТВЕННЫХ И</w:t>
      </w:r>
      <w:r w:rsidR="00C91FF3">
        <w:rPr>
          <w:rFonts w:ascii="Times New Roman" w:hAnsi="Times New Roman"/>
          <w:szCs w:val="28"/>
        </w:rPr>
        <w:t xml:space="preserve"> </w:t>
      </w:r>
      <w:r w:rsidRPr="00EF4398">
        <w:rPr>
          <w:rFonts w:ascii="Times New Roman" w:hAnsi="Times New Roman"/>
          <w:szCs w:val="28"/>
        </w:rPr>
        <w:t>МУНИЦИПАЛЬНЫХ УСЛУГ И ОСОБЕННОСТИ ПРЕДО</w:t>
      </w:r>
      <w:r w:rsidRPr="00EF4398">
        <w:rPr>
          <w:rFonts w:ascii="Times New Roman" w:hAnsi="Times New Roman"/>
          <w:szCs w:val="28"/>
        </w:rPr>
        <w:t>С</w:t>
      </w:r>
      <w:r w:rsidRPr="00EF4398">
        <w:rPr>
          <w:rFonts w:ascii="Times New Roman" w:hAnsi="Times New Roman"/>
          <w:szCs w:val="28"/>
        </w:rPr>
        <w:t>ТАВЛЕНИЯ МУНИЦИПАЛЬНОЙ УСЛУГИ В ЭЛЕКТРОННОЙ ФОРМЕ</w:t>
      </w:r>
    </w:p>
    <w:p w:rsidR="00D82EE5" w:rsidRPr="00EF4398" w:rsidRDefault="00D82EE5" w:rsidP="00033E0A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D82EE5" w:rsidRPr="00EF4398" w:rsidRDefault="00947F16" w:rsidP="00A55AD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7</w:t>
      </w:r>
      <w:r w:rsidR="00C22736">
        <w:rPr>
          <w:rFonts w:ascii="Times New Roman" w:hAnsi="Times New Roman"/>
          <w:szCs w:val="28"/>
        </w:rPr>
        <w:t>3</w:t>
      </w:r>
      <w:r w:rsidR="00826AEE" w:rsidRPr="00EF4398">
        <w:rPr>
          <w:rFonts w:ascii="Times New Roman" w:hAnsi="Times New Roman"/>
          <w:szCs w:val="28"/>
        </w:rPr>
        <w:t>.</w:t>
      </w:r>
      <w:r w:rsidR="00D82EE5" w:rsidRPr="00EF4398">
        <w:rPr>
          <w:rFonts w:ascii="Times New Roman" w:hAnsi="Times New Roman"/>
          <w:szCs w:val="28"/>
        </w:rPr>
        <w:t xml:space="preserve"> Организация предоставления муниципальной услуги осуществляется по принципу «одного окна» на базе МФЦ при личном обращении заявителя. При предоставлении муниципальной услуги универсальными специалистами МФЦ исполняются следующие административные процедуры:</w:t>
      </w:r>
    </w:p>
    <w:p w:rsidR="00D82EE5" w:rsidRPr="00EF4398" w:rsidRDefault="00D82EE5" w:rsidP="00A55AD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EF4398">
        <w:rPr>
          <w:rFonts w:ascii="Times New Roman" w:hAnsi="Times New Roman"/>
          <w:szCs w:val="28"/>
        </w:rPr>
        <w:t>1) прием заявления и документов, необходимых для предоставления м</w:t>
      </w:r>
      <w:r w:rsidRPr="00EF4398">
        <w:rPr>
          <w:rFonts w:ascii="Times New Roman" w:hAnsi="Times New Roman"/>
          <w:szCs w:val="28"/>
        </w:rPr>
        <w:t>у</w:t>
      </w:r>
      <w:r w:rsidRPr="00EF4398">
        <w:rPr>
          <w:rFonts w:ascii="Times New Roman" w:hAnsi="Times New Roman"/>
          <w:szCs w:val="28"/>
        </w:rPr>
        <w:t>ниципальной услуги, подлежащих представлению заявителем;</w:t>
      </w:r>
    </w:p>
    <w:p w:rsidR="00D82EE5" w:rsidRPr="00EF4398" w:rsidRDefault="00D82EE5" w:rsidP="00A55AD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EF4398">
        <w:rPr>
          <w:rFonts w:ascii="Times New Roman" w:hAnsi="Times New Roman"/>
          <w:szCs w:val="28"/>
        </w:rPr>
        <w:t>2) обработка заявления и представленных документов;</w:t>
      </w:r>
    </w:p>
    <w:p w:rsidR="00D82EE5" w:rsidRPr="00EF4398" w:rsidRDefault="00D82EE5" w:rsidP="00A55AD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EF4398">
        <w:rPr>
          <w:rFonts w:ascii="Times New Roman" w:hAnsi="Times New Roman"/>
          <w:szCs w:val="28"/>
        </w:rPr>
        <w:t>3)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D82EE5" w:rsidRPr="00EF4398" w:rsidRDefault="00D82EE5" w:rsidP="00A55AD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EF4398">
        <w:rPr>
          <w:rFonts w:ascii="Times New Roman" w:hAnsi="Times New Roman"/>
          <w:szCs w:val="28"/>
        </w:rPr>
        <w:t>4) выдача результата оказания муниципальной услуги или решения об о</w:t>
      </w:r>
      <w:r w:rsidRPr="00EF4398">
        <w:rPr>
          <w:rFonts w:ascii="Times New Roman" w:hAnsi="Times New Roman"/>
          <w:szCs w:val="28"/>
        </w:rPr>
        <w:t>т</w:t>
      </w:r>
      <w:r w:rsidRPr="00EF4398">
        <w:rPr>
          <w:rFonts w:ascii="Times New Roman" w:hAnsi="Times New Roman"/>
          <w:szCs w:val="28"/>
        </w:rPr>
        <w:t>казе в предоставлении муниципальной услуги.</w:t>
      </w:r>
    </w:p>
    <w:p w:rsidR="00D82EE5" w:rsidRPr="00EF4398" w:rsidRDefault="00947F16" w:rsidP="00E325E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i/>
          <w:szCs w:val="28"/>
        </w:rPr>
      </w:pPr>
      <w:r>
        <w:rPr>
          <w:rFonts w:ascii="Times New Roman" w:hAnsi="Times New Roman"/>
          <w:szCs w:val="28"/>
        </w:rPr>
        <w:t>7</w:t>
      </w:r>
      <w:r w:rsidR="00C22736">
        <w:rPr>
          <w:rFonts w:ascii="Times New Roman" w:hAnsi="Times New Roman"/>
          <w:szCs w:val="28"/>
        </w:rPr>
        <w:t>4</w:t>
      </w:r>
      <w:r w:rsidR="00826AEE" w:rsidRPr="00EF4398">
        <w:rPr>
          <w:rFonts w:ascii="Times New Roman" w:hAnsi="Times New Roman"/>
          <w:szCs w:val="28"/>
        </w:rPr>
        <w:t>.</w:t>
      </w:r>
      <w:r w:rsidR="00D82EE5" w:rsidRPr="00EF4398">
        <w:rPr>
          <w:rFonts w:ascii="Times New Roman" w:hAnsi="Times New Roman"/>
          <w:szCs w:val="28"/>
        </w:rPr>
        <w:t xml:space="preserve"> Предоставление муниципальной услуги в электронной форме осущ</w:t>
      </w:r>
      <w:r w:rsidR="00D82EE5" w:rsidRPr="00EF4398">
        <w:rPr>
          <w:rFonts w:ascii="Times New Roman" w:hAnsi="Times New Roman"/>
          <w:szCs w:val="28"/>
        </w:rPr>
        <w:t>е</w:t>
      </w:r>
      <w:r w:rsidR="00D82EE5" w:rsidRPr="00EF4398">
        <w:rPr>
          <w:rFonts w:ascii="Times New Roman" w:hAnsi="Times New Roman"/>
          <w:szCs w:val="28"/>
        </w:rPr>
        <w:t>ствляется в соответствии с этапами перехода на предоставление услуг (фун</w:t>
      </w:r>
      <w:r w:rsidR="00D82EE5" w:rsidRPr="00EF4398">
        <w:rPr>
          <w:rFonts w:ascii="Times New Roman" w:hAnsi="Times New Roman"/>
          <w:szCs w:val="28"/>
        </w:rPr>
        <w:t>к</w:t>
      </w:r>
      <w:r w:rsidR="00D82EE5" w:rsidRPr="00EF4398">
        <w:rPr>
          <w:rFonts w:ascii="Times New Roman" w:hAnsi="Times New Roman"/>
          <w:szCs w:val="28"/>
        </w:rPr>
        <w:t>ций) в электронном виде, прилагаемыми к распоряжению Правительства Ро</w:t>
      </w:r>
      <w:r w:rsidR="00D82EE5" w:rsidRPr="00EF4398">
        <w:rPr>
          <w:rFonts w:ascii="Times New Roman" w:hAnsi="Times New Roman"/>
          <w:szCs w:val="28"/>
        </w:rPr>
        <w:t>с</w:t>
      </w:r>
      <w:r w:rsidR="00D82EE5" w:rsidRPr="00EF4398">
        <w:rPr>
          <w:rFonts w:ascii="Times New Roman" w:hAnsi="Times New Roman"/>
          <w:szCs w:val="28"/>
        </w:rPr>
        <w:t>сийской Федерации от 17 декабря 2009 года № 1993-ри предусматривает чет</w:t>
      </w:r>
      <w:r w:rsidR="00D82EE5" w:rsidRPr="00EF4398">
        <w:rPr>
          <w:rFonts w:ascii="Times New Roman" w:hAnsi="Times New Roman"/>
          <w:szCs w:val="28"/>
        </w:rPr>
        <w:t>ы</w:t>
      </w:r>
      <w:r w:rsidR="00D82EE5" w:rsidRPr="00EF4398">
        <w:rPr>
          <w:rFonts w:ascii="Times New Roman" w:hAnsi="Times New Roman"/>
          <w:szCs w:val="28"/>
        </w:rPr>
        <w:t>ре  этапа</w:t>
      </w:r>
      <w:r w:rsidR="00D82EE5" w:rsidRPr="00EF4398">
        <w:rPr>
          <w:rFonts w:ascii="Times New Roman" w:hAnsi="Times New Roman"/>
          <w:i/>
          <w:szCs w:val="28"/>
        </w:rPr>
        <w:t>:</w:t>
      </w:r>
    </w:p>
    <w:p w:rsidR="00D82EE5" w:rsidRPr="00EF4398" w:rsidRDefault="00D82EE5" w:rsidP="00E325E8">
      <w:pPr>
        <w:tabs>
          <w:tab w:val="left" w:pos="-142"/>
          <w:tab w:val="left" w:pos="0"/>
        </w:tabs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EF4398">
        <w:rPr>
          <w:rFonts w:ascii="Times New Roman" w:hAnsi="Times New Roman"/>
          <w:szCs w:val="28"/>
        </w:rPr>
        <w:t>I этап – возможность получения информации о муниципальной услуге посредством Портала;</w:t>
      </w:r>
    </w:p>
    <w:p w:rsidR="00D82EE5" w:rsidRPr="00EF4398" w:rsidRDefault="00D82EE5" w:rsidP="00E325E8">
      <w:pPr>
        <w:tabs>
          <w:tab w:val="left" w:pos="-142"/>
          <w:tab w:val="left" w:pos="0"/>
        </w:tabs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EF4398">
        <w:rPr>
          <w:rFonts w:ascii="Times New Roman" w:hAnsi="Times New Roman"/>
          <w:szCs w:val="28"/>
        </w:rPr>
        <w:t>II этап – возможность копирования и заполнения в электронном виде форм заявлений и иных документов, необходимых для получения муниципал</w:t>
      </w:r>
      <w:r w:rsidRPr="00EF4398">
        <w:rPr>
          <w:rFonts w:ascii="Times New Roman" w:hAnsi="Times New Roman"/>
          <w:szCs w:val="28"/>
        </w:rPr>
        <w:t>ь</w:t>
      </w:r>
      <w:r w:rsidRPr="00EF4398">
        <w:rPr>
          <w:rFonts w:ascii="Times New Roman" w:hAnsi="Times New Roman"/>
          <w:szCs w:val="28"/>
        </w:rPr>
        <w:t>ной услуги, размещенных на Портале;</w:t>
      </w:r>
    </w:p>
    <w:p w:rsidR="00D82EE5" w:rsidRPr="00EF4398" w:rsidRDefault="00D82EE5" w:rsidP="00E325E8">
      <w:pPr>
        <w:tabs>
          <w:tab w:val="left" w:pos="-142"/>
          <w:tab w:val="left" w:pos="0"/>
        </w:tabs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EF4398">
        <w:rPr>
          <w:rFonts w:ascii="Times New Roman" w:hAnsi="Times New Roman"/>
          <w:szCs w:val="28"/>
        </w:rPr>
        <w:t>III этап – возможность в целях получения муниципальной услуги пре</w:t>
      </w:r>
      <w:r w:rsidRPr="00EF4398">
        <w:rPr>
          <w:rFonts w:ascii="Times New Roman" w:hAnsi="Times New Roman"/>
          <w:szCs w:val="28"/>
        </w:rPr>
        <w:t>д</w:t>
      </w:r>
      <w:r w:rsidRPr="00EF4398">
        <w:rPr>
          <w:rFonts w:ascii="Times New Roman" w:hAnsi="Times New Roman"/>
          <w:szCs w:val="28"/>
        </w:rPr>
        <w:t>ставления документов в электронном виде с использованием Портала;</w:t>
      </w:r>
    </w:p>
    <w:p w:rsidR="00D82EE5" w:rsidRPr="00EF4398" w:rsidRDefault="00D82EE5" w:rsidP="00E325E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EF4398">
        <w:rPr>
          <w:rFonts w:ascii="Times New Roman" w:hAnsi="Times New Roman"/>
          <w:szCs w:val="28"/>
        </w:rPr>
        <w:t>IV этап – возможность осуществления мониторинга хода предоставления муниципальной услуги с использованием Портала.</w:t>
      </w:r>
    </w:p>
    <w:p w:rsidR="00D82EE5" w:rsidRPr="00EF4398" w:rsidRDefault="00947F16" w:rsidP="001908C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7</w:t>
      </w:r>
      <w:r w:rsidR="00C22736">
        <w:rPr>
          <w:rFonts w:ascii="Times New Roman" w:hAnsi="Times New Roman"/>
          <w:szCs w:val="28"/>
        </w:rPr>
        <w:t>5</w:t>
      </w:r>
      <w:r w:rsidR="003B0B95" w:rsidRPr="00EF4398">
        <w:rPr>
          <w:rFonts w:ascii="Times New Roman" w:hAnsi="Times New Roman"/>
          <w:szCs w:val="28"/>
        </w:rPr>
        <w:t xml:space="preserve">. </w:t>
      </w:r>
      <w:r w:rsidR="00D82EE5" w:rsidRPr="00EF4398">
        <w:rPr>
          <w:rFonts w:ascii="Times New Roman" w:hAnsi="Times New Roman"/>
          <w:szCs w:val="28"/>
        </w:rPr>
        <w:t xml:space="preserve"> При обращении за предоставлением муниципальной услуги в эле</w:t>
      </w:r>
      <w:r w:rsidR="00D82EE5" w:rsidRPr="00EF4398">
        <w:rPr>
          <w:rFonts w:ascii="Times New Roman" w:hAnsi="Times New Roman"/>
          <w:szCs w:val="28"/>
        </w:rPr>
        <w:t>к</w:t>
      </w:r>
      <w:r w:rsidR="00D82EE5" w:rsidRPr="00EF4398">
        <w:rPr>
          <w:rFonts w:ascii="Times New Roman" w:hAnsi="Times New Roman"/>
          <w:szCs w:val="28"/>
        </w:rPr>
        <w:t xml:space="preserve">тронной форме заявитель либо его представитель использует </w:t>
      </w:r>
      <w:hyperlink r:id="rId20" w:history="1">
        <w:r w:rsidR="00D82EE5" w:rsidRPr="00EF4398">
          <w:rPr>
            <w:rFonts w:ascii="Times New Roman" w:hAnsi="Times New Roman"/>
            <w:szCs w:val="28"/>
          </w:rPr>
          <w:t>электронную по</w:t>
        </w:r>
        <w:r w:rsidR="00D82EE5" w:rsidRPr="00EF4398">
          <w:rPr>
            <w:rFonts w:ascii="Times New Roman" w:hAnsi="Times New Roman"/>
            <w:szCs w:val="28"/>
          </w:rPr>
          <w:t>д</w:t>
        </w:r>
        <w:r w:rsidR="00D82EE5" w:rsidRPr="00EF4398">
          <w:rPr>
            <w:rFonts w:ascii="Times New Roman" w:hAnsi="Times New Roman"/>
            <w:szCs w:val="28"/>
          </w:rPr>
          <w:t>пись</w:t>
        </w:r>
      </w:hyperlink>
      <w:r w:rsidR="00D82EE5" w:rsidRPr="00EF4398">
        <w:rPr>
          <w:rFonts w:ascii="Times New Roman" w:hAnsi="Times New Roman"/>
          <w:szCs w:val="28"/>
        </w:rPr>
        <w:t xml:space="preserve"> в порядке, установленном законодательством. Перечень классов средств электронной подписи, которые допускаются к использованию при обращении за получением муниципальной услуги, оказываемой с применением усиленной квалифицированной </w:t>
      </w:r>
      <w:hyperlink r:id="rId21" w:history="1">
        <w:r w:rsidR="00D82EE5" w:rsidRPr="00EF4398">
          <w:rPr>
            <w:rFonts w:ascii="Times New Roman" w:hAnsi="Times New Roman"/>
            <w:szCs w:val="28"/>
          </w:rPr>
          <w:t>электронной подписи</w:t>
        </w:r>
      </w:hyperlink>
      <w:r w:rsidR="00D82EE5" w:rsidRPr="00EF4398">
        <w:rPr>
          <w:rFonts w:ascii="Times New Roman" w:hAnsi="Times New Roman"/>
          <w:szCs w:val="28"/>
        </w:rPr>
        <w:t>, устанавливается в соответствии с законодательством.</w:t>
      </w:r>
    </w:p>
    <w:p w:rsidR="00D82EE5" w:rsidRPr="00EF4398" w:rsidRDefault="00947F16" w:rsidP="001908C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7</w:t>
      </w:r>
      <w:r w:rsidR="00C22736">
        <w:rPr>
          <w:rFonts w:ascii="Times New Roman" w:hAnsi="Times New Roman"/>
          <w:szCs w:val="28"/>
        </w:rPr>
        <w:t>5</w:t>
      </w:r>
      <w:r w:rsidR="003B0B95" w:rsidRPr="00EF4398">
        <w:rPr>
          <w:rFonts w:ascii="Times New Roman" w:hAnsi="Times New Roman"/>
          <w:szCs w:val="28"/>
        </w:rPr>
        <w:t>.</w:t>
      </w:r>
      <w:r w:rsidR="00D82EE5" w:rsidRPr="00EF4398">
        <w:rPr>
          <w:rFonts w:ascii="Times New Roman" w:hAnsi="Times New Roman"/>
          <w:szCs w:val="28"/>
        </w:rPr>
        <w:t xml:space="preserve">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документы, указанные в пунктах </w:t>
      </w:r>
      <w:r w:rsidR="00DB0BEA">
        <w:rPr>
          <w:rFonts w:ascii="Times New Roman" w:hAnsi="Times New Roman"/>
          <w:szCs w:val="28"/>
        </w:rPr>
        <w:t>3</w:t>
      </w:r>
      <w:r w:rsidR="00495457">
        <w:rPr>
          <w:rFonts w:ascii="Times New Roman" w:hAnsi="Times New Roman"/>
          <w:szCs w:val="28"/>
        </w:rPr>
        <w:t>3</w:t>
      </w:r>
      <w:r w:rsidR="00DB0BEA">
        <w:rPr>
          <w:rFonts w:ascii="Times New Roman" w:hAnsi="Times New Roman"/>
          <w:szCs w:val="28"/>
        </w:rPr>
        <w:t>,</w:t>
      </w:r>
      <w:r w:rsidR="00495457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3</w:t>
      </w:r>
      <w:r w:rsidR="00495457">
        <w:rPr>
          <w:rFonts w:ascii="Times New Roman" w:hAnsi="Times New Roman"/>
          <w:szCs w:val="28"/>
        </w:rPr>
        <w:t>6</w:t>
      </w:r>
      <w:r w:rsidR="00DB0BEA">
        <w:rPr>
          <w:rFonts w:ascii="Times New Roman" w:hAnsi="Times New Roman"/>
          <w:szCs w:val="28"/>
        </w:rPr>
        <w:t xml:space="preserve"> </w:t>
      </w:r>
      <w:r w:rsidR="00D82EE5" w:rsidRPr="00EF4398">
        <w:rPr>
          <w:rFonts w:ascii="Times New Roman" w:hAnsi="Times New Roman"/>
          <w:szCs w:val="28"/>
        </w:rPr>
        <w:t>настоящего а</w:t>
      </w:r>
      <w:r w:rsidR="00D82EE5" w:rsidRPr="00EF4398">
        <w:rPr>
          <w:rFonts w:ascii="Times New Roman" w:hAnsi="Times New Roman"/>
          <w:szCs w:val="28"/>
        </w:rPr>
        <w:t>д</w:t>
      </w:r>
      <w:r w:rsidR="00D82EE5" w:rsidRPr="00EF4398">
        <w:rPr>
          <w:rFonts w:ascii="Times New Roman" w:hAnsi="Times New Roman"/>
          <w:szCs w:val="28"/>
        </w:rPr>
        <w:t>министративного регламента, которые формируются и направляются в виде о</w:t>
      </w:r>
      <w:r w:rsidR="00D82EE5" w:rsidRPr="00EF4398">
        <w:rPr>
          <w:rFonts w:ascii="Times New Roman" w:hAnsi="Times New Roman"/>
          <w:szCs w:val="28"/>
        </w:rPr>
        <w:t>т</w:t>
      </w:r>
      <w:r w:rsidR="00D82EE5" w:rsidRPr="00EF4398">
        <w:rPr>
          <w:rFonts w:ascii="Times New Roman" w:hAnsi="Times New Roman"/>
          <w:szCs w:val="28"/>
        </w:rPr>
        <w:t>дельных файлов в соответствии с требованиями законодательства.</w:t>
      </w:r>
    </w:p>
    <w:p w:rsidR="00D82EE5" w:rsidRPr="00EF4398" w:rsidRDefault="00947F16" w:rsidP="001908C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7</w:t>
      </w:r>
      <w:r w:rsidR="00C22736">
        <w:rPr>
          <w:rFonts w:ascii="Times New Roman" w:hAnsi="Times New Roman"/>
          <w:szCs w:val="28"/>
        </w:rPr>
        <w:t>7</w:t>
      </w:r>
      <w:r w:rsidR="003B0B95" w:rsidRPr="00EF4398">
        <w:rPr>
          <w:rFonts w:ascii="Times New Roman" w:hAnsi="Times New Roman"/>
          <w:szCs w:val="28"/>
        </w:rPr>
        <w:t>.</w:t>
      </w:r>
      <w:r w:rsidR="00D82EE5" w:rsidRPr="00EF4398">
        <w:rPr>
          <w:rFonts w:ascii="Times New Roman" w:hAnsi="Times New Roman"/>
          <w:szCs w:val="28"/>
        </w:rPr>
        <w:t xml:space="preserve"> При направлении заявления и прилагаемых к нему документов в эле</w:t>
      </w:r>
      <w:r w:rsidR="00D82EE5" w:rsidRPr="00EF4398">
        <w:rPr>
          <w:rFonts w:ascii="Times New Roman" w:hAnsi="Times New Roman"/>
          <w:szCs w:val="28"/>
        </w:rPr>
        <w:t>к</w:t>
      </w:r>
      <w:r w:rsidR="00D82EE5" w:rsidRPr="00EF4398">
        <w:rPr>
          <w:rFonts w:ascii="Times New Roman" w:hAnsi="Times New Roman"/>
          <w:szCs w:val="28"/>
        </w:rPr>
        <w:t>тронной форме представителем заявителя, действующим на основании дов</w:t>
      </w:r>
      <w:r w:rsidR="00D82EE5" w:rsidRPr="00EF4398">
        <w:rPr>
          <w:rFonts w:ascii="Times New Roman" w:hAnsi="Times New Roman"/>
          <w:szCs w:val="28"/>
        </w:rPr>
        <w:t>е</w:t>
      </w:r>
      <w:r w:rsidR="00D82EE5" w:rsidRPr="00EF4398">
        <w:rPr>
          <w:rFonts w:ascii="Times New Roman" w:hAnsi="Times New Roman"/>
          <w:szCs w:val="28"/>
        </w:rPr>
        <w:t>ренности, доверенность должна быть представлена в форме электронного д</w:t>
      </w:r>
      <w:r w:rsidR="00D82EE5" w:rsidRPr="00EF4398">
        <w:rPr>
          <w:rFonts w:ascii="Times New Roman" w:hAnsi="Times New Roman"/>
          <w:szCs w:val="28"/>
        </w:rPr>
        <w:t>о</w:t>
      </w:r>
      <w:r w:rsidR="00D82EE5" w:rsidRPr="00EF4398">
        <w:rPr>
          <w:rFonts w:ascii="Times New Roman" w:hAnsi="Times New Roman"/>
          <w:szCs w:val="28"/>
        </w:rPr>
        <w:lastRenderedPageBreak/>
        <w:t>кумента, подписанного электронной подписью уполномоченного лица, выда</w:t>
      </w:r>
      <w:r w:rsidR="00D82EE5" w:rsidRPr="00EF4398">
        <w:rPr>
          <w:rFonts w:ascii="Times New Roman" w:hAnsi="Times New Roman"/>
          <w:szCs w:val="28"/>
        </w:rPr>
        <w:t>в</w:t>
      </w:r>
      <w:r w:rsidR="00D82EE5" w:rsidRPr="00EF4398">
        <w:rPr>
          <w:rFonts w:ascii="Times New Roman" w:hAnsi="Times New Roman"/>
          <w:szCs w:val="28"/>
        </w:rPr>
        <w:t>шего (подписавшего) доверенность.</w:t>
      </w:r>
    </w:p>
    <w:p w:rsidR="00D82EE5" w:rsidRPr="00EF4398" w:rsidRDefault="00947F16" w:rsidP="001908C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7</w:t>
      </w:r>
      <w:r w:rsidR="00C22736">
        <w:rPr>
          <w:rFonts w:ascii="Times New Roman" w:hAnsi="Times New Roman"/>
          <w:szCs w:val="28"/>
        </w:rPr>
        <w:t>8</w:t>
      </w:r>
      <w:r w:rsidR="003B0B95" w:rsidRPr="00EF4398">
        <w:rPr>
          <w:rFonts w:ascii="Times New Roman" w:hAnsi="Times New Roman"/>
          <w:szCs w:val="28"/>
        </w:rPr>
        <w:t>.</w:t>
      </w:r>
      <w:r w:rsidR="00D82EE5" w:rsidRPr="00EF4398">
        <w:rPr>
          <w:rFonts w:ascii="Times New Roman" w:hAnsi="Times New Roman"/>
          <w:szCs w:val="28"/>
        </w:rPr>
        <w:t xml:space="preserve"> В течение 2 рабочих дней с даты направления запроса о предоставл</w:t>
      </w:r>
      <w:r w:rsidR="00D82EE5" w:rsidRPr="00EF4398">
        <w:rPr>
          <w:rFonts w:ascii="Times New Roman" w:hAnsi="Times New Roman"/>
          <w:szCs w:val="28"/>
        </w:rPr>
        <w:t>е</w:t>
      </w:r>
      <w:r w:rsidR="00D82EE5" w:rsidRPr="00EF4398">
        <w:rPr>
          <w:rFonts w:ascii="Times New Roman" w:hAnsi="Times New Roman"/>
          <w:szCs w:val="28"/>
        </w:rPr>
        <w:t>нии муниципальной услуги в электронной форме заявитель предоставляет в уполномоченный орган документы</w:t>
      </w:r>
      <w:r w:rsidR="00FA1394">
        <w:rPr>
          <w:rFonts w:ascii="Times New Roman" w:hAnsi="Times New Roman"/>
          <w:szCs w:val="28"/>
        </w:rPr>
        <w:t xml:space="preserve"> (их копии или сведения, содержащиеся в них)</w:t>
      </w:r>
      <w:r w:rsidR="00D82EE5" w:rsidRPr="00EF4398">
        <w:rPr>
          <w:rFonts w:ascii="Times New Roman" w:hAnsi="Times New Roman"/>
          <w:szCs w:val="28"/>
        </w:rPr>
        <w:t xml:space="preserve">, представленные в пунктах </w:t>
      </w:r>
      <w:r w:rsidR="00DB0BEA">
        <w:rPr>
          <w:rFonts w:ascii="Times New Roman" w:hAnsi="Times New Roman"/>
          <w:szCs w:val="28"/>
        </w:rPr>
        <w:t>3</w:t>
      </w:r>
      <w:r w:rsidR="00495457">
        <w:rPr>
          <w:rFonts w:ascii="Times New Roman" w:hAnsi="Times New Roman"/>
          <w:szCs w:val="28"/>
        </w:rPr>
        <w:t>3</w:t>
      </w:r>
      <w:r w:rsidR="00DB0BEA">
        <w:rPr>
          <w:rFonts w:ascii="Times New Roman" w:hAnsi="Times New Roman"/>
          <w:szCs w:val="28"/>
        </w:rPr>
        <w:t>,</w:t>
      </w:r>
      <w:r>
        <w:rPr>
          <w:rFonts w:ascii="Times New Roman" w:hAnsi="Times New Roman"/>
          <w:szCs w:val="28"/>
        </w:rPr>
        <w:t>3</w:t>
      </w:r>
      <w:r w:rsidR="00495457">
        <w:rPr>
          <w:rFonts w:ascii="Times New Roman" w:hAnsi="Times New Roman"/>
          <w:szCs w:val="28"/>
        </w:rPr>
        <w:t>4</w:t>
      </w:r>
      <w:r>
        <w:rPr>
          <w:rFonts w:ascii="Times New Roman" w:hAnsi="Times New Roman"/>
          <w:szCs w:val="28"/>
        </w:rPr>
        <w:t>,3</w:t>
      </w:r>
      <w:r w:rsidR="00495457">
        <w:rPr>
          <w:rFonts w:ascii="Times New Roman" w:hAnsi="Times New Roman"/>
          <w:szCs w:val="28"/>
        </w:rPr>
        <w:t>6</w:t>
      </w:r>
      <w:r w:rsidR="00DB0BEA">
        <w:rPr>
          <w:rFonts w:ascii="Times New Roman" w:hAnsi="Times New Roman"/>
          <w:szCs w:val="28"/>
        </w:rPr>
        <w:t xml:space="preserve"> </w:t>
      </w:r>
      <w:r w:rsidR="00D82EE5" w:rsidRPr="00EF4398">
        <w:rPr>
          <w:rFonts w:ascii="Times New Roman" w:hAnsi="Times New Roman"/>
          <w:szCs w:val="28"/>
        </w:rPr>
        <w:t>настоящего административного ре</w:t>
      </w:r>
      <w:r w:rsidR="00D82EE5" w:rsidRPr="00EF4398">
        <w:rPr>
          <w:rFonts w:ascii="Times New Roman" w:hAnsi="Times New Roman"/>
          <w:szCs w:val="28"/>
        </w:rPr>
        <w:t>г</w:t>
      </w:r>
      <w:r w:rsidR="00D82EE5" w:rsidRPr="00EF4398">
        <w:rPr>
          <w:rFonts w:ascii="Times New Roman" w:hAnsi="Times New Roman"/>
          <w:szCs w:val="28"/>
        </w:rPr>
        <w:t>ламента. Заявитель также вправе представить по собственной инициативе д</w:t>
      </w:r>
      <w:r w:rsidR="00D82EE5" w:rsidRPr="00EF4398">
        <w:rPr>
          <w:rFonts w:ascii="Times New Roman" w:hAnsi="Times New Roman"/>
          <w:szCs w:val="28"/>
        </w:rPr>
        <w:t>о</w:t>
      </w:r>
      <w:r w:rsidR="00D82EE5" w:rsidRPr="00EF4398">
        <w:rPr>
          <w:rFonts w:ascii="Times New Roman" w:hAnsi="Times New Roman"/>
          <w:szCs w:val="28"/>
        </w:rPr>
        <w:t>кументы, указанные в пункт</w:t>
      </w:r>
      <w:r w:rsidR="00FA1394">
        <w:rPr>
          <w:rFonts w:ascii="Times New Roman" w:hAnsi="Times New Roman"/>
          <w:szCs w:val="28"/>
        </w:rPr>
        <w:t>ах</w:t>
      </w:r>
      <w:r w:rsidR="00D82EE5" w:rsidRPr="00EF4398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3</w:t>
      </w:r>
      <w:r w:rsidR="00495457">
        <w:rPr>
          <w:rFonts w:ascii="Times New Roman" w:hAnsi="Times New Roman"/>
          <w:szCs w:val="28"/>
        </w:rPr>
        <w:t>3</w:t>
      </w:r>
      <w:r w:rsidR="00FA1394">
        <w:rPr>
          <w:rFonts w:ascii="Times New Roman" w:hAnsi="Times New Roman"/>
          <w:szCs w:val="28"/>
        </w:rPr>
        <w:t>,3</w:t>
      </w:r>
      <w:r w:rsidR="00495457">
        <w:rPr>
          <w:rFonts w:ascii="Times New Roman" w:hAnsi="Times New Roman"/>
          <w:szCs w:val="28"/>
        </w:rPr>
        <w:t>6</w:t>
      </w:r>
      <w:r w:rsidR="00D82EE5" w:rsidRPr="00EF4398">
        <w:rPr>
          <w:rFonts w:ascii="Times New Roman" w:hAnsi="Times New Roman"/>
          <w:szCs w:val="28"/>
        </w:rPr>
        <w:t xml:space="preserve"> административного регламента.</w:t>
      </w:r>
    </w:p>
    <w:p w:rsidR="00472185" w:rsidRPr="00EF4398" w:rsidRDefault="00472185" w:rsidP="004127E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D82EE5" w:rsidRPr="00EF4398" w:rsidRDefault="00D82EE5" w:rsidP="004127E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8"/>
        </w:rPr>
      </w:pPr>
      <w:bookmarkStart w:id="24" w:name="Par339"/>
      <w:bookmarkEnd w:id="24"/>
      <w:r w:rsidRPr="00EF4398">
        <w:rPr>
          <w:rFonts w:ascii="Times New Roman" w:hAnsi="Times New Roman"/>
          <w:szCs w:val="28"/>
        </w:rPr>
        <w:t>Раздел III. СОСТАВ, ПОСЛЕДОВАТЕЛЬНОСТЬ И СРОКИ</w:t>
      </w:r>
      <w:r w:rsidR="00C91FF3">
        <w:rPr>
          <w:rFonts w:ascii="Times New Roman" w:hAnsi="Times New Roman"/>
          <w:szCs w:val="28"/>
        </w:rPr>
        <w:t xml:space="preserve"> </w:t>
      </w:r>
      <w:r w:rsidRPr="00EF4398">
        <w:rPr>
          <w:rFonts w:ascii="Times New Roman" w:hAnsi="Times New Roman"/>
          <w:szCs w:val="28"/>
        </w:rPr>
        <w:t>ВЫПОЛН</w:t>
      </w:r>
      <w:r w:rsidRPr="00EF4398">
        <w:rPr>
          <w:rFonts w:ascii="Times New Roman" w:hAnsi="Times New Roman"/>
          <w:szCs w:val="28"/>
        </w:rPr>
        <w:t>Е</w:t>
      </w:r>
      <w:r w:rsidRPr="00EF4398">
        <w:rPr>
          <w:rFonts w:ascii="Times New Roman" w:hAnsi="Times New Roman"/>
          <w:szCs w:val="28"/>
        </w:rPr>
        <w:t>НИЯ АДМИНИСТРАТИВНЫХ ПРОЦЕДУР, ТРЕБОВАНИЯ</w:t>
      </w:r>
      <w:r w:rsidR="00C91FF3">
        <w:rPr>
          <w:rFonts w:ascii="Times New Roman" w:hAnsi="Times New Roman"/>
          <w:szCs w:val="28"/>
        </w:rPr>
        <w:t xml:space="preserve"> </w:t>
      </w:r>
      <w:r w:rsidRPr="00EF4398">
        <w:rPr>
          <w:rFonts w:ascii="Times New Roman" w:hAnsi="Times New Roman"/>
          <w:szCs w:val="28"/>
        </w:rPr>
        <w:t>К ПОРЯДКУ ИХ ВЫПОЛНЕНИЯ, В ТОМ ЧИСЛЕ ОСОБЕННОСТИ ВЫПОЛНЕНИЯ АДМ</w:t>
      </w:r>
      <w:r w:rsidRPr="00EF4398">
        <w:rPr>
          <w:rFonts w:ascii="Times New Roman" w:hAnsi="Times New Roman"/>
          <w:szCs w:val="28"/>
        </w:rPr>
        <w:t>И</w:t>
      </w:r>
      <w:r w:rsidRPr="00EF4398">
        <w:rPr>
          <w:rFonts w:ascii="Times New Roman" w:hAnsi="Times New Roman"/>
          <w:szCs w:val="28"/>
        </w:rPr>
        <w:t>НИСТРАТИВНЫХ ПРОЦЕДУР В ЭЛЕКТРОННОЙ ФОРМЕ, А ТАКЖЕ ОС</w:t>
      </w:r>
      <w:r w:rsidRPr="00EF4398">
        <w:rPr>
          <w:rFonts w:ascii="Times New Roman" w:hAnsi="Times New Roman"/>
          <w:szCs w:val="28"/>
        </w:rPr>
        <w:t>О</w:t>
      </w:r>
      <w:r w:rsidRPr="00EF4398">
        <w:rPr>
          <w:rFonts w:ascii="Times New Roman" w:hAnsi="Times New Roman"/>
          <w:szCs w:val="28"/>
        </w:rPr>
        <w:t>БЕННОСТИ ВЫПОЛНЕНИЯ АДМИНИСТРАТИВНЫХ ПРОЦЕДУР В МН</w:t>
      </w:r>
      <w:r w:rsidRPr="00EF4398">
        <w:rPr>
          <w:rFonts w:ascii="Times New Roman" w:hAnsi="Times New Roman"/>
          <w:szCs w:val="28"/>
        </w:rPr>
        <w:t>О</w:t>
      </w:r>
      <w:r w:rsidRPr="00EF4398">
        <w:rPr>
          <w:rFonts w:ascii="Times New Roman" w:hAnsi="Times New Roman"/>
          <w:szCs w:val="28"/>
        </w:rPr>
        <w:t>ГОФУНКЦИОНАЛЬНЫХ ЦЕНТРАХ ПРЕДОСТАВЛЕНИЯ ГОСУДАРС</w:t>
      </w:r>
      <w:r w:rsidRPr="00EF4398">
        <w:rPr>
          <w:rFonts w:ascii="Times New Roman" w:hAnsi="Times New Roman"/>
          <w:szCs w:val="28"/>
        </w:rPr>
        <w:t>Т</w:t>
      </w:r>
      <w:r w:rsidRPr="00EF4398">
        <w:rPr>
          <w:rFonts w:ascii="Times New Roman" w:hAnsi="Times New Roman"/>
          <w:szCs w:val="28"/>
        </w:rPr>
        <w:t>ВЕННЫХ И МУНИЦИПАЛЬНЫХ УСЛУГ</w:t>
      </w:r>
    </w:p>
    <w:p w:rsidR="00D82EE5" w:rsidRPr="00EF4398" w:rsidRDefault="00D82EE5" w:rsidP="004127E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D82EE5" w:rsidRPr="00EF4398" w:rsidRDefault="00D82EE5" w:rsidP="004127E2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Cs w:val="28"/>
        </w:rPr>
      </w:pPr>
      <w:bookmarkStart w:id="25" w:name="Par343"/>
      <w:bookmarkEnd w:id="25"/>
      <w:r w:rsidRPr="00EF4398">
        <w:rPr>
          <w:rFonts w:ascii="Times New Roman" w:hAnsi="Times New Roman"/>
          <w:szCs w:val="28"/>
        </w:rPr>
        <w:t xml:space="preserve">Глава </w:t>
      </w:r>
      <w:r w:rsidR="00947F16">
        <w:rPr>
          <w:rFonts w:ascii="Times New Roman" w:hAnsi="Times New Roman"/>
          <w:szCs w:val="28"/>
        </w:rPr>
        <w:t>19</w:t>
      </w:r>
      <w:r w:rsidRPr="00EF4398">
        <w:rPr>
          <w:rFonts w:ascii="Times New Roman" w:hAnsi="Times New Roman"/>
          <w:szCs w:val="28"/>
        </w:rPr>
        <w:t xml:space="preserve">. </w:t>
      </w:r>
      <w:r w:rsidRPr="00EF4398">
        <w:rPr>
          <w:rFonts w:ascii="Times New Roman" w:hAnsi="Times New Roman"/>
          <w:szCs w:val="28"/>
        </w:rPr>
        <w:tab/>
        <w:t>ИСЧЕРПЫВАЮЩИЙ ПЕРЕЧЕНЬ</w:t>
      </w:r>
      <w:r w:rsidRPr="00EF4398">
        <w:rPr>
          <w:rFonts w:ascii="Times New Roman" w:hAnsi="Times New Roman"/>
          <w:szCs w:val="28"/>
        </w:rPr>
        <w:tab/>
        <w:t xml:space="preserve"> АДМИНИСТРАТИВНЫХ ПРОЦЕДУР</w:t>
      </w:r>
    </w:p>
    <w:p w:rsidR="00D82EE5" w:rsidRPr="00EF4398" w:rsidRDefault="00D82EE5" w:rsidP="00235C0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D82EE5" w:rsidRPr="00EF4398" w:rsidRDefault="00947F16" w:rsidP="00235C0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7</w:t>
      </w:r>
      <w:r w:rsidR="00C22736">
        <w:rPr>
          <w:rFonts w:ascii="Times New Roman" w:hAnsi="Times New Roman"/>
          <w:szCs w:val="28"/>
        </w:rPr>
        <w:t>9</w:t>
      </w:r>
      <w:r w:rsidR="003B0B95" w:rsidRPr="00EF4398">
        <w:rPr>
          <w:rFonts w:ascii="Times New Roman" w:hAnsi="Times New Roman"/>
          <w:szCs w:val="28"/>
        </w:rPr>
        <w:t>.</w:t>
      </w:r>
      <w:r w:rsidR="00D82EE5" w:rsidRPr="00EF4398">
        <w:rPr>
          <w:rFonts w:ascii="Times New Roman" w:hAnsi="Times New Roman"/>
          <w:szCs w:val="28"/>
        </w:rPr>
        <w:t> Предоставление муниципальной услуги включает в себя следующие административные процедуры:</w:t>
      </w:r>
    </w:p>
    <w:p w:rsidR="00D82EE5" w:rsidRPr="00EF4398" w:rsidRDefault="00D82EE5" w:rsidP="00CE4347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EF4398">
        <w:rPr>
          <w:rFonts w:ascii="Times New Roman" w:hAnsi="Times New Roman"/>
          <w:szCs w:val="28"/>
        </w:rPr>
        <w:t>а) прием, регистрация заявления и документов;</w:t>
      </w:r>
    </w:p>
    <w:p w:rsidR="00D82EE5" w:rsidRPr="00EF4398" w:rsidRDefault="00D82EE5" w:rsidP="00CE4347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EF4398">
        <w:rPr>
          <w:rFonts w:ascii="Times New Roman" w:hAnsi="Times New Roman"/>
          <w:szCs w:val="28"/>
        </w:rPr>
        <w:t>б)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D82EE5" w:rsidRPr="00EF4398" w:rsidRDefault="00D82EE5" w:rsidP="00CE4347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EF4398">
        <w:rPr>
          <w:rFonts w:ascii="Times New Roman" w:hAnsi="Times New Roman"/>
          <w:szCs w:val="28"/>
        </w:rPr>
        <w:t>в) рассмотрение заявления и представленных документов по существу;</w:t>
      </w:r>
    </w:p>
    <w:p w:rsidR="00D82EE5" w:rsidRPr="00EF4398" w:rsidRDefault="00D82EE5" w:rsidP="00CE4347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EF4398">
        <w:rPr>
          <w:rFonts w:ascii="Times New Roman" w:hAnsi="Times New Roman"/>
          <w:szCs w:val="28"/>
        </w:rPr>
        <w:t>г) выдача (направление) заявителю</w:t>
      </w:r>
      <w:r w:rsidR="00472185">
        <w:rPr>
          <w:rFonts w:ascii="Times New Roman" w:hAnsi="Times New Roman"/>
          <w:szCs w:val="28"/>
        </w:rPr>
        <w:t xml:space="preserve"> </w:t>
      </w:r>
      <w:r w:rsidRPr="00EF4398">
        <w:rPr>
          <w:rFonts w:ascii="Times New Roman" w:hAnsi="Times New Roman"/>
          <w:szCs w:val="28"/>
        </w:rPr>
        <w:t>или его представителю</w:t>
      </w:r>
      <w:r w:rsidR="00472185">
        <w:rPr>
          <w:rFonts w:ascii="Times New Roman" w:hAnsi="Times New Roman"/>
          <w:szCs w:val="28"/>
        </w:rPr>
        <w:t xml:space="preserve"> </w:t>
      </w:r>
      <w:r w:rsidRPr="00EF4398">
        <w:rPr>
          <w:rFonts w:ascii="Times New Roman" w:hAnsi="Times New Roman"/>
          <w:szCs w:val="28"/>
        </w:rPr>
        <w:t>результата предоставления муниципальной услуги или  отказа в предоставлении</w:t>
      </w:r>
      <w:r w:rsidR="00472185">
        <w:rPr>
          <w:rFonts w:ascii="Times New Roman" w:hAnsi="Times New Roman"/>
          <w:szCs w:val="28"/>
        </w:rPr>
        <w:t xml:space="preserve"> </w:t>
      </w:r>
      <w:r w:rsidRPr="00EF4398">
        <w:rPr>
          <w:rFonts w:ascii="Times New Roman" w:hAnsi="Times New Roman"/>
          <w:szCs w:val="28"/>
        </w:rPr>
        <w:t>муниц</w:t>
      </w:r>
      <w:r w:rsidRPr="00EF4398">
        <w:rPr>
          <w:rFonts w:ascii="Times New Roman" w:hAnsi="Times New Roman"/>
          <w:szCs w:val="28"/>
        </w:rPr>
        <w:t>и</w:t>
      </w:r>
      <w:r w:rsidRPr="00EF4398">
        <w:rPr>
          <w:rFonts w:ascii="Times New Roman" w:hAnsi="Times New Roman"/>
          <w:szCs w:val="28"/>
        </w:rPr>
        <w:t>пальной услуги.</w:t>
      </w:r>
    </w:p>
    <w:p w:rsidR="00D82EE5" w:rsidRPr="00EF4398" w:rsidRDefault="00C22736" w:rsidP="00235C0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80</w:t>
      </w:r>
      <w:r w:rsidR="003B0B95" w:rsidRPr="00EF4398">
        <w:rPr>
          <w:rFonts w:ascii="Times New Roman" w:hAnsi="Times New Roman"/>
          <w:szCs w:val="28"/>
        </w:rPr>
        <w:t>.</w:t>
      </w:r>
      <w:r w:rsidR="00D82EE5" w:rsidRPr="00EF4398">
        <w:rPr>
          <w:rFonts w:ascii="Times New Roman" w:hAnsi="Times New Roman"/>
          <w:szCs w:val="28"/>
        </w:rPr>
        <w:t> Блок-схема предоставления муниципальной услуги приводится в пр</w:t>
      </w:r>
      <w:r w:rsidR="00D82EE5" w:rsidRPr="00EF4398">
        <w:rPr>
          <w:rFonts w:ascii="Times New Roman" w:hAnsi="Times New Roman"/>
          <w:szCs w:val="28"/>
        </w:rPr>
        <w:t>и</w:t>
      </w:r>
      <w:r w:rsidR="00D82EE5" w:rsidRPr="00EF4398">
        <w:rPr>
          <w:rFonts w:ascii="Times New Roman" w:hAnsi="Times New Roman"/>
          <w:szCs w:val="28"/>
        </w:rPr>
        <w:t xml:space="preserve">ложении № </w:t>
      </w:r>
      <w:r w:rsidR="002D48E9">
        <w:rPr>
          <w:rFonts w:ascii="Times New Roman" w:hAnsi="Times New Roman"/>
          <w:szCs w:val="28"/>
        </w:rPr>
        <w:t>4</w:t>
      </w:r>
      <w:r w:rsidR="00D82EE5" w:rsidRPr="00EF4398">
        <w:rPr>
          <w:rFonts w:ascii="Times New Roman" w:hAnsi="Times New Roman"/>
          <w:szCs w:val="28"/>
        </w:rPr>
        <w:t xml:space="preserve"> к настоящему административному регламенту.</w:t>
      </w:r>
    </w:p>
    <w:p w:rsidR="00D82EE5" w:rsidRPr="00EF4398" w:rsidRDefault="00D82EE5" w:rsidP="00235C0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D82EE5" w:rsidRPr="00EF4398" w:rsidRDefault="00D82EE5" w:rsidP="00235C0D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Cs w:val="28"/>
        </w:rPr>
      </w:pPr>
      <w:bookmarkStart w:id="26" w:name="Par353"/>
      <w:bookmarkEnd w:id="26"/>
      <w:r w:rsidRPr="00EF4398">
        <w:rPr>
          <w:rFonts w:ascii="Times New Roman" w:hAnsi="Times New Roman"/>
          <w:szCs w:val="28"/>
        </w:rPr>
        <w:t>Глава 2</w:t>
      </w:r>
      <w:r w:rsidR="00947F16">
        <w:rPr>
          <w:rFonts w:ascii="Times New Roman" w:hAnsi="Times New Roman"/>
          <w:szCs w:val="28"/>
        </w:rPr>
        <w:t>0</w:t>
      </w:r>
      <w:r w:rsidRPr="00EF4398">
        <w:rPr>
          <w:rFonts w:ascii="Times New Roman" w:hAnsi="Times New Roman"/>
          <w:szCs w:val="28"/>
        </w:rPr>
        <w:t>. ПРИЕМ, РЕГИСТРАЦИЯ ЗАЯВЛЕНИЯ И ДОКУМЕНТОВ</w:t>
      </w:r>
    </w:p>
    <w:p w:rsidR="00D82EE5" w:rsidRPr="00EF4398" w:rsidRDefault="00D82EE5" w:rsidP="0090014E">
      <w:pPr>
        <w:autoSpaceDE w:val="0"/>
        <w:autoSpaceDN w:val="0"/>
        <w:adjustRightInd w:val="0"/>
        <w:ind w:firstLine="0"/>
        <w:rPr>
          <w:rFonts w:ascii="Times New Roman" w:hAnsi="Times New Roman"/>
          <w:szCs w:val="28"/>
          <w:lang w:eastAsia="en-US"/>
        </w:rPr>
      </w:pPr>
      <w:bookmarkStart w:id="27" w:name="Par355"/>
      <w:bookmarkEnd w:id="27"/>
    </w:p>
    <w:p w:rsidR="00947F16" w:rsidRDefault="00947F16" w:rsidP="00947F16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8</w:t>
      </w:r>
      <w:r w:rsidR="00C22736">
        <w:rPr>
          <w:rFonts w:ascii="Times New Roman" w:hAnsi="Times New Roman"/>
          <w:szCs w:val="28"/>
          <w:lang w:eastAsia="en-US"/>
        </w:rPr>
        <w:t>1</w:t>
      </w:r>
      <w:r w:rsidR="003B0B95" w:rsidRPr="00EF4398">
        <w:rPr>
          <w:rFonts w:ascii="Times New Roman" w:hAnsi="Times New Roman"/>
          <w:szCs w:val="28"/>
          <w:lang w:eastAsia="en-US"/>
        </w:rPr>
        <w:t>.</w:t>
      </w:r>
      <w:r w:rsidR="00D82EE5" w:rsidRPr="00EF4398">
        <w:rPr>
          <w:rFonts w:ascii="Times New Roman" w:hAnsi="Times New Roman"/>
          <w:szCs w:val="28"/>
          <w:lang w:eastAsia="en-US"/>
        </w:rPr>
        <w:t xml:space="preserve"> Основанием для начала административной процедуры является п</w:t>
      </w:r>
      <w:r w:rsidR="00D82EE5" w:rsidRPr="00EF4398">
        <w:rPr>
          <w:rFonts w:ascii="Times New Roman" w:hAnsi="Times New Roman"/>
          <w:szCs w:val="28"/>
          <w:lang w:eastAsia="en-US"/>
        </w:rPr>
        <w:t>о</w:t>
      </w:r>
      <w:r w:rsidR="00D82EE5" w:rsidRPr="00EF4398">
        <w:rPr>
          <w:rFonts w:ascii="Times New Roman" w:hAnsi="Times New Roman"/>
          <w:szCs w:val="28"/>
          <w:lang w:eastAsia="en-US"/>
        </w:rPr>
        <w:t>ступление в уполномоченный орган заявления с приложением документов о</w:t>
      </w:r>
      <w:r w:rsidR="00D82EE5" w:rsidRPr="00EF4398">
        <w:rPr>
          <w:rFonts w:ascii="Times New Roman" w:hAnsi="Times New Roman"/>
          <w:szCs w:val="28"/>
          <w:lang w:eastAsia="en-US"/>
        </w:rPr>
        <w:t>д</w:t>
      </w:r>
      <w:r w:rsidR="00D82EE5" w:rsidRPr="00EF4398">
        <w:rPr>
          <w:rFonts w:ascii="Times New Roman" w:hAnsi="Times New Roman"/>
          <w:szCs w:val="28"/>
          <w:lang w:eastAsia="en-US"/>
        </w:rPr>
        <w:t>ним из следующих способов:</w:t>
      </w:r>
    </w:p>
    <w:p w:rsidR="00D82EE5" w:rsidRPr="00EF4398" w:rsidRDefault="00D82EE5" w:rsidP="00947F16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EF4398">
        <w:rPr>
          <w:rFonts w:ascii="Times New Roman" w:hAnsi="Times New Roman"/>
          <w:szCs w:val="28"/>
        </w:rPr>
        <w:t>а) в уполномоченный орган:</w:t>
      </w:r>
    </w:p>
    <w:p w:rsidR="00D82EE5" w:rsidRPr="00EF4398" w:rsidRDefault="00D82EE5" w:rsidP="003D4146">
      <w:pPr>
        <w:widowControl w:val="0"/>
        <w:ind w:firstLine="709"/>
        <w:rPr>
          <w:rFonts w:ascii="Times New Roman" w:hAnsi="Times New Roman"/>
          <w:szCs w:val="28"/>
        </w:rPr>
      </w:pPr>
      <w:r w:rsidRPr="00EF4398">
        <w:rPr>
          <w:rFonts w:ascii="Times New Roman" w:hAnsi="Times New Roman"/>
          <w:szCs w:val="28"/>
        </w:rPr>
        <w:t>посредством личного обращения заявителя или его представителя</w:t>
      </w:r>
      <w:r w:rsidR="00947F16">
        <w:rPr>
          <w:rFonts w:ascii="Times New Roman" w:hAnsi="Times New Roman"/>
          <w:szCs w:val="28"/>
        </w:rPr>
        <w:t>;</w:t>
      </w:r>
    </w:p>
    <w:p w:rsidR="00D82EE5" w:rsidRPr="00EF4398" w:rsidRDefault="00D82EE5" w:rsidP="003D4146">
      <w:pPr>
        <w:widowControl w:val="0"/>
        <w:ind w:firstLine="709"/>
        <w:rPr>
          <w:rFonts w:ascii="Times New Roman" w:hAnsi="Times New Roman"/>
          <w:szCs w:val="28"/>
        </w:rPr>
      </w:pPr>
      <w:r w:rsidRPr="00EF4398">
        <w:rPr>
          <w:rFonts w:ascii="Times New Roman" w:hAnsi="Times New Roman"/>
          <w:szCs w:val="28"/>
        </w:rPr>
        <w:t>посредством почтового отправления;</w:t>
      </w:r>
    </w:p>
    <w:p w:rsidR="00D82EE5" w:rsidRPr="00EF4398" w:rsidRDefault="00D82EE5" w:rsidP="003D4146">
      <w:pPr>
        <w:widowControl w:val="0"/>
        <w:ind w:firstLine="709"/>
        <w:rPr>
          <w:rFonts w:ascii="Times New Roman" w:hAnsi="Times New Roman"/>
          <w:szCs w:val="28"/>
        </w:rPr>
      </w:pPr>
      <w:r w:rsidRPr="00EF4398">
        <w:rPr>
          <w:rFonts w:ascii="Times New Roman" w:hAnsi="Times New Roman"/>
          <w:szCs w:val="28"/>
        </w:rPr>
        <w:t>в электронной форме;</w:t>
      </w:r>
    </w:p>
    <w:p w:rsidR="00D82EE5" w:rsidRPr="00EF4398" w:rsidRDefault="00D82EE5" w:rsidP="003D4146">
      <w:pPr>
        <w:widowControl w:val="0"/>
        <w:ind w:firstLine="709"/>
        <w:rPr>
          <w:rFonts w:ascii="Times New Roman" w:hAnsi="Times New Roman"/>
          <w:szCs w:val="28"/>
        </w:rPr>
      </w:pPr>
      <w:r w:rsidRPr="00EF4398">
        <w:rPr>
          <w:rFonts w:ascii="Times New Roman" w:hAnsi="Times New Roman"/>
          <w:szCs w:val="28"/>
        </w:rPr>
        <w:t>б) в МФЦ посредством личного обращения заявителя или его представ</w:t>
      </w:r>
      <w:r w:rsidRPr="00EF4398">
        <w:rPr>
          <w:rFonts w:ascii="Times New Roman" w:hAnsi="Times New Roman"/>
          <w:szCs w:val="28"/>
        </w:rPr>
        <w:t>и</w:t>
      </w:r>
      <w:r w:rsidRPr="00EF4398">
        <w:rPr>
          <w:rFonts w:ascii="Times New Roman" w:hAnsi="Times New Roman"/>
          <w:szCs w:val="28"/>
        </w:rPr>
        <w:t>теля.</w:t>
      </w:r>
    </w:p>
    <w:p w:rsidR="00D82EE5" w:rsidRPr="00EF4398" w:rsidRDefault="00947F16" w:rsidP="003D4146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8</w:t>
      </w:r>
      <w:r w:rsidR="00C22736">
        <w:rPr>
          <w:rFonts w:ascii="Times New Roman" w:hAnsi="Times New Roman"/>
          <w:szCs w:val="28"/>
          <w:lang w:eastAsia="en-US"/>
        </w:rPr>
        <w:t>2</w:t>
      </w:r>
      <w:r w:rsidR="003B0B95" w:rsidRPr="00EF4398">
        <w:rPr>
          <w:rFonts w:ascii="Times New Roman" w:hAnsi="Times New Roman"/>
          <w:szCs w:val="28"/>
          <w:lang w:eastAsia="en-US"/>
        </w:rPr>
        <w:t xml:space="preserve">. </w:t>
      </w:r>
      <w:r w:rsidR="00D82EE5" w:rsidRPr="00EF4398">
        <w:rPr>
          <w:rFonts w:ascii="Times New Roman" w:hAnsi="Times New Roman"/>
          <w:szCs w:val="28"/>
          <w:lang w:eastAsia="en-US"/>
        </w:rPr>
        <w:t> В день поступления заявление регистрируется должностным лицом уполномоченного органа, ответственным за регистрацию входящей корреспо</w:t>
      </w:r>
      <w:r w:rsidR="00D82EE5" w:rsidRPr="00EF4398">
        <w:rPr>
          <w:rFonts w:ascii="Times New Roman" w:hAnsi="Times New Roman"/>
          <w:szCs w:val="28"/>
          <w:lang w:eastAsia="en-US"/>
        </w:rPr>
        <w:t>н</w:t>
      </w:r>
      <w:r w:rsidR="00D82EE5" w:rsidRPr="00EF4398">
        <w:rPr>
          <w:rFonts w:ascii="Times New Roman" w:hAnsi="Times New Roman"/>
          <w:szCs w:val="28"/>
          <w:lang w:eastAsia="en-US"/>
        </w:rPr>
        <w:t>денции, в журнале регистрации обращений за предоставлением муниципальной услуги.</w:t>
      </w:r>
    </w:p>
    <w:p w:rsidR="00D82EE5" w:rsidRPr="00EF4398" w:rsidRDefault="00947F16" w:rsidP="003D4146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lastRenderedPageBreak/>
        <w:t>8</w:t>
      </w:r>
      <w:r w:rsidR="00C22736">
        <w:rPr>
          <w:rFonts w:ascii="Times New Roman" w:hAnsi="Times New Roman"/>
          <w:szCs w:val="28"/>
          <w:lang w:eastAsia="en-US"/>
        </w:rPr>
        <w:t>3</w:t>
      </w:r>
      <w:r w:rsidR="00363B73" w:rsidRPr="00EF4398">
        <w:rPr>
          <w:rFonts w:ascii="Times New Roman" w:hAnsi="Times New Roman"/>
          <w:szCs w:val="28"/>
          <w:lang w:eastAsia="en-US"/>
        </w:rPr>
        <w:t>.</w:t>
      </w:r>
      <w:r w:rsidR="00D82EE5" w:rsidRPr="00EF4398">
        <w:rPr>
          <w:rFonts w:ascii="Times New Roman" w:hAnsi="Times New Roman"/>
          <w:szCs w:val="28"/>
          <w:lang w:eastAsia="en-US"/>
        </w:rPr>
        <w:t> Днем обращения заявителя считается дата регистрации в уполном</w:t>
      </w:r>
      <w:r w:rsidR="00D82EE5" w:rsidRPr="00EF4398">
        <w:rPr>
          <w:rFonts w:ascii="Times New Roman" w:hAnsi="Times New Roman"/>
          <w:szCs w:val="28"/>
          <w:lang w:eastAsia="en-US"/>
        </w:rPr>
        <w:t>о</w:t>
      </w:r>
      <w:r w:rsidR="00D82EE5" w:rsidRPr="00EF4398">
        <w:rPr>
          <w:rFonts w:ascii="Times New Roman" w:hAnsi="Times New Roman"/>
          <w:szCs w:val="28"/>
          <w:lang w:eastAsia="en-US"/>
        </w:rPr>
        <w:t>ченном органе заявления и документов.</w:t>
      </w:r>
    </w:p>
    <w:p w:rsidR="00D82EE5" w:rsidRPr="00EF4398" w:rsidRDefault="00D82EE5" w:rsidP="003D4146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EF4398">
        <w:rPr>
          <w:rFonts w:ascii="Times New Roman" w:hAnsi="Times New Roman"/>
          <w:szCs w:val="28"/>
          <w:lang w:eastAsia="en-US"/>
        </w:rPr>
        <w:t>Днем регистрации обращения является день его поступления в уполном</w:t>
      </w:r>
      <w:r w:rsidRPr="00EF4398">
        <w:rPr>
          <w:rFonts w:ascii="Times New Roman" w:hAnsi="Times New Roman"/>
          <w:szCs w:val="28"/>
          <w:lang w:eastAsia="en-US"/>
        </w:rPr>
        <w:t>о</w:t>
      </w:r>
      <w:r w:rsidRPr="00EF4398">
        <w:rPr>
          <w:rFonts w:ascii="Times New Roman" w:hAnsi="Times New Roman"/>
          <w:szCs w:val="28"/>
          <w:lang w:eastAsia="en-US"/>
        </w:rPr>
        <w:t>ченный орган.</w:t>
      </w:r>
    </w:p>
    <w:p w:rsidR="00D82EE5" w:rsidRPr="00EF4398" w:rsidRDefault="00947F16" w:rsidP="000061FD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8</w:t>
      </w:r>
      <w:r w:rsidR="00C22736">
        <w:rPr>
          <w:rFonts w:ascii="Times New Roman" w:hAnsi="Times New Roman"/>
          <w:szCs w:val="28"/>
          <w:lang w:eastAsia="en-US"/>
        </w:rPr>
        <w:t>4</w:t>
      </w:r>
      <w:r w:rsidR="00363B73" w:rsidRPr="00EF4398">
        <w:rPr>
          <w:rFonts w:ascii="Times New Roman" w:hAnsi="Times New Roman"/>
          <w:szCs w:val="28"/>
          <w:lang w:eastAsia="en-US"/>
        </w:rPr>
        <w:t xml:space="preserve">. </w:t>
      </w:r>
      <w:r w:rsidR="00D82EE5" w:rsidRPr="00EF4398">
        <w:rPr>
          <w:rFonts w:ascii="Times New Roman" w:hAnsi="Times New Roman"/>
          <w:szCs w:val="28"/>
          <w:lang w:eastAsia="en-US"/>
        </w:rPr>
        <w:t xml:space="preserve"> Максимальное время приема заявления и прилагаемых к нему док</w:t>
      </w:r>
      <w:r w:rsidR="00D82EE5" w:rsidRPr="00EF4398">
        <w:rPr>
          <w:rFonts w:ascii="Times New Roman" w:hAnsi="Times New Roman"/>
          <w:szCs w:val="28"/>
          <w:lang w:eastAsia="en-US"/>
        </w:rPr>
        <w:t>у</w:t>
      </w:r>
      <w:r w:rsidR="00D82EE5" w:rsidRPr="00EF4398">
        <w:rPr>
          <w:rFonts w:ascii="Times New Roman" w:hAnsi="Times New Roman"/>
          <w:szCs w:val="28"/>
          <w:lang w:eastAsia="en-US"/>
        </w:rPr>
        <w:t>ментов при личном обращении заявителя не превышает 15 минут.</w:t>
      </w:r>
    </w:p>
    <w:p w:rsidR="00D82EE5" w:rsidRPr="00EF4398" w:rsidRDefault="00947F16" w:rsidP="00784A98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8</w:t>
      </w:r>
      <w:r w:rsidR="00C22736">
        <w:rPr>
          <w:rFonts w:ascii="Times New Roman" w:hAnsi="Times New Roman"/>
          <w:szCs w:val="28"/>
          <w:lang w:eastAsia="en-US"/>
        </w:rPr>
        <w:t>5</w:t>
      </w:r>
      <w:r w:rsidR="00363B73" w:rsidRPr="00EF4398">
        <w:rPr>
          <w:rFonts w:ascii="Times New Roman" w:hAnsi="Times New Roman"/>
          <w:szCs w:val="28"/>
          <w:lang w:eastAsia="en-US"/>
        </w:rPr>
        <w:t>.</w:t>
      </w:r>
      <w:r w:rsidR="00D82EE5" w:rsidRPr="00EF4398">
        <w:rPr>
          <w:rFonts w:ascii="Times New Roman" w:hAnsi="Times New Roman"/>
          <w:szCs w:val="28"/>
          <w:lang w:eastAsia="en-US"/>
        </w:rPr>
        <w:t> Заявителю или его представителю, подавшему заявление лично, в день обращения на копии заявления ставится отметка о получении документов с указанием даты и входящего номера заявления, зарегистрированного в уст</w:t>
      </w:r>
      <w:r w:rsidR="00D82EE5" w:rsidRPr="00EF4398">
        <w:rPr>
          <w:rFonts w:ascii="Times New Roman" w:hAnsi="Times New Roman"/>
          <w:szCs w:val="28"/>
          <w:lang w:eastAsia="en-US"/>
        </w:rPr>
        <w:t>а</w:t>
      </w:r>
      <w:r w:rsidR="00D82EE5" w:rsidRPr="00EF4398">
        <w:rPr>
          <w:rFonts w:ascii="Times New Roman" w:hAnsi="Times New Roman"/>
          <w:szCs w:val="28"/>
          <w:lang w:eastAsia="en-US"/>
        </w:rPr>
        <w:t>новленном порядке.</w:t>
      </w:r>
    </w:p>
    <w:p w:rsidR="00D82EE5" w:rsidRPr="00EF4398" w:rsidRDefault="00947F16" w:rsidP="00784A98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8</w:t>
      </w:r>
      <w:r w:rsidR="00C22736">
        <w:rPr>
          <w:rFonts w:ascii="Times New Roman" w:hAnsi="Times New Roman"/>
          <w:szCs w:val="28"/>
          <w:lang w:eastAsia="en-US"/>
        </w:rPr>
        <w:t>6</w:t>
      </w:r>
      <w:r w:rsidR="00363B73" w:rsidRPr="00EF4398">
        <w:rPr>
          <w:rFonts w:ascii="Times New Roman" w:hAnsi="Times New Roman"/>
          <w:szCs w:val="28"/>
          <w:lang w:eastAsia="en-US"/>
        </w:rPr>
        <w:t>.</w:t>
      </w:r>
      <w:r w:rsidR="00D82EE5" w:rsidRPr="00EF4398">
        <w:rPr>
          <w:rFonts w:ascii="Times New Roman" w:hAnsi="Times New Roman"/>
          <w:szCs w:val="28"/>
          <w:lang w:eastAsia="en-US"/>
        </w:rPr>
        <w:t xml:space="preserve"> При поступлении заявления и прилагаемых к нему документов в уполномоченный орган</w:t>
      </w:r>
      <w:r w:rsidR="00CE0BDD">
        <w:rPr>
          <w:rFonts w:ascii="Times New Roman" w:hAnsi="Times New Roman"/>
          <w:szCs w:val="28"/>
          <w:lang w:eastAsia="en-US"/>
        </w:rPr>
        <w:t xml:space="preserve"> </w:t>
      </w:r>
      <w:r w:rsidR="00D82EE5" w:rsidRPr="00EF4398">
        <w:rPr>
          <w:rFonts w:ascii="Times New Roman" w:hAnsi="Times New Roman"/>
          <w:szCs w:val="28"/>
          <w:lang w:eastAsia="en-US"/>
        </w:rPr>
        <w:t>посредством почтового отправления опись направляе</w:t>
      </w:r>
      <w:r w:rsidR="00D82EE5" w:rsidRPr="00EF4398">
        <w:rPr>
          <w:rFonts w:ascii="Times New Roman" w:hAnsi="Times New Roman"/>
          <w:szCs w:val="28"/>
          <w:lang w:eastAsia="en-US"/>
        </w:rPr>
        <w:t>т</w:t>
      </w:r>
      <w:r w:rsidR="00D82EE5" w:rsidRPr="00EF4398">
        <w:rPr>
          <w:rFonts w:ascii="Times New Roman" w:hAnsi="Times New Roman"/>
          <w:szCs w:val="28"/>
          <w:lang w:eastAsia="en-US"/>
        </w:rPr>
        <w:t>ся заявителю заказным почтовым отправлением с уведомлением о вручении в течение 2рабочих дней с даты получения заявления и прилагаемых к нему д</w:t>
      </w:r>
      <w:r w:rsidR="00D82EE5" w:rsidRPr="00EF4398">
        <w:rPr>
          <w:rFonts w:ascii="Times New Roman" w:hAnsi="Times New Roman"/>
          <w:szCs w:val="28"/>
          <w:lang w:eastAsia="en-US"/>
        </w:rPr>
        <w:t>о</w:t>
      </w:r>
      <w:r w:rsidR="00D82EE5" w:rsidRPr="00EF4398">
        <w:rPr>
          <w:rFonts w:ascii="Times New Roman" w:hAnsi="Times New Roman"/>
          <w:szCs w:val="28"/>
          <w:lang w:eastAsia="en-US"/>
        </w:rPr>
        <w:t>кументов.</w:t>
      </w:r>
    </w:p>
    <w:p w:rsidR="00D82EE5" w:rsidRPr="00EF4398" w:rsidRDefault="00947F16" w:rsidP="00381966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8</w:t>
      </w:r>
      <w:r w:rsidR="00C22736">
        <w:rPr>
          <w:rFonts w:ascii="Times New Roman" w:hAnsi="Times New Roman"/>
          <w:szCs w:val="28"/>
          <w:lang w:eastAsia="en-US"/>
        </w:rPr>
        <w:t>7</w:t>
      </w:r>
      <w:r w:rsidR="00363B73" w:rsidRPr="00EF4398">
        <w:rPr>
          <w:rFonts w:ascii="Times New Roman" w:hAnsi="Times New Roman"/>
          <w:szCs w:val="28"/>
          <w:lang w:eastAsia="en-US"/>
        </w:rPr>
        <w:t>.</w:t>
      </w:r>
      <w:r w:rsidR="00D82EE5" w:rsidRPr="00EF4398">
        <w:rPr>
          <w:rFonts w:ascii="Times New Roman" w:hAnsi="Times New Roman"/>
          <w:szCs w:val="28"/>
          <w:lang w:eastAsia="en-US"/>
        </w:rPr>
        <w:t xml:space="preserve"> В случае поступления заявления и прилагаемых к нему документов (при наличии) в электронной форме должностное лицо уполномоченного орг</w:t>
      </w:r>
      <w:r w:rsidR="00D82EE5" w:rsidRPr="00EF4398">
        <w:rPr>
          <w:rFonts w:ascii="Times New Roman" w:hAnsi="Times New Roman"/>
          <w:szCs w:val="28"/>
          <w:lang w:eastAsia="en-US"/>
        </w:rPr>
        <w:t>а</w:t>
      </w:r>
      <w:r w:rsidR="00D82EE5" w:rsidRPr="00EF4398">
        <w:rPr>
          <w:rFonts w:ascii="Times New Roman" w:hAnsi="Times New Roman"/>
          <w:szCs w:val="28"/>
          <w:lang w:eastAsia="en-US"/>
        </w:rPr>
        <w:t>на</w:t>
      </w:r>
      <w:r w:rsidR="00CE0BDD">
        <w:rPr>
          <w:rFonts w:ascii="Times New Roman" w:hAnsi="Times New Roman"/>
          <w:szCs w:val="28"/>
          <w:lang w:eastAsia="en-US"/>
        </w:rPr>
        <w:t xml:space="preserve"> </w:t>
      </w:r>
      <w:r w:rsidR="00D82EE5" w:rsidRPr="00EF4398">
        <w:rPr>
          <w:rFonts w:ascii="Times New Roman" w:hAnsi="Times New Roman"/>
          <w:szCs w:val="28"/>
          <w:lang w:eastAsia="en-US"/>
        </w:rPr>
        <w:t>или МФЦ, ответственное за прием и регистрацию документов, осуществляет следующую последовательность действий:</w:t>
      </w:r>
    </w:p>
    <w:p w:rsidR="00D82EE5" w:rsidRPr="00EF4398" w:rsidRDefault="00D82EE5" w:rsidP="00381966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EF4398">
        <w:rPr>
          <w:rFonts w:ascii="Times New Roman" w:hAnsi="Times New Roman"/>
          <w:szCs w:val="28"/>
          <w:lang w:eastAsia="en-US"/>
        </w:rPr>
        <w:t>1) просматривает электронные образы заявления и прилагаемых к нему документов;</w:t>
      </w:r>
    </w:p>
    <w:p w:rsidR="00D82EE5" w:rsidRPr="00EF4398" w:rsidRDefault="00D82EE5" w:rsidP="00381966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EF4398">
        <w:rPr>
          <w:rFonts w:ascii="Times New Roman" w:hAnsi="Times New Roman"/>
          <w:szCs w:val="28"/>
          <w:lang w:eastAsia="en-US"/>
        </w:rPr>
        <w:t>2) осуществляет контроль полученных электронных образов заявления и прилагаемых к нему документов на предмет целостности;</w:t>
      </w:r>
    </w:p>
    <w:p w:rsidR="00D82EE5" w:rsidRPr="00EF4398" w:rsidRDefault="00D82EE5" w:rsidP="00381966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EF4398">
        <w:rPr>
          <w:rFonts w:ascii="Times New Roman" w:hAnsi="Times New Roman"/>
          <w:szCs w:val="28"/>
          <w:lang w:eastAsia="en-US"/>
        </w:rPr>
        <w:t>3) фиксирует дату получения заявления и прилагаемых к нему докуме</w:t>
      </w:r>
      <w:r w:rsidRPr="00EF4398">
        <w:rPr>
          <w:rFonts w:ascii="Times New Roman" w:hAnsi="Times New Roman"/>
          <w:szCs w:val="28"/>
          <w:lang w:eastAsia="en-US"/>
        </w:rPr>
        <w:t>н</w:t>
      </w:r>
      <w:r w:rsidRPr="00EF4398">
        <w:rPr>
          <w:rFonts w:ascii="Times New Roman" w:hAnsi="Times New Roman"/>
          <w:szCs w:val="28"/>
          <w:lang w:eastAsia="en-US"/>
        </w:rPr>
        <w:t>тов;</w:t>
      </w:r>
    </w:p>
    <w:p w:rsidR="00D82EE5" w:rsidRPr="00EF4398" w:rsidRDefault="00D82EE5" w:rsidP="00381966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EF4398">
        <w:rPr>
          <w:rFonts w:ascii="Times New Roman" w:hAnsi="Times New Roman"/>
          <w:szCs w:val="28"/>
          <w:lang w:eastAsia="en-US"/>
        </w:rPr>
        <w:t>4) направляет заявителю через личный кабинет уведомление о получении заявления и прилагаемых к нему документов (при наличии) с указанием на н</w:t>
      </w:r>
      <w:r w:rsidRPr="00EF4398">
        <w:rPr>
          <w:rFonts w:ascii="Times New Roman" w:hAnsi="Times New Roman"/>
          <w:szCs w:val="28"/>
          <w:lang w:eastAsia="en-US"/>
        </w:rPr>
        <w:t>е</w:t>
      </w:r>
      <w:r w:rsidRPr="00EF4398">
        <w:rPr>
          <w:rFonts w:ascii="Times New Roman" w:hAnsi="Times New Roman"/>
          <w:szCs w:val="28"/>
          <w:lang w:eastAsia="en-US"/>
        </w:rPr>
        <w:t>обходимость представить для сверки подлинников документов (копии, зав</w:t>
      </w:r>
      <w:r w:rsidRPr="00EF4398">
        <w:rPr>
          <w:rFonts w:ascii="Times New Roman" w:hAnsi="Times New Roman"/>
          <w:szCs w:val="28"/>
          <w:lang w:eastAsia="en-US"/>
        </w:rPr>
        <w:t>е</w:t>
      </w:r>
      <w:r w:rsidRPr="00EF4398">
        <w:rPr>
          <w:rFonts w:ascii="Times New Roman" w:hAnsi="Times New Roman"/>
          <w:szCs w:val="28"/>
          <w:lang w:eastAsia="en-US"/>
        </w:rPr>
        <w:t xml:space="preserve">ренные в установленном порядке), указанных в </w:t>
      </w:r>
      <w:r w:rsidR="002D48E9">
        <w:rPr>
          <w:rFonts w:ascii="Times New Roman" w:hAnsi="Times New Roman"/>
          <w:szCs w:val="28"/>
          <w:lang w:eastAsia="en-US"/>
        </w:rPr>
        <w:t>п. 34,</w:t>
      </w:r>
      <w:r w:rsidR="00947F16">
        <w:rPr>
          <w:rFonts w:ascii="Times New Roman" w:hAnsi="Times New Roman"/>
          <w:szCs w:val="28"/>
          <w:lang w:eastAsia="en-US"/>
        </w:rPr>
        <w:t>3</w:t>
      </w:r>
      <w:r w:rsidR="00495457">
        <w:rPr>
          <w:rFonts w:ascii="Times New Roman" w:hAnsi="Times New Roman"/>
          <w:szCs w:val="28"/>
          <w:lang w:eastAsia="en-US"/>
        </w:rPr>
        <w:t>6</w:t>
      </w:r>
      <w:r w:rsidRPr="00EF4398">
        <w:rPr>
          <w:rFonts w:ascii="Times New Roman" w:hAnsi="Times New Roman"/>
          <w:szCs w:val="28"/>
          <w:lang w:eastAsia="en-US"/>
        </w:rPr>
        <w:t xml:space="preserve"> настоящего админис</w:t>
      </w:r>
      <w:r w:rsidRPr="00EF4398">
        <w:rPr>
          <w:rFonts w:ascii="Times New Roman" w:hAnsi="Times New Roman"/>
          <w:szCs w:val="28"/>
          <w:lang w:eastAsia="en-US"/>
        </w:rPr>
        <w:t>т</w:t>
      </w:r>
      <w:r w:rsidRPr="00EF4398">
        <w:rPr>
          <w:rFonts w:ascii="Times New Roman" w:hAnsi="Times New Roman"/>
          <w:szCs w:val="28"/>
          <w:lang w:eastAsia="en-US"/>
        </w:rPr>
        <w:t>ративного регламента.</w:t>
      </w:r>
    </w:p>
    <w:p w:rsidR="00D82EE5" w:rsidRPr="00EF4398" w:rsidRDefault="00B47651" w:rsidP="00294262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8</w:t>
      </w:r>
      <w:r w:rsidR="00C22736">
        <w:rPr>
          <w:rFonts w:ascii="Times New Roman" w:hAnsi="Times New Roman"/>
          <w:szCs w:val="28"/>
          <w:lang w:eastAsia="en-US"/>
        </w:rPr>
        <w:t>8</w:t>
      </w:r>
      <w:r w:rsidR="002D32CD" w:rsidRPr="00EF4398">
        <w:rPr>
          <w:rFonts w:ascii="Times New Roman" w:hAnsi="Times New Roman"/>
          <w:szCs w:val="28"/>
          <w:lang w:eastAsia="en-US"/>
        </w:rPr>
        <w:t>.</w:t>
      </w:r>
      <w:r w:rsidR="00D82EE5" w:rsidRPr="00EF4398">
        <w:rPr>
          <w:rFonts w:ascii="Times New Roman" w:hAnsi="Times New Roman"/>
          <w:szCs w:val="28"/>
          <w:lang w:eastAsia="en-US"/>
        </w:rPr>
        <w:t xml:space="preserve"> Должностное лицо уполномоченного органа, ответственное за регис</w:t>
      </w:r>
      <w:r w:rsidR="00D82EE5" w:rsidRPr="00EF4398">
        <w:rPr>
          <w:rFonts w:ascii="Times New Roman" w:hAnsi="Times New Roman"/>
          <w:szCs w:val="28"/>
          <w:lang w:eastAsia="en-US"/>
        </w:rPr>
        <w:t>т</w:t>
      </w:r>
      <w:r w:rsidR="00D82EE5" w:rsidRPr="00EF4398">
        <w:rPr>
          <w:rFonts w:ascii="Times New Roman" w:hAnsi="Times New Roman"/>
          <w:szCs w:val="28"/>
          <w:lang w:eastAsia="en-US"/>
        </w:rPr>
        <w:t>рацию входящей корреспонденции, устанавливает:</w:t>
      </w:r>
    </w:p>
    <w:p w:rsidR="00D82EE5" w:rsidRPr="00EF4398" w:rsidRDefault="00D82EE5" w:rsidP="00294262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EF4398">
        <w:rPr>
          <w:rFonts w:ascii="Times New Roman" w:hAnsi="Times New Roman"/>
          <w:szCs w:val="28"/>
          <w:lang w:eastAsia="en-US"/>
        </w:rPr>
        <w:t>а) предмет обращения;</w:t>
      </w:r>
    </w:p>
    <w:p w:rsidR="00D82EE5" w:rsidRPr="00EF4398" w:rsidRDefault="00D82EE5" w:rsidP="00294262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EF4398">
        <w:rPr>
          <w:rFonts w:ascii="Times New Roman" w:hAnsi="Times New Roman"/>
          <w:szCs w:val="28"/>
          <w:lang w:eastAsia="en-US"/>
        </w:rPr>
        <w:t>б) личность заявителя</w:t>
      </w:r>
      <w:r w:rsidR="00CE0BDD">
        <w:rPr>
          <w:rFonts w:ascii="Times New Roman" w:hAnsi="Times New Roman"/>
          <w:szCs w:val="28"/>
          <w:lang w:eastAsia="en-US"/>
        </w:rPr>
        <w:t xml:space="preserve"> </w:t>
      </w:r>
      <w:r w:rsidRPr="00EF4398">
        <w:rPr>
          <w:rFonts w:ascii="Times New Roman" w:hAnsi="Times New Roman"/>
          <w:szCs w:val="28"/>
          <w:lang w:eastAsia="en-US"/>
        </w:rPr>
        <w:t>или его представителя, проверяет документ, уд</w:t>
      </w:r>
      <w:r w:rsidRPr="00EF4398">
        <w:rPr>
          <w:rFonts w:ascii="Times New Roman" w:hAnsi="Times New Roman"/>
          <w:szCs w:val="28"/>
          <w:lang w:eastAsia="en-US"/>
        </w:rPr>
        <w:t>о</w:t>
      </w:r>
      <w:r w:rsidRPr="00EF4398">
        <w:rPr>
          <w:rFonts w:ascii="Times New Roman" w:hAnsi="Times New Roman"/>
          <w:szCs w:val="28"/>
          <w:lang w:eastAsia="en-US"/>
        </w:rPr>
        <w:t>стоверяющий личность (при подаче заявления лично);</w:t>
      </w:r>
    </w:p>
    <w:p w:rsidR="00D82EE5" w:rsidRPr="00EF4398" w:rsidRDefault="00D82EE5" w:rsidP="00294262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EF4398">
        <w:rPr>
          <w:rFonts w:ascii="Times New Roman" w:hAnsi="Times New Roman"/>
          <w:szCs w:val="28"/>
          <w:lang w:eastAsia="en-US"/>
        </w:rPr>
        <w:t xml:space="preserve">в) соответствие документов требованиям, указанным в </w:t>
      </w:r>
      <w:hyperlink r:id="rId22" w:history="1">
        <w:r w:rsidRPr="00EF4398">
          <w:rPr>
            <w:rStyle w:val="a4"/>
            <w:rFonts w:ascii="Times New Roman" w:hAnsi="Times New Roman"/>
            <w:color w:val="auto"/>
            <w:szCs w:val="28"/>
            <w:u w:val="none"/>
            <w:lang w:eastAsia="en-US"/>
          </w:rPr>
          <w:t>пункт</w:t>
        </w:r>
        <w:r w:rsidR="00B47651">
          <w:rPr>
            <w:rStyle w:val="a4"/>
            <w:rFonts w:ascii="Times New Roman" w:hAnsi="Times New Roman"/>
            <w:color w:val="auto"/>
            <w:szCs w:val="28"/>
            <w:u w:val="none"/>
            <w:lang w:eastAsia="en-US"/>
          </w:rPr>
          <w:t>ах</w:t>
        </w:r>
        <w:r w:rsidRPr="00EF4398">
          <w:rPr>
            <w:rStyle w:val="a4"/>
            <w:rFonts w:ascii="Times New Roman" w:hAnsi="Times New Roman"/>
            <w:color w:val="auto"/>
            <w:szCs w:val="28"/>
            <w:u w:val="none"/>
            <w:lang w:eastAsia="en-US"/>
          </w:rPr>
          <w:t xml:space="preserve"> </w:t>
        </w:r>
        <w:r w:rsidR="00B47651">
          <w:rPr>
            <w:rStyle w:val="a4"/>
            <w:rFonts w:ascii="Times New Roman" w:hAnsi="Times New Roman"/>
            <w:color w:val="auto"/>
            <w:szCs w:val="28"/>
            <w:u w:val="none"/>
            <w:lang w:eastAsia="en-US"/>
          </w:rPr>
          <w:t>3</w:t>
        </w:r>
        <w:r w:rsidR="002D48E9">
          <w:rPr>
            <w:rStyle w:val="a4"/>
            <w:rFonts w:ascii="Times New Roman" w:hAnsi="Times New Roman"/>
            <w:color w:val="auto"/>
            <w:szCs w:val="28"/>
            <w:u w:val="none"/>
            <w:lang w:eastAsia="en-US"/>
          </w:rPr>
          <w:t>4</w:t>
        </w:r>
        <w:r w:rsidR="00B47651">
          <w:rPr>
            <w:rStyle w:val="a4"/>
            <w:rFonts w:ascii="Times New Roman" w:hAnsi="Times New Roman"/>
            <w:color w:val="auto"/>
            <w:szCs w:val="28"/>
            <w:u w:val="none"/>
            <w:lang w:eastAsia="en-US"/>
          </w:rPr>
          <w:t>,3</w:t>
        </w:r>
        <w:r w:rsidR="00495457">
          <w:rPr>
            <w:rStyle w:val="a4"/>
            <w:rFonts w:ascii="Times New Roman" w:hAnsi="Times New Roman"/>
            <w:color w:val="auto"/>
            <w:szCs w:val="28"/>
            <w:u w:val="none"/>
            <w:lang w:eastAsia="en-US"/>
          </w:rPr>
          <w:t>6</w:t>
        </w:r>
      </w:hyperlink>
      <w:r w:rsidRPr="00EF4398">
        <w:rPr>
          <w:rFonts w:ascii="Times New Roman" w:hAnsi="Times New Roman"/>
          <w:szCs w:val="28"/>
          <w:lang w:eastAsia="en-US"/>
        </w:rPr>
        <w:t xml:space="preserve"> н</w:t>
      </w:r>
      <w:r w:rsidRPr="00EF4398">
        <w:rPr>
          <w:rFonts w:ascii="Times New Roman" w:hAnsi="Times New Roman"/>
          <w:szCs w:val="28"/>
          <w:lang w:eastAsia="en-US"/>
        </w:rPr>
        <w:t>а</w:t>
      </w:r>
      <w:r w:rsidRPr="00EF4398">
        <w:rPr>
          <w:rFonts w:ascii="Times New Roman" w:hAnsi="Times New Roman"/>
          <w:szCs w:val="28"/>
          <w:lang w:eastAsia="en-US"/>
        </w:rPr>
        <w:t>стоящего административного регламента.</w:t>
      </w:r>
    </w:p>
    <w:p w:rsidR="00D82EE5" w:rsidRPr="00EF4398" w:rsidRDefault="00B47651" w:rsidP="00294262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8</w:t>
      </w:r>
      <w:r w:rsidR="00C22736">
        <w:rPr>
          <w:rFonts w:ascii="Times New Roman" w:hAnsi="Times New Roman"/>
          <w:szCs w:val="28"/>
          <w:lang w:eastAsia="en-US"/>
        </w:rPr>
        <w:t>9</w:t>
      </w:r>
      <w:r w:rsidR="002D32CD" w:rsidRPr="00EF4398">
        <w:rPr>
          <w:rFonts w:ascii="Times New Roman" w:hAnsi="Times New Roman"/>
          <w:szCs w:val="28"/>
          <w:lang w:eastAsia="en-US"/>
        </w:rPr>
        <w:t>.</w:t>
      </w:r>
      <w:r w:rsidR="00D82EE5" w:rsidRPr="00EF4398">
        <w:rPr>
          <w:rFonts w:ascii="Times New Roman" w:hAnsi="Times New Roman"/>
          <w:szCs w:val="28"/>
          <w:lang w:eastAsia="en-US"/>
        </w:rPr>
        <w:t xml:space="preserve"> При необходимости должностное лицо уполномоченного органа, о</w:t>
      </w:r>
      <w:r w:rsidR="00D82EE5" w:rsidRPr="00EF4398">
        <w:rPr>
          <w:rFonts w:ascii="Times New Roman" w:hAnsi="Times New Roman"/>
          <w:szCs w:val="28"/>
          <w:lang w:eastAsia="en-US"/>
        </w:rPr>
        <w:t>т</w:t>
      </w:r>
      <w:r w:rsidR="00D82EE5" w:rsidRPr="00EF4398">
        <w:rPr>
          <w:rFonts w:ascii="Times New Roman" w:hAnsi="Times New Roman"/>
          <w:szCs w:val="28"/>
          <w:lang w:eastAsia="en-US"/>
        </w:rPr>
        <w:t>ветственное за регистрацию входящей корреспонденции,</w:t>
      </w:r>
      <w:r w:rsidR="00CE0BDD">
        <w:rPr>
          <w:rFonts w:ascii="Times New Roman" w:hAnsi="Times New Roman"/>
          <w:szCs w:val="28"/>
          <w:lang w:eastAsia="en-US"/>
        </w:rPr>
        <w:t xml:space="preserve"> </w:t>
      </w:r>
      <w:r w:rsidR="00D82EE5" w:rsidRPr="00EF4398">
        <w:rPr>
          <w:rFonts w:ascii="Times New Roman" w:hAnsi="Times New Roman"/>
          <w:szCs w:val="28"/>
          <w:lang w:eastAsia="en-US"/>
        </w:rPr>
        <w:t>оказывает заявителю или его представителю помощь в написании заявления.</w:t>
      </w:r>
    </w:p>
    <w:p w:rsidR="00D82EE5" w:rsidRPr="00EF4398" w:rsidRDefault="00C22736" w:rsidP="00C53351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90</w:t>
      </w:r>
      <w:r w:rsidR="002D32CD" w:rsidRPr="00EF4398">
        <w:rPr>
          <w:rFonts w:ascii="Times New Roman" w:hAnsi="Times New Roman"/>
          <w:szCs w:val="28"/>
          <w:lang w:eastAsia="en-US"/>
        </w:rPr>
        <w:t>.</w:t>
      </w:r>
      <w:r w:rsidR="00D82EE5" w:rsidRPr="00EF4398">
        <w:rPr>
          <w:rFonts w:ascii="Times New Roman" w:hAnsi="Times New Roman"/>
          <w:szCs w:val="28"/>
          <w:lang w:eastAsia="en-US"/>
        </w:rPr>
        <w:t xml:space="preserve"> Заявление и прилагаемые к нему документы передаются должнос</w:t>
      </w:r>
      <w:r w:rsidR="00D82EE5" w:rsidRPr="00EF4398">
        <w:rPr>
          <w:rFonts w:ascii="Times New Roman" w:hAnsi="Times New Roman"/>
          <w:szCs w:val="28"/>
          <w:lang w:eastAsia="en-US"/>
        </w:rPr>
        <w:t>т</w:t>
      </w:r>
      <w:r w:rsidR="00D82EE5" w:rsidRPr="00EF4398">
        <w:rPr>
          <w:rFonts w:ascii="Times New Roman" w:hAnsi="Times New Roman"/>
          <w:szCs w:val="28"/>
          <w:lang w:eastAsia="en-US"/>
        </w:rPr>
        <w:t>ным лицом уполномоченного органа, принявшим указанные документы, по описи должностному лицу уполномоченного органа, ответственному за предо</w:t>
      </w:r>
      <w:r w:rsidR="00D82EE5" w:rsidRPr="00EF4398">
        <w:rPr>
          <w:rFonts w:ascii="Times New Roman" w:hAnsi="Times New Roman"/>
          <w:szCs w:val="28"/>
          <w:lang w:eastAsia="en-US"/>
        </w:rPr>
        <w:t>с</w:t>
      </w:r>
      <w:r w:rsidR="00D82EE5" w:rsidRPr="00EF4398">
        <w:rPr>
          <w:rFonts w:ascii="Times New Roman" w:hAnsi="Times New Roman"/>
          <w:szCs w:val="28"/>
          <w:lang w:eastAsia="en-US"/>
        </w:rPr>
        <w:t>тавление муниципальной услуги, до 12 часов рабочего дня, следующего за днем регистрации.</w:t>
      </w:r>
    </w:p>
    <w:p w:rsidR="00D82EE5" w:rsidRPr="00EF4398" w:rsidRDefault="00B47651" w:rsidP="00C53351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9</w:t>
      </w:r>
      <w:r w:rsidR="00C22736">
        <w:rPr>
          <w:rFonts w:ascii="Times New Roman" w:hAnsi="Times New Roman"/>
          <w:szCs w:val="28"/>
          <w:lang w:eastAsia="en-US"/>
        </w:rPr>
        <w:t>1</w:t>
      </w:r>
      <w:r w:rsidR="002D32CD" w:rsidRPr="00EF4398">
        <w:rPr>
          <w:rFonts w:ascii="Times New Roman" w:hAnsi="Times New Roman"/>
          <w:szCs w:val="28"/>
          <w:lang w:eastAsia="en-US"/>
        </w:rPr>
        <w:t>.</w:t>
      </w:r>
      <w:r w:rsidR="00D82EE5" w:rsidRPr="00EF4398">
        <w:rPr>
          <w:rFonts w:ascii="Times New Roman" w:hAnsi="Times New Roman"/>
          <w:szCs w:val="28"/>
          <w:lang w:eastAsia="en-US"/>
        </w:rPr>
        <w:t xml:space="preserve"> Результатом исполнения административной процедуры по приему, р</w:t>
      </w:r>
      <w:r w:rsidR="00D82EE5" w:rsidRPr="00EF4398">
        <w:rPr>
          <w:rFonts w:ascii="Times New Roman" w:hAnsi="Times New Roman"/>
          <w:szCs w:val="28"/>
          <w:lang w:eastAsia="en-US"/>
        </w:rPr>
        <w:t>е</w:t>
      </w:r>
      <w:r w:rsidR="00D82EE5" w:rsidRPr="00EF4398">
        <w:rPr>
          <w:rFonts w:ascii="Times New Roman" w:hAnsi="Times New Roman"/>
          <w:szCs w:val="28"/>
          <w:lang w:eastAsia="en-US"/>
        </w:rPr>
        <w:t xml:space="preserve">гистрации заявления и документов является передача заявления и прилагаемых </w:t>
      </w:r>
      <w:r w:rsidR="00D82EE5" w:rsidRPr="00EF4398">
        <w:rPr>
          <w:rFonts w:ascii="Times New Roman" w:hAnsi="Times New Roman"/>
          <w:szCs w:val="28"/>
          <w:lang w:eastAsia="en-US"/>
        </w:rPr>
        <w:lastRenderedPageBreak/>
        <w:t>к нему документов должностному лицу уполномоченного органа, ответстве</w:t>
      </w:r>
      <w:r w:rsidR="00D82EE5" w:rsidRPr="00EF4398">
        <w:rPr>
          <w:rFonts w:ascii="Times New Roman" w:hAnsi="Times New Roman"/>
          <w:szCs w:val="28"/>
          <w:lang w:eastAsia="en-US"/>
        </w:rPr>
        <w:t>н</w:t>
      </w:r>
      <w:r w:rsidR="00D82EE5" w:rsidRPr="00EF4398">
        <w:rPr>
          <w:rFonts w:ascii="Times New Roman" w:hAnsi="Times New Roman"/>
          <w:szCs w:val="28"/>
          <w:lang w:eastAsia="en-US"/>
        </w:rPr>
        <w:t>ному за предоставление муниципальной услуги.</w:t>
      </w:r>
    </w:p>
    <w:p w:rsidR="00D82EE5" w:rsidRPr="00EF4398" w:rsidRDefault="00B47651" w:rsidP="00C53351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9</w:t>
      </w:r>
      <w:r w:rsidR="00C22736">
        <w:rPr>
          <w:rFonts w:ascii="Times New Roman" w:hAnsi="Times New Roman"/>
          <w:szCs w:val="28"/>
          <w:lang w:eastAsia="en-US"/>
        </w:rPr>
        <w:t>2</w:t>
      </w:r>
      <w:r w:rsidR="002D32CD" w:rsidRPr="00EF4398">
        <w:rPr>
          <w:rFonts w:ascii="Times New Roman" w:hAnsi="Times New Roman"/>
          <w:szCs w:val="28"/>
          <w:lang w:eastAsia="en-US"/>
        </w:rPr>
        <w:t>.</w:t>
      </w:r>
      <w:r w:rsidR="00D82EE5" w:rsidRPr="00EF4398">
        <w:rPr>
          <w:rFonts w:ascii="Times New Roman" w:hAnsi="Times New Roman"/>
          <w:szCs w:val="28"/>
          <w:lang w:eastAsia="en-US"/>
        </w:rPr>
        <w:t xml:space="preserve"> В случаях, предусмотренных пунктом </w:t>
      </w:r>
      <w:r w:rsidR="00495457">
        <w:rPr>
          <w:rFonts w:ascii="Times New Roman" w:hAnsi="Times New Roman"/>
          <w:szCs w:val="28"/>
          <w:lang w:eastAsia="en-US"/>
        </w:rPr>
        <w:t>40</w:t>
      </w:r>
      <w:r w:rsidR="00D82EE5" w:rsidRPr="00EF4398">
        <w:rPr>
          <w:rFonts w:ascii="Times New Roman" w:hAnsi="Times New Roman"/>
          <w:szCs w:val="28"/>
          <w:lang w:eastAsia="en-US"/>
        </w:rPr>
        <w:t xml:space="preserve"> настоящего администрати</w:t>
      </w:r>
      <w:r w:rsidR="00D82EE5" w:rsidRPr="00EF4398">
        <w:rPr>
          <w:rFonts w:ascii="Times New Roman" w:hAnsi="Times New Roman"/>
          <w:szCs w:val="28"/>
          <w:lang w:eastAsia="en-US"/>
        </w:rPr>
        <w:t>в</w:t>
      </w:r>
      <w:r w:rsidR="00D82EE5" w:rsidRPr="00EF4398">
        <w:rPr>
          <w:rFonts w:ascii="Times New Roman" w:hAnsi="Times New Roman"/>
          <w:szCs w:val="28"/>
          <w:lang w:eastAsia="en-US"/>
        </w:rPr>
        <w:t>ного регламента заявителю или его представителю может быть отказано в приеме к рассмотрению документов, необходимых для оказания муниципал</w:t>
      </w:r>
      <w:r w:rsidR="00D82EE5" w:rsidRPr="00EF4398">
        <w:rPr>
          <w:rFonts w:ascii="Times New Roman" w:hAnsi="Times New Roman"/>
          <w:szCs w:val="28"/>
          <w:lang w:eastAsia="en-US"/>
        </w:rPr>
        <w:t>ь</w:t>
      </w:r>
      <w:r w:rsidR="00D82EE5" w:rsidRPr="00EF4398">
        <w:rPr>
          <w:rFonts w:ascii="Times New Roman" w:hAnsi="Times New Roman"/>
          <w:szCs w:val="28"/>
          <w:lang w:eastAsia="en-US"/>
        </w:rPr>
        <w:t>ной услуги.</w:t>
      </w:r>
    </w:p>
    <w:p w:rsidR="00D82EE5" w:rsidRPr="00EF4398" w:rsidRDefault="00D82EE5" w:rsidP="002801AC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</w:p>
    <w:p w:rsidR="00D82EE5" w:rsidRPr="00EF4398" w:rsidRDefault="00D82EE5" w:rsidP="00B067E1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Cs w:val="28"/>
          <w:lang w:eastAsia="en-US"/>
        </w:rPr>
      </w:pPr>
      <w:bookmarkStart w:id="28" w:name="Par376"/>
      <w:bookmarkEnd w:id="28"/>
      <w:r w:rsidRPr="00EF4398">
        <w:rPr>
          <w:rFonts w:ascii="Times New Roman" w:hAnsi="Times New Roman"/>
          <w:szCs w:val="28"/>
        </w:rPr>
        <w:t>Глава 2</w:t>
      </w:r>
      <w:r w:rsidR="00B47651">
        <w:rPr>
          <w:rFonts w:ascii="Times New Roman" w:hAnsi="Times New Roman"/>
          <w:szCs w:val="28"/>
        </w:rPr>
        <w:t>1</w:t>
      </w:r>
      <w:r w:rsidRPr="00EF4398">
        <w:rPr>
          <w:rFonts w:ascii="Times New Roman" w:hAnsi="Times New Roman"/>
          <w:szCs w:val="28"/>
        </w:rPr>
        <w:t xml:space="preserve">. </w:t>
      </w:r>
      <w:r w:rsidRPr="00EF4398">
        <w:rPr>
          <w:rFonts w:ascii="Times New Roman" w:hAnsi="Times New Roman"/>
          <w:szCs w:val="28"/>
          <w:lang w:eastAsia="en-US"/>
        </w:rPr>
        <w:t>ФОРМИРОВАНИЕ И НАПРАВЛЕНИЕ МЕЖВЕДОМСТВЕ</w:t>
      </w:r>
      <w:r w:rsidRPr="00EF4398">
        <w:rPr>
          <w:rFonts w:ascii="Times New Roman" w:hAnsi="Times New Roman"/>
          <w:szCs w:val="28"/>
          <w:lang w:eastAsia="en-US"/>
        </w:rPr>
        <w:t>Н</w:t>
      </w:r>
      <w:r w:rsidRPr="00EF4398">
        <w:rPr>
          <w:rFonts w:ascii="Times New Roman" w:hAnsi="Times New Roman"/>
          <w:szCs w:val="28"/>
          <w:lang w:eastAsia="en-US"/>
        </w:rPr>
        <w:t>НЫХ ЗАПРОСОВ В ОРГАНЫ (ОРГАНИЗАЦИИ), УЧАСТВУЮЩИЕ В ПР</w:t>
      </w:r>
      <w:r w:rsidRPr="00EF4398">
        <w:rPr>
          <w:rFonts w:ascii="Times New Roman" w:hAnsi="Times New Roman"/>
          <w:szCs w:val="28"/>
          <w:lang w:eastAsia="en-US"/>
        </w:rPr>
        <w:t>Е</w:t>
      </w:r>
      <w:r w:rsidRPr="00EF4398">
        <w:rPr>
          <w:rFonts w:ascii="Times New Roman" w:hAnsi="Times New Roman"/>
          <w:szCs w:val="28"/>
          <w:lang w:eastAsia="en-US"/>
        </w:rPr>
        <w:t>ДОСТАВЛЕНИИ МУНИЦИПАЛЬНОЙ УСЛУГИ</w:t>
      </w:r>
    </w:p>
    <w:p w:rsidR="00DD3BC0" w:rsidRPr="00EF4398" w:rsidRDefault="00DD3BC0" w:rsidP="00B067E1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</w:p>
    <w:p w:rsidR="00D82EE5" w:rsidRPr="00EF4398" w:rsidRDefault="00B47651" w:rsidP="00B067E1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C22736">
        <w:rPr>
          <w:rFonts w:ascii="Times New Roman" w:hAnsi="Times New Roman"/>
          <w:szCs w:val="28"/>
          <w:lang w:eastAsia="en-US"/>
        </w:rPr>
        <w:t>9</w:t>
      </w:r>
      <w:r w:rsidR="00C22736">
        <w:rPr>
          <w:rFonts w:ascii="Times New Roman" w:hAnsi="Times New Roman"/>
          <w:szCs w:val="28"/>
          <w:lang w:eastAsia="en-US"/>
        </w:rPr>
        <w:t>3</w:t>
      </w:r>
      <w:r w:rsidR="002D32CD" w:rsidRPr="00EF4398">
        <w:rPr>
          <w:rFonts w:ascii="Times New Roman" w:hAnsi="Times New Roman"/>
          <w:szCs w:val="28"/>
          <w:lang w:eastAsia="en-US"/>
        </w:rPr>
        <w:t>.</w:t>
      </w:r>
      <w:r w:rsidR="00D82EE5" w:rsidRPr="00EF4398">
        <w:rPr>
          <w:rFonts w:ascii="Times New Roman" w:hAnsi="Times New Roman"/>
          <w:szCs w:val="28"/>
          <w:lang w:eastAsia="en-US"/>
        </w:rPr>
        <w:t xml:space="preserve"> Основанием для начала административной процедуры является пол</w:t>
      </w:r>
      <w:r w:rsidR="00D82EE5" w:rsidRPr="00EF4398">
        <w:rPr>
          <w:rFonts w:ascii="Times New Roman" w:hAnsi="Times New Roman"/>
          <w:szCs w:val="28"/>
          <w:lang w:eastAsia="en-US"/>
        </w:rPr>
        <w:t>у</w:t>
      </w:r>
      <w:r w:rsidR="00D82EE5" w:rsidRPr="00EF4398">
        <w:rPr>
          <w:rFonts w:ascii="Times New Roman" w:hAnsi="Times New Roman"/>
          <w:szCs w:val="28"/>
          <w:lang w:eastAsia="en-US"/>
        </w:rPr>
        <w:t>чение документов должностным лицом уполномоченного органа, ответстве</w:t>
      </w:r>
      <w:r w:rsidR="00D82EE5" w:rsidRPr="00EF4398">
        <w:rPr>
          <w:rFonts w:ascii="Times New Roman" w:hAnsi="Times New Roman"/>
          <w:szCs w:val="28"/>
          <w:lang w:eastAsia="en-US"/>
        </w:rPr>
        <w:t>н</w:t>
      </w:r>
      <w:r w:rsidR="00D82EE5" w:rsidRPr="00EF4398">
        <w:rPr>
          <w:rFonts w:ascii="Times New Roman" w:hAnsi="Times New Roman"/>
          <w:szCs w:val="28"/>
          <w:lang w:eastAsia="en-US"/>
        </w:rPr>
        <w:t>ным за предоставление муниципальной услуги.</w:t>
      </w:r>
    </w:p>
    <w:p w:rsidR="00D82EE5" w:rsidRPr="00EF4398" w:rsidRDefault="00D82EE5" w:rsidP="00B067E1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EF4398">
        <w:rPr>
          <w:rFonts w:ascii="Times New Roman" w:hAnsi="Times New Roman"/>
          <w:szCs w:val="28"/>
          <w:lang w:eastAsia="en-US"/>
        </w:rPr>
        <w:t>В течение одного рабочего дня, следующего за днем регистрации пост</w:t>
      </w:r>
      <w:r w:rsidRPr="00EF4398">
        <w:rPr>
          <w:rFonts w:ascii="Times New Roman" w:hAnsi="Times New Roman"/>
          <w:szCs w:val="28"/>
          <w:lang w:eastAsia="en-US"/>
        </w:rPr>
        <w:t>у</w:t>
      </w:r>
      <w:r w:rsidRPr="00EF4398">
        <w:rPr>
          <w:rFonts w:ascii="Times New Roman" w:hAnsi="Times New Roman"/>
          <w:szCs w:val="28"/>
          <w:lang w:eastAsia="en-US"/>
        </w:rPr>
        <w:t>пившего заявления, должностное лицо уполномоченного органа, ответственное за предоставление муниципальной услуги, осуществляет направление межв</w:t>
      </w:r>
      <w:r w:rsidRPr="00EF4398">
        <w:rPr>
          <w:rFonts w:ascii="Times New Roman" w:hAnsi="Times New Roman"/>
          <w:szCs w:val="28"/>
          <w:lang w:eastAsia="en-US"/>
        </w:rPr>
        <w:t>е</w:t>
      </w:r>
      <w:r w:rsidRPr="00EF4398">
        <w:rPr>
          <w:rFonts w:ascii="Times New Roman" w:hAnsi="Times New Roman"/>
          <w:szCs w:val="28"/>
          <w:lang w:eastAsia="en-US"/>
        </w:rPr>
        <w:t>домственных запросов в государственные органы, органы местного самоупра</w:t>
      </w:r>
      <w:r w:rsidRPr="00EF4398">
        <w:rPr>
          <w:rFonts w:ascii="Times New Roman" w:hAnsi="Times New Roman"/>
          <w:szCs w:val="28"/>
          <w:lang w:eastAsia="en-US"/>
        </w:rPr>
        <w:t>в</w:t>
      </w:r>
      <w:r w:rsidRPr="00EF4398">
        <w:rPr>
          <w:rFonts w:ascii="Times New Roman" w:hAnsi="Times New Roman"/>
          <w:szCs w:val="28"/>
          <w:lang w:eastAsia="en-US"/>
        </w:rPr>
        <w:t>ления и подведомственные государственным органам или органам местного самоуправления организации, в распоряжении которых находятся документы, перечисленные в пункт</w:t>
      </w:r>
      <w:r w:rsidR="00FA1394">
        <w:rPr>
          <w:rFonts w:ascii="Times New Roman" w:hAnsi="Times New Roman"/>
          <w:szCs w:val="28"/>
          <w:lang w:eastAsia="en-US"/>
        </w:rPr>
        <w:t>е</w:t>
      </w:r>
      <w:r w:rsidRPr="00EF4398">
        <w:rPr>
          <w:rFonts w:ascii="Times New Roman" w:hAnsi="Times New Roman"/>
          <w:szCs w:val="28"/>
          <w:lang w:eastAsia="en-US"/>
        </w:rPr>
        <w:t xml:space="preserve"> </w:t>
      </w:r>
      <w:r w:rsidR="00525391">
        <w:rPr>
          <w:rFonts w:ascii="Times New Roman" w:hAnsi="Times New Roman"/>
          <w:szCs w:val="28"/>
          <w:lang w:eastAsia="en-US"/>
        </w:rPr>
        <w:t>3</w:t>
      </w:r>
      <w:r w:rsidR="00495457">
        <w:rPr>
          <w:rFonts w:ascii="Times New Roman" w:hAnsi="Times New Roman"/>
          <w:szCs w:val="28"/>
          <w:lang w:eastAsia="en-US"/>
        </w:rPr>
        <w:t>4</w:t>
      </w:r>
      <w:r w:rsidR="00152C22">
        <w:rPr>
          <w:rFonts w:ascii="Times New Roman" w:hAnsi="Times New Roman"/>
          <w:szCs w:val="28"/>
          <w:lang w:eastAsia="en-US"/>
        </w:rPr>
        <w:t>,36</w:t>
      </w:r>
      <w:r w:rsidRPr="00EF4398">
        <w:rPr>
          <w:rFonts w:ascii="Times New Roman" w:hAnsi="Times New Roman"/>
          <w:szCs w:val="28"/>
          <w:lang w:eastAsia="en-US"/>
        </w:rPr>
        <w:t xml:space="preserve"> настоящего административного регламента, в случае, если указанные документы не были представлены заявителем или его представителем самостоятельно, в том числе в электронной форме с использ</w:t>
      </w:r>
      <w:r w:rsidRPr="00EF4398">
        <w:rPr>
          <w:rFonts w:ascii="Times New Roman" w:hAnsi="Times New Roman"/>
          <w:szCs w:val="28"/>
          <w:lang w:eastAsia="en-US"/>
        </w:rPr>
        <w:t>о</w:t>
      </w:r>
      <w:r w:rsidRPr="00EF4398">
        <w:rPr>
          <w:rFonts w:ascii="Times New Roman" w:hAnsi="Times New Roman"/>
          <w:szCs w:val="28"/>
          <w:lang w:eastAsia="en-US"/>
        </w:rPr>
        <w:t>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D82EE5" w:rsidRPr="00EF4398" w:rsidRDefault="00525391" w:rsidP="00B067E1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9</w:t>
      </w:r>
      <w:r w:rsidR="00C22736">
        <w:rPr>
          <w:rFonts w:ascii="Times New Roman" w:hAnsi="Times New Roman"/>
          <w:szCs w:val="28"/>
          <w:lang w:eastAsia="en-US"/>
        </w:rPr>
        <w:t>4</w:t>
      </w:r>
      <w:r w:rsidR="008A5F52" w:rsidRPr="00EF4398">
        <w:rPr>
          <w:rFonts w:ascii="Times New Roman" w:hAnsi="Times New Roman"/>
          <w:szCs w:val="28"/>
          <w:lang w:eastAsia="en-US"/>
        </w:rPr>
        <w:t>.</w:t>
      </w:r>
      <w:r w:rsidR="00D82EE5" w:rsidRPr="00EF4398">
        <w:rPr>
          <w:rFonts w:ascii="Times New Roman" w:hAnsi="Times New Roman"/>
          <w:szCs w:val="28"/>
          <w:lang w:eastAsia="en-US"/>
        </w:rPr>
        <w:t xml:space="preserve"> Направление межведомственного запроса и представление докуме</w:t>
      </w:r>
      <w:r w:rsidR="00D82EE5" w:rsidRPr="00EF4398">
        <w:rPr>
          <w:rFonts w:ascii="Times New Roman" w:hAnsi="Times New Roman"/>
          <w:szCs w:val="28"/>
          <w:lang w:eastAsia="en-US"/>
        </w:rPr>
        <w:t>н</w:t>
      </w:r>
      <w:r w:rsidR="00D82EE5" w:rsidRPr="00EF4398">
        <w:rPr>
          <w:rFonts w:ascii="Times New Roman" w:hAnsi="Times New Roman"/>
          <w:szCs w:val="28"/>
          <w:lang w:eastAsia="en-US"/>
        </w:rPr>
        <w:t xml:space="preserve">тов и информации, перечисленных в пункте </w:t>
      </w:r>
      <w:r>
        <w:rPr>
          <w:rFonts w:ascii="Times New Roman" w:hAnsi="Times New Roman"/>
          <w:szCs w:val="28"/>
          <w:lang w:eastAsia="en-US"/>
        </w:rPr>
        <w:t>3</w:t>
      </w:r>
      <w:r w:rsidR="00152C22">
        <w:rPr>
          <w:rFonts w:ascii="Times New Roman" w:hAnsi="Times New Roman"/>
          <w:szCs w:val="28"/>
          <w:lang w:eastAsia="en-US"/>
        </w:rPr>
        <w:t>4,36</w:t>
      </w:r>
      <w:r w:rsidR="00D82EE5" w:rsidRPr="00EF4398">
        <w:rPr>
          <w:rFonts w:ascii="Times New Roman" w:hAnsi="Times New Roman"/>
          <w:szCs w:val="28"/>
          <w:lang w:eastAsia="en-US"/>
        </w:rPr>
        <w:t xml:space="preserve"> настоящего администрати</w:t>
      </w:r>
      <w:r w:rsidR="00D82EE5" w:rsidRPr="00EF4398">
        <w:rPr>
          <w:rFonts w:ascii="Times New Roman" w:hAnsi="Times New Roman"/>
          <w:szCs w:val="28"/>
          <w:lang w:eastAsia="en-US"/>
        </w:rPr>
        <w:t>в</w:t>
      </w:r>
      <w:r w:rsidR="00D82EE5" w:rsidRPr="00EF4398">
        <w:rPr>
          <w:rFonts w:ascii="Times New Roman" w:hAnsi="Times New Roman"/>
          <w:szCs w:val="28"/>
          <w:lang w:eastAsia="en-US"/>
        </w:rPr>
        <w:t>ного регламента, допускаются только в целях, связанных с предоставлением муниципальной услуги.</w:t>
      </w:r>
    </w:p>
    <w:p w:rsidR="00D82EE5" w:rsidRPr="00EF4398" w:rsidRDefault="00525391" w:rsidP="00B067E1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9</w:t>
      </w:r>
      <w:r w:rsidR="00C22736">
        <w:rPr>
          <w:rFonts w:ascii="Times New Roman" w:hAnsi="Times New Roman"/>
          <w:szCs w:val="28"/>
          <w:lang w:eastAsia="en-US"/>
        </w:rPr>
        <w:t>5</w:t>
      </w:r>
      <w:r w:rsidR="008A5F52" w:rsidRPr="00EF4398">
        <w:rPr>
          <w:rFonts w:ascii="Times New Roman" w:hAnsi="Times New Roman"/>
          <w:szCs w:val="28"/>
          <w:lang w:eastAsia="en-US"/>
        </w:rPr>
        <w:t>.</w:t>
      </w:r>
      <w:r w:rsidR="00D82EE5" w:rsidRPr="00EF4398">
        <w:rPr>
          <w:rFonts w:ascii="Times New Roman" w:hAnsi="Times New Roman"/>
          <w:szCs w:val="28"/>
          <w:lang w:eastAsia="en-US"/>
        </w:rPr>
        <w:t xml:space="preserve"> Межведомственный запрос о представлении документов, указанных в пункте </w:t>
      </w:r>
      <w:r>
        <w:rPr>
          <w:rFonts w:ascii="Times New Roman" w:hAnsi="Times New Roman"/>
          <w:szCs w:val="28"/>
          <w:lang w:eastAsia="en-US"/>
        </w:rPr>
        <w:t>3</w:t>
      </w:r>
      <w:r w:rsidR="00152C22">
        <w:rPr>
          <w:rFonts w:ascii="Times New Roman" w:hAnsi="Times New Roman"/>
          <w:szCs w:val="28"/>
          <w:lang w:eastAsia="en-US"/>
        </w:rPr>
        <w:t>4,36</w:t>
      </w:r>
      <w:r w:rsidR="00D82EE5" w:rsidRPr="00EF4398">
        <w:rPr>
          <w:rFonts w:ascii="Times New Roman" w:hAnsi="Times New Roman"/>
          <w:szCs w:val="28"/>
          <w:lang w:eastAsia="en-US"/>
        </w:rPr>
        <w:t xml:space="preserve"> настоящего административного регламента, для предоставления муниципальной услуги с использованием межведомственного информационн</w:t>
      </w:r>
      <w:r w:rsidR="00D82EE5" w:rsidRPr="00EF4398">
        <w:rPr>
          <w:rFonts w:ascii="Times New Roman" w:hAnsi="Times New Roman"/>
          <w:szCs w:val="28"/>
          <w:lang w:eastAsia="en-US"/>
        </w:rPr>
        <w:t>о</w:t>
      </w:r>
      <w:r w:rsidR="00D82EE5" w:rsidRPr="00EF4398">
        <w:rPr>
          <w:rFonts w:ascii="Times New Roman" w:hAnsi="Times New Roman"/>
          <w:szCs w:val="28"/>
          <w:lang w:eastAsia="en-US"/>
        </w:rPr>
        <w:t>го взаимодействия формируется в соответствии с требованиями статьи 7.2 Ф</w:t>
      </w:r>
      <w:r w:rsidR="00D82EE5" w:rsidRPr="00EF4398">
        <w:rPr>
          <w:rFonts w:ascii="Times New Roman" w:hAnsi="Times New Roman"/>
          <w:szCs w:val="28"/>
          <w:lang w:eastAsia="en-US"/>
        </w:rPr>
        <w:t>е</w:t>
      </w:r>
      <w:r w:rsidR="00D82EE5" w:rsidRPr="00EF4398">
        <w:rPr>
          <w:rFonts w:ascii="Times New Roman" w:hAnsi="Times New Roman"/>
          <w:szCs w:val="28"/>
          <w:lang w:eastAsia="en-US"/>
        </w:rPr>
        <w:t>дерального закона от 27 июля 2010года № 210-ФЗ «Об организации предоста</w:t>
      </w:r>
      <w:r w:rsidR="00D82EE5" w:rsidRPr="00EF4398">
        <w:rPr>
          <w:rFonts w:ascii="Times New Roman" w:hAnsi="Times New Roman"/>
          <w:szCs w:val="28"/>
          <w:lang w:eastAsia="en-US"/>
        </w:rPr>
        <w:t>в</w:t>
      </w:r>
      <w:r w:rsidR="00D82EE5" w:rsidRPr="00EF4398">
        <w:rPr>
          <w:rFonts w:ascii="Times New Roman" w:hAnsi="Times New Roman"/>
          <w:szCs w:val="28"/>
          <w:lang w:eastAsia="en-US"/>
        </w:rPr>
        <w:t>ления государственных и муниципальных услуг».</w:t>
      </w:r>
    </w:p>
    <w:p w:rsidR="00D82EE5" w:rsidRPr="00EF4398" w:rsidRDefault="00D82EE5" w:rsidP="00B067E1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EF4398">
        <w:rPr>
          <w:rFonts w:ascii="Times New Roman" w:hAnsi="Times New Roman"/>
          <w:szCs w:val="28"/>
          <w:lang w:eastAsia="en-US"/>
        </w:rPr>
        <w:t>Документы и сведения, полученные с использованием межведомственн</w:t>
      </w:r>
      <w:r w:rsidRPr="00EF4398">
        <w:rPr>
          <w:rFonts w:ascii="Times New Roman" w:hAnsi="Times New Roman"/>
          <w:szCs w:val="28"/>
          <w:lang w:eastAsia="en-US"/>
        </w:rPr>
        <w:t>о</w:t>
      </w:r>
      <w:r w:rsidRPr="00EF4398">
        <w:rPr>
          <w:rFonts w:ascii="Times New Roman" w:hAnsi="Times New Roman"/>
          <w:szCs w:val="28"/>
          <w:lang w:eastAsia="en-US"/>
        </w:rPr>
        <w:t>го информационного взаимодействия, применяются в соответствии с норм</w:t>
      </w:r>
      <w:r w:rsidRPr="00EF4398">
        <w:rPr>
          <w:rFonts w:ascii="Times New Roman" w:hAnsi="Times New Roman"/>
          <w:szCs w:val="28"/>
          <w:lang w:eastAsia="en-US"/>
        </w:rPr>
        <w:t>а</w:t>
      </w:r>
      <w:r w:rsidRPr="00EF4398">
        <w:rPr>
          <w:rFonts w:ascii="Times New Roman" w:hAnsi="Times New Roman"/>
          <w:szCs w:val="28"/>
          <w:lang w:eastAsia="en-US"/>
        </w:rPr>
        <w:t>тивными правовыми актами для предоставления муниципальной услуги.</w:t>
      </w:r>
    </w:p>
    <w:p w:rsidR="00D82EE5" w:rsidRPr="00EF4398" w:rsidRDefault="00525391" w:rsidP="005B7305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9</w:t>
      </w:r>
      <w:r w:rsidR="00C22736">
        <w:rPr>
          <w:rFonts w:ascii="Times New Roman" w:hAnsi="Times New Roman"/>
          <w:szCs w:val="28"/>
          <w:lang w:eastAsia="en-US"/>
        </w:rPr>
        <w:t>6</w:t>
      </w:r>
      <w:r w:rsidR="008A5F52" w:rsidRPr="00EF4398">
        <w:rPr>
          <w:rFonts w:ascii="Times New Roman" w:hAnsi="Times New Roman"/>
          <w:szCs w:val="28"/>
          <w:lang w:eastAsia="en-US"/>
        </w:rPr>
        <w:t>.</w:t>
      </w:r>
      <w:r w:rsidR="00C22736">
        <w:rPr>
          <w:rFonts w:ascii="Times New Roman" w:hAnsi="Times New Roman"/>
          <w:szCs w:val="28"/>
          <w:lang w:eastAsia="en-US"/>
        </w:rPr>
        <w:t xml:space="preserve"> </w:t>
      </w:r>
      <w:r w:rsidR="00D82EE5" w:rsidRPr="00EF4398">
        <w:rPr>
          <w:rFonts w:ascii="Times New Roman" w:hAnsi="Times New Roman"/>
          <w:szCs w:val="28"/>
          <w:lang w:eastAsia="en-US"/>
        </w:rPr>
        <w:t>По межведомственным запросам уполномоченного органа, документы (их копии или сведения, содержащиеся в них), указанные в пунк</w:t>
      </w:r>
      <w:r w:rsidR="00152C22">
        <w:rPr>
          <w:rFonts w:ascii="Times New Roman" w:hAnsi="Times New Roman"/>
          <w:szCs w:val="28"/>
          <w:lang w:eastAsia="en-US"/>
        </w:rPr>
        <w:t>т</w:t>
      </w:r>
      <w:r w:rsidR="00FA1394">
        <w:rPr>
          <w:rFonts w:ascii="Times New Roman" w:hAnsi="Times New Roman"/>
          <w:szCs w:val="28"/>
          <w:lang w:eastAsia="en-US"/>
        </w:rPr>
        <w:t>ах</w:t>
      </w:r>
      <w:r w:rsidR="00D82EE5" w:rsidRPr="00EF4398">
        <w:rPr>
          <w:rFonts w:ascii="Times New Roman" w:hAnsi="Times New Roman"/>
          <w:szCs w:val="28"/>
          <w:lang w:eastAsia="en-US"/>
        </w:rPr>
        <w:t xml:space="preserve"> </w:t>
      </w:r>
      <w:r w:rsidR="00FA1394">
        <w:rPr>
          <w:rFonts w:ascii="Times New Roman" w:hAnsi="Times New Roman"/>
          <w:szCs w:val="28"/>
          <w:lang w:eastAsia="en-US"/>
        </w:rPr>
        <w:t>3</w:t>
      </w:r>
      <w:r w:rsidR="00152C22">
        <w:rPr>
          <w:rFonts w:ascii="Times New Roman" w:hAnsi="Times New Roman"/>
          <w:szCs w:val="28"/>
          <w:lang w:eastAsia="en-US"/>
        </w:rPr>
        <w:t>3</w:t>
      </w:r>
      <w:r w:rsidR="00FA1394">
        <w:rPr>
          <w:rFonts w:ascii="Times New Roman" w:hAnsi="Times New Roman"/>
          <w:szCs w:val="28"/>
          <w:lang w:eastAsia="en-US"/>
        </w:rPr>
        <w:t>,</w:t>
      </w:r>
      <w:r>
        <w:rPr>
          <w:rFonts w:ascii="Times New Roman" w:hAnsi="Times New Roman"/>
          <w:szCs w:val="28"/>
          <w:lang w:eastAsia="en-US"/>
        </w:rPr>
        <w:t>3</w:t>
      </w:r>
      <w:r w:rsidR="00152C22">
        <w:rPr>
          <w:rFonts w:ascii="Times New Roman" w:hAnsi="Times New Roman"/>
          <w:szCs w:val="28"/>
          <w:lang w:eastAsia="en-US"/>
        </w:rPr>
        <w:t>4,36</w:t>
      </w:r>
      <w:r>
        <w:rPr>
          <w:rFonts w:ascii="Times New Roman" w:hAnsi="Times New Roman"/>
          <w:szCs w:val="28"/>
          <w:lang w:eastAsia="en-US"/>
        </w:rPr>
        <w:t xml:space="preserve"> </w:t>
      </w:r>
      <w:r w:rsidR="00D82EE5" w:rsidRPr="00EF4398">
        <w:rPr>
          <w:rFonts w:ascii="Times New Roman" w:hAnsi="Times New Roman"/>
          <w:szCs w:val="28"/>
          <w:lang w:eastAsia="en-US"/>
        </w:rPr>
        <w:t>настоящего административного регламента, предоставляются государственн</w:t>
      </w:r>
      <w:r w:rsidR="00D82EE5" w:rsidRPr="00EF4398">
        <w:rPr>
          <w:rFonts w:ascii="Times New Roman" w:hAnsi="Times New Roman"/>
          <w:szCs w:val="28"/>
          <w:lang w:eastAsia="en-US"/>
        </w:rPr>
        <w:t>ы</w:t>
      </w:r>
      <w:r w:rsidR="00D82EE5" w:rsidRPr="00EF4398">
        <w:rPr>
          <w:rFonts w:ascii="Times New Roman" w:hAnsi="Times New Roman"/>
          <w:szCs w:val="28"/>
          <w:lang w:eastAsia="en-US"/>
        </w:rPr>
        <w:t>ми органами, органами местного самоуправления и подведомственными гос</w:t>
      </w:r>
      <w:r w:rsidR="00D82EE5" w:rsidRPr="00EF4398">
        <w:rPr>
          <w:rFonts w:ascii="Times New Roman" w:hAnsi="Times New Roman"/>
          <w:szCs w:val="28"/>
          <w:lang w:eastAsia="en-US"/>
        </w:rPr>
        <w:t>у</w:t>
      </w:r>
      <w:r w:rsidR="00D82EE5" w:rsidRPr="00EF4398">
        <w:rPr>
          <w:rFonts w:ascii="Times New Roman" w:hAnsi="Times New Roman"/>
          <w:szCs w:val="28"/>
          <w:lang w:eastAsia="en-US"/>
        </w:rPr>
        <w:t xml:space="preserve">дарственным органам или органам местного самоуправления организациями, в распоряжении которых находятся указанные документы, в срок не позднее </w:t>
      </w:r>
      <w:r w:rsidR="00C22736">
        <w:rPr>
          <w:rFonts w:ascii="Times New Roman" w:hAnsi="Times New Roman"/>
          <w:szCs w:val="28"/>
          <w:lang w:eastAsia="en-US"/>
        </w:rPr>
        <w:t>5</w:t>
      </w:r>
      <w:r w:rsidR="00D82EE5" w:rsidRPr="00EF4398">
        <w:rPr>
          <w:rFonts w:ascii="Times New Roman" w:hAnsi="Times New Roman"/>
          <w:szCs w:val="28"/>
          <w:lang w:eastAsia="en-US"/>
        </w:rPr>
        <w:t xml:space="preserve"> рабочих дней со дня получения соответствующего межведомственного запроса.</w:t>
      </w:r>
    </w:p>
    <w:p w:rsidR="00D82EE5" w:rsidRPr="00EF4398" w:rsidRDefault="00C22736" w:rsidP="00B067E1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lastRenderedPageBreak/>
        <w:t>97</w:t>
      </w:r>
      <w:r w:rsidR="008A5F52" w:rsidRPr="00EF4398">
        <w:rPr>
          <w:rFonts w:ascii="Times New Roman" w:hAnsi="Times New Roman"/>
          <w:szCs w:val="28"/>
          <w:lang w:eastAsia="en-US"/>
        </w:rPr>
        <w:t>.</w:t>
      </w:r>
      <w:r w:rsidR="00D82EE5" w:rsidRPr="00EF4398">
        <w:rPr>
          <w:rFonts w:ascii="Times New Roman" w:hAnsi="Times New Roman"/>
          <w:szCs w:val="28"/>
          <w:lang w:eastAsia="en-US"/>
        </w:rPr>
        <w:t xml:space="preserve"> Должностное лицо уполномоченного органа, ответственное за предо</w:t>
      </w:r>
      <w:r w:rsidR="00D82EE5" w:rsidRPr="00EF4398">
        <w:rPr>
          <w:rFonts w:ascii="Times New Roman" w:hAnsi="Times New Roman"/>
          <w:szCs w:val="28"/>
          <w:lang w:eastAsia="en-US"/>
        </w:rPr>
        <w:t>с</w:t>
      </w:r>
      <w:r w:rsidR="00D82EE5" w:rsidRPr="00EF4398">
        <w:rPr>
          <w:rFonts w:ascii="Times New Roman" w:hAnsi="Times New Roman"/>
          <w:szCs w:val="28"/>
          <w:lang w:eastAsia="en-US"/>
        </w:rPr>
        <w:t>тавление муниципальной услуги, приобщает ответы на межведомственные з</w:t>
      </w:r>
      <w:r w:rsidR="00D82EE5" w:rsidRPr="00EF4398">
        <w:rPr>
          <w:rFonts w:ascii="Times New Roman" w:hAnsi="Times New Roman"/>
          <w:szCs w:val="28"/>
          <w:lang w:eastAsia="en-US"/>
        </w:rPr>
        <w:t>а</w:t>
      </w:r>
      <w:r w:rsidR="00D82EE5" w:rsidRPr="00EF4398">
        <w:rPr>
          <w:rFonts w:ascii="Times New Roman" w:hAnsi="Times New Roman"/>
          <w:szCs w:val="28"/>
          <w:lang w:eastAsia="en-US"/>
        </w:rPr>
        <w:t>просы к соответствующему запросу.</w:t>
      </w:r>
    </w:p>
    <w:p w:rsidR="00D82EE5" w:rsidRPr="00EF4398" w:rsidRDefault="00D82EE5" w:rsidP="00B067E1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EF4398">
        <w:rPr>
          <w:rFonts w:ascii="Times New Roman" w:hAnsi="Times New Roman"/>
          <w:szCs w:val="28"/>
          <w:lang w:eastAsia="en-US"/>
        </w:rPr>
        <w:t>В случае не поступления ответа на межведомственный запрос в устано</w:t>
      </w:r>
      <w:r w:rsidRPr="00EF4398">
        <w:rPr>
          <w:rFonts w:ascii="Times New Roman" w:hAnsi="Times New Roman"/>
          <w:szCs w:val="28"/>
          <w:lang w:eastAsia="en-US"/>
        </w:rPr>
        <w:t>в</w:t>
      </w:r>
      <w:r w:rsidRPr="00EF4398">
        <w:rPr>
          <w:rFonts w:ascii="Times New Roman" w:hAnsi="Times New Roman"/>
          <w:szCs w:val="28"/>
          <w:lang w:eastAsia="en-US"/>
        </w:rPr>
        <w:t>ленный срок уполномоченным органом принимаются меры, предусмотренные законодательством Российской Федерации.</w:t>
      </w:r>
    </w:p>
    <w:p w:rsidR="00D82EE5" w:rsidRPr="00EF4398" w:rsidRDefault="00525391" w:rsidP="00B067E1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9</w:t>
      </w:r>
      <w:r w:rsidR="000B3A44">
        <w:rPr>
          <w:rFonts w:ascii="Times New Roman" w:hAnsi="Times New Roman"/>
          <w:szCs w:val="28"/>
          <w:lang w:eastAsia="en-US"/>
        </w:rPr>
        <w:t>8</w:t>
      </w:r>
      <w:r w:rsidR="004B10E7" w:rsidRPr="00EF4398">
        <w:rPr>
          <w:rFonts w:ascii="Times New Roman" w:hAnsi="Times New Roman"/>
          <w:szCs w:val="28"/>
          <w:lang w:eastAsia="en-US"/>
        </w:rPr>
        <w:t>.</w:t>
      </w:r>
      <w:r w:rsidR="00D82EE5" w:rsidRPr="00EF4398">
        <w:rPr>
          <w:rFonts w:ascii="Times New Roman" w:hAnsi="Times New Roman"/>
          <w:szCs w:val="28"/>
          <w:lang w:eastAsia="en-US"/>
        </w:rPr>
        <w:t xml:space="preserve"> Результатом административной процедуры является получение в ра</w:t>
      </w:r>
      <w:r w:rsidR="00D82EE5" w:rsidRPr="00EF4398">
        <w:rPr>
          <w:rFonts w:ascii="Times New Roman" w:hAnsi="Times New Roman"/>
          <w:szCs w:val="28"/>
          <w:lang w:eastAsia="en-US"/>
        </w:rPr>
        <w:t>м</w:t>
      </w:r>
      <w:r w:rsidR="00D82EE5" w:rsidRPr="00EF4398">
        <w:rPr>
          <w:rFonts w:ascii="Times New Roman" w:hAnsi="Times New Roman"/>
          <w:szCs w:val="28"/>
          <w:lang w:eastAsia="en-US"/>
        </w:rPr>
        <w:t>ках межведомственного взаимодействия информации (документов), необход</w:t>
      </w:r>
      <w:r w:rsidR="00D82EE5" w:rsidRPr="00EF4398">
        <w:rPr>
          <w:rFonts w:ascii="Times New Roman" w:hAnsi="Times New Roman"/>
          <w:szCs w:val="28"/>
          <w:lang w:eastAsia="en-US"/>
        </w:rPr>
        <w:t>и</w:t>
      </w:r>
      <w:r w:rsidR="00D82EE5" w:rsidRPr="00EF4398">
        <w:rPr>
          <w:rFonts w:ascii="Times New Roman" w:hAnsi="Times New Roman"/>
          <w:szCs w:val="28"/>
          <w:lang w:eastAsia="en-US"/>
        </w:rPr>
        <w:t>мой для предоставления муниципальной услуги заявителю.</w:t>
      </w:r>
    </w:p>
    <w:p w:rsidR="00D82EE5" w:rsidRPr="00EF4398" w:rsidRDefault="00525391" w:rsidP="00B067E1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9</w:t>
      </w:r>
      <w:r w:rsidR="000B3A44">
        <w:rPr>
          <w:rFonts w:ascii="Times New Roman" w:hAnsi="Times New Roman"/>
          <w:szCs w:val="28"/>
          <w:lang w:eastAsia="en-US"/>
        </w:rPr>
        <w:t>9</w:t>
      </w:r>
      <w:r w:rsidR="004B10E7" w:rsidRPr="00EF4398">
        <w:rPr>
          <w:rFonts w:ascii="Times New Roman" w:hAnsi="Times New Roman"/>
          <w:szCs w:val="28"/>
          <w:lang w:eastAsia="en-US"/>
        </w:rPr>
        <w:t>.</w:t>
      </w:r>
      <w:r w:rsidR="00D82EE5" w:rsidRPr="00EF4398">
        <w:rPr>
          <w:rFonts w:ascii="Times New Roman" w:hAnsi="Times New Roman"/>
          <w:szCs w:val="28"/>
          <w:lang w:eastAsia="en-US"/>
        </w:rPr>
        <w:t xml:space="preserve"> Способом фиксации результата административной процедуры являе</w:t>
      </w:r>
      <w:r w:rsidR="00D82EE5" w:rsidRPr="00EF4398">
        <w:rPr>
          <w:rFonts w:ascii="Times New Roman" w:hAnsi="Times New Roman"/>
          <w:szCs w:val="28"/>
          <w:lang w:eastAsia="en-US"/>
        </w:rPr>
        <w:t>т</w:t>
      </w:r>
      <w:r w:rsidR="00D82EE5" w:rsidRPr="00EF4398">
        <w:rPr>
          <w:rFonts w:ascii="Times New Roman" w:hAnsi="Times New Roman"/>
          <w:szCs w:val="28"/>
          <w:lang w:eastAsia="en-US"/>
        </w:rPr>
        <w:t>ся фиксация факта поступления документов и сведений, полученных в рамках межведомственного взаимодействия, необходимых для предоставления мун</w:t>
      </w:r>
      <w:r w:rsidR="00D82EE5" w:rsidRPr="00EF4398">
        <w:rPr>
          <w:rFonts w:ascii="Times New Roman" w:hAnsi="Times New Roman"/>
          <w:szCs w:val="28"/>
          <w:lang w:eastAsia="en-US"/>
        </w:rPr>
        <w:t>и</w:t>
      </w:r>
      <w:r w:rsidR="00D82EE5" w:rsidRPr="00EF4398">
        <w:rPr>
          <w:rFonts w:ascii="Times New Roman" w:hAnsi="Times New Roman"/>
          <w:szCs w:val="28"/>
          <w:lang w:eastAsia="en-US"/>
        </w:rPr>
        <w:t>ципальной услуги, в журнале регистрации поступления ответов в рамках ме</w:t>
      </w:r>
      <w:r w:rsidR="00D82EE5" w:rsidRPr="00EF4398">
        <w:rPr>
          <w:rFonts w:ascii="Times New Roman" w:hAnsi="Times New Roman"/>
          <w:szCs w:val="28"/>
          <w:lang w:eastAsia="en-US"/>
        </w:rPr>
        <w:t>ж</w:t>
      </w:r>
      <w:r w:rsidR="00D82EE5" w:rsidRPr="00EF4398">
        <w:rPr>
          <w:rFonts w:ascii="Times New Roman" w:hAnsi="Times New Roman"/>
          <w:szCs w:val="28"/>
          <w:lang w:eastAsia="en-US"/>
        </w:rPr>
        <w:t>ведомственного взаимодействия</w:t>
      </w:r>
      <w:r w:rsidR="00A8294A" w:rsidRPr="00EF4398">
        <w:rPr>
          <w:rFonts w:ascii="Times New Roman" w:hAnsi="Times New Roman"/>
          <w:szCs w:val="28"/>
          <w:lang w:eastAsia="en-US"/>
        </w:rPr>
        <w:t>.</w:t>
      </w:r>
    </w:p>
    <w:p w:rsidR="00D82EE5" w:rsidRPr="00EF4398" w:rsidRDefault="00D82EE5" w:rsidP="000061FD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</w:p>
    <w:p w:rsidR="00D82EE5" w:rsidRPr="00EF4398" w:rsidRDefault="00D82EE5" w:rsidP="009F7E0C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Cs w:val="28"/>
          <w:lang w:eastAsia="en-US"/>
        </w:rPr>
      </w:pPr>
      <w:r w:rsidRPr="00EF4398">
        <w:rPr>
          <w:rFonts w:ascii="Times New Roman" w:hAnsi="Times New Roman"/>
          <w:szCs w:val="28"/>
          <w:lang w:eastAsia="en-US"/>
        </w:rPr>
        <w:t>Глава 2</w:t>
      </w:r>
      <w:r w:rsidR="00525391">
        <w:rPr>
          <w:rFonts w:ascii="Times New Roman" w:hAnsi="Times New Roman"/>
          <w:szCs w:val="28"/>
          <w:lang w:eastAsia="en-US"/>
        </w:rPr>
        <w:t>2</w:t>
      </w:r>
      <w:r w:rsidRPr="00EF4398">
        <w:rPr>
          <w:rFonts w:ascii="Times New Roman" w:hAnsi="Times New Roman"/>
          <w:szCs w:val="28"/>
          <w:lang w:eastAsia="en-US"/>
        </w:rPr>
        <w:t>. РАССМОТРЕНИЕ ЗАЯВЛЕНИЯ И ПРЕДСТАВЛЕННЫХ Д</w:t>
      </w:r>
      <w:r w:rsidRPr="00EF4398">
        <w:rPr>
          <w:rFonts w:ascii="Times New Roman" w:hAnsi="Times New Roman"/>
          <w:szCs w:val="28"/>
          <w:lang w:eastAsia="en-US"/>
        </w:rPr>
        <w:t>О</w:t>
      </w:r>
      <w:r w:rsidRPr="00EF4398">
        <w:rPr>
          <w:rFonts w:ascii="Times New Roman" w:hAnsi="Times New Roman"/>
          <w:szCs w:val="28"/>
          <w:lang w:eastAsia="en-US"/>
        </w:rPr>
        <w:t>КУМЕНТОВ ПО СУЩЕСТВУ</w:t>
      </w:r>
    </w:p>
    <w:p w:rsidR="00D82EE5" w:rsidRPr="00EF4398" w:rsidRDefault="00D82EE5" w:rsidP="000061FD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</w:p>
    <w:p w:rsidR="00D82EE5" w:rsidRPr="00EF4398" w:rsidRDefault="000B3A44" w:rsidP="00BE567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  <w:lang w:eastAsia="en-US"/>
        </w:rPr>
        <w:t>100</w:t>
      </w:r>
      <w:r w:rsidR="004B10E7" w:rsidRPr="00EF4398">
        <w:rPr>
          <w:rFonts w:ascii="Times New Roman" w:hAnsi="Times New Roman"/>
          <w:szCs w:val="28"/>
          <w:lang w:eastAsia="en-US"/>
        </w:rPr>
        <w:t>.</w:t>
      </w:r>
      <w:r w:rsidR="00D82EE5" w:rsidRPr="00EF4398">
        <w:rPr>
          <w:rFonts w:ascii="Times New Roman" w:hAnsi="Times New Roman"/>
          <w:szCs w:val="28"/>
        </w:rPr>
        <w:t>Основанием для начала административной процедуры является нал</w:t>
      </w:r>
      <w:r w:rsidR="00D82EE5" w:rsidRPr="00EF4398">
        <w:rPr>
          <w:rFonts w:ascii="Times New Roman" w:hAnsi="Times New Roman"/>
          <w:szCs w:val="28"/>
        </w:rPr>
        <w:t>и</w:t>
      </w:r>
      <w:r w:rsidR="00D82EE5" w:rsidRPr="00EF4398">
        <w:rPr>
          <w:rFonts w:ascii="Times New Roman" w:hAnsi="Times New Roman"/>
          <w:szCs w:val="28"/>
        </w:rPr>
        <w:t>чие полного пакета документов, необходимого для предоставления муниц</w:t>
      </w:r>
      <w:r w:rsidR="00D82EE5" w:rsidRPr="00EF4398">
        <w:rPr>
          <w:rFonts w:ascii="Times New Roman" w:hAnsi="Times New Roman"/>
          <w:szCs w:val="28"/>
        </w:rPr>
        <w:t>и</w:t>
      </w:r>
      <w:r w:rsidR="00D82EE5" w:rsidRPr="00EF4398">
        <w:rPr>
          <w:rFonts w:ascii="Times New Roman" w:hAnsi="Times New Roman"/>
          <w:szCs w:val="28"/>
        </w:rPr>
        <w:t>пальной услуги.</w:t>
      </w:r>
    </w:p>
    <w:p w:rsidR="00D82EE5" w:rsidRPr="00EF4398" w:rsidRDefault="004B10E7" w:rsidP="0038225A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EF4398">
        <w:rPr>
          <w:rFonts w:ascii="Times New Roman" w:hAnsi="Times New Roman"/>
          <w:szCs w:val="28"/>
          <w:lang w:eastAsia="en-US"/>
        </w:rPr>
        <w:t>1</w:t>
      </w:r>
      <w:r w:rsidR="00525391">
        <w:rPr>
          <w:rFonts w:ascii="Times New Roman" w:hAnsi="Times New Roman"/>
          <w:szCs w:val="28"/>
          <w:lang w:eastAsia="en-US"/>
        </w:rPr>
        <w:t>0</w:t>
      </w:r>
      <w:r w:rsidR="000B3A44">
        <w:rPr>
          <w:rFonts w:ascii="Times New Roman" w:hAnsi="Times New Roman"/>
          <w:szCs w:val="28"/>
          <w:lang w:eastAsia="en-US"/>
        </w:rPr>
        <w:t>1</w:t>
      </w:r>
      <w:r w:rsidRPr="00EF4398">
        <w:rPr>
          <w:rFonts w:ascii="Times New Roman" w:hAnsi="Times New Roman"/>
          <w:szCs w:val="28"/>
          <w:lang w:eastAsia="en-US"/>
        </w:rPr>
        <w:t>.</w:t>
      </w:r>
      <w:r w:rsidR="00D82EE5" w:rsidRPr="00EF4398">
        <w:rPr>
          <w:rFonts w:ascii="Times New Roman" w:hAnsi="Times New Roman"/>
          <w:szCs w:val="28"/>
          <w:lang w:eastAsia="en-US"/>
        </w:rPr>
        <w:t xml:space="preserve"> В течение </w:t>
      </w:r>
      <w:r w:rsidR="000B3A44">
        <w:rPr>
          <w:rFonts w:ascii="Times New Roman" w:hAnsi="Times New Roman"/>
          <w:szCs w:val="28"/>
          <w:lang w:eastAsia="en-US"/>
        </w:rPr>
        <w:t>7</w:t>
      </w:r>
      <w:r w:rsidR="00D82EE5" w:rsidRPr="00EF4398">
        <w:rPr>
          <w:rFonts w:ascii="Times New Roman" w:hAnsi="Times New Roman"/>
          <w:szCs w:val="28"/>
          <w:lang w:eastAsia="en-US"/>
        </w:rPr>
        <w:t xml:space="preserve"> рабочих дней со дня получения </w:t>
      </w:r>
      <w:r w:rsidR="004A63E2">
        <w:rPr>
          <w:rFonts w:ascii="Times New Roman" w:hAnsi="Times New Roman"/>
          <w:szCs w:val="28"/>
          <w:lang w:eastAsia="en-US"/>
        </w:rPr>
        <w:t>уведомления об оконч</w:t>
      </w:r>
      <w:r w:rsidR="004A63E2">
        <w:rPr>
          <w:rFonts w:ascii="Times New Roman" w:hAnsi="Times New Roman"/>
          <w:szCs w:val="28"/>
          <w:lang w:eastAsia="en-US"/>
        </w:rPr>
        <w:t>а</w:t>
      </w:r>
      <w:r w:rsidR="004A63E2">
        <w:rPr>
          <w:rFonts w:ascii="Times New Roman" w:hAnsi="Times New Roman"/>
          <w:szCs w:val="28"/>
          <w:lang w:eastAsia="en-US"/>
        </w:rPr>
        <w:t xml:space="preserve">нии строительства </w:t>
      </w:r>
      <w:r w:rsidR="00D82EE5" w:rsidRPr="00EF4398">
        <w:rPr>
          <w:rFonts w:ascii="Times New Roman" w:hAnsi="Times New Roman"/>
          <w:szCs w:val="28"/>
          <w:lang w:eastAsia="en-US"/>
        </w:rPr>
        <w:t xml:space="preserve"> должностное лицо уполномоченного органа, ответственное за предоставление муниципальной услуги:</w:t>
      </w:r>
    </w:p>
    <w:p w:rsidR="00D82EE5" w:rsidRPr="00EF4398" w:rsidRDefault="00D82EE5" w:rsidP="00BE5671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EF4398">
        <w:rPr>
          <w:rFonts w:ascii="Times New Roman" w:hAnsi="Times New Roman"/>
          <w:szCs w:val="28"/>
          <w:lang w:eastAsia="en-US"/>
        </w:rPr>
        <w:t xml:space="preserve">1) проводит проверку </w:t>
      </w:r>
      <w:r w:rsidR="000F1ECD">
        <w:rPr>
          <w:rFonts w:ascii="Times New Roman" w:hAnsi="Times New Roman"/>
          <w:szCs w:val="28"/>
          <w:lang w:eastAsia="en-US"/>
        </w:rPr>
        <w:t xml:space="preserve"> уведомления на </w:t>
      </w:r>
      <w:r w:rsidRPr="00EF4398">
        <w:rPr>
          <w:rFonts w:ascii="Times New Roman" w:hAnsi="Times New Roman"/>
          <w:szCs w:val="28"/>
          <w:lang w:eastAsia="en-US"/>
        </w:rPr>
        <w:t>наличи</w:t>
      </w:r>
      <w:r w:rsidR="000F1ECD">
        <w:rPr>
          <w:rFonts w:ascii="Times New Roman" w:hAnsi="Times New Roman"/>
          <w:szCs w:val="28"/>
          <w:lang w:eastAsia="en-US"/>
        </w:rPr>
        <w:t>е</w:t>
      </w:r>
      <w:r w:rsidRPr="00EF4398">
        <w:rPr>
          <w:rFonts w:ascii="Times New Roman" w:hAnsi="Times New Roman"/>
          <w:szCs w:val="28"/>
          <w:lang w:eastAsia="en-US"/>
        </w:rPr>
        <w:t xml:space="preserve"> документов, необходимых для принятия решения о предоставлении муниципальной услуги;</w:t>
      </w:r>
    </w:p>
    <w:p w:rsidR="00D82EE5" w:rsidRPr="00EF4398" w:rsidRDefault="00D82EE5" w:rsidP="00B503E1">
      <w:pPr>
        <w:tabs>
          <w:tab w:val="left" w:pos="709"/>
        </w:tabs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EF4398">
        <w:rPr>
          <w:rFonts w:ascii="Times New Roman" w:hAnsi="Times New Roman"/>
          <w:szCs w:val="28"/>
          <w:lang w:eastAsia="en-US"/>
        </w:rPr>
        <w:t xml:space="preserve">2) </w:t>
      </w:r>
      <w:r w:rsidR="00B503E1" w:rsidRPr="00EF4398">
        <w:rPr>
          <w:rFonts w:ascii="Times New Roman" w:hAnsi="Times New Roman"/>
          <w:szCs w:val="28"/>
        </w:rPr>
        <w:t xml:space="preserve">проводит проверку </w:t>
      </w:r>
      <w:r w:rsidR="000F1ECD">
        <w:rPr>
          <w:rFonts w:ascii="Times New Roman" w:hAnsi="Times New Roman"/>
          <w:szCs w:val="28"/>
        </w:rPr>
        <w:t xml:space="preserve"> на соответ</w:t>
      </w:r>
      <w:r w:rsidR="00152C22">
        <w:rPr>
          <w:rFonts w:ascii="Times New Roman" w:hAnsi="Times New Roman"/>
          <w:szCs w:val="28"/>
        </w:rPr>
        <w:t xml:space="preserve">ствия указанных в уведомлении об окончании </w:t>
      </w:r>
      <w:r w:rsidR="000F1ECD">
        <w:rPr>
          <w:rFonts w:ascii="Times New Roman" w:hAnsi="Times New Roman"/>
          <w:szCs w:val="28"/>
        </w:rPr>
        <w:t>строительств</w:t>
      </w:r>
      <w:r w:rsidR="00152C22">
        <w:rPr>
          <w:rFonts w:ascii="Times New Roman" w:hAnsi="Times New Roman"/>
          <w:szCs w:val="28"/>
        </w:rPr>
        <w:t>а или реконструкции</w:t>
      </w:r>
      <w:r w:rsidR="000F1ECD">
        <w:rPr>
          <w:rFonts w:ascii="Times New Roman" w:hAnsi="Times New Roman"/>
          <w:szCs w:val="28"/>
        </w:rPr>
        <w:t xml:space="preserve"> объекта индивидуального ж</w:t>
      </w:r>
      <w:r w:rsidR="000F1ECD">
        <w:rPr>
          <w:rFonts w:ascii="Times New Roman" w:hAnsi="Times New Roman"/>
          <w:szCs w:val="28"/>
        </w:rPr>
        <w:t>и</w:t>
      </w:r>
      <w:r w:rsidR="000F1ECD">
        <w:rPr>
          <w:rFonts w:ascii="Times New Roman" w:hAnsi="Times New Roman"/>
          <w:szCs w:val="28"/>
        </w:rPr>
        <w:t>лищного строительства или садового дома</w:t>
      </w:r>
      <w:r w:rsidR="00152C22">
        <w:rPr>
          <w:rFonts w:ascii="Times New Roman" w:hAnsi="Times New Roman"/>
          <w:szCs w:val="28"/>
        </w:rPr>
        <w:t xml:space="preserve"> </w:t>
      </w:r>
      <w:r w:rsidR="000F1ECD">
        <w:rPr>
          <w:rFonts w:ascii="Times New Roman" w:hAnsi="Times New Roman"/>
          <w:szCs w:val="28"/>
        </w:rPr>
        <w:t xml:space="preserve"> предельным параметрам разреше</w:t>
      </w:r>
      <w:r w:rsidR="000F1ECD">
        <w:rPr>
          <w:rFonts w:ascii="Times New Roman" w:hAnsi="Times New Roman"/>
          <w:szCs w:val="28"/>
        </w:rPr>
        <w:t>н</w:t>
      </w:r>
      <w:r w:rsidR="000F1ECD">
        <w:rPr>
          <w:rFonts w:ascii="Times New Roman" w:hAnsi="Times New Roman"/>
          <w:szCs w:val="28"/>
        </w:rPr>
        <w:t xml:space="preserve">ного строительства, </w:t>
      </w:r>
      <w:r w:rsidR="00661F11">
        <w:rPr>
          <w:rFonts w:ascii="Times New Roman" w:hAnsi="Times New Roman"/>
          <w:szCs w:val="28"/>
        </w:rPr>
        <w:t>реконструкции</w:t>
      </w:r>
      <w:r w:rsidR="000F1ECD">
        <w:rPr>
          <w:rFonts w:ascii="Times New Roman" w:hAnsi="Times New Roman"/>
          <w:szCs w:val="28"/>
        </w:rPr>
        <w:t xml:space="preserve"> объектов капитального строительства, у</w:t>
      </w:r>
      <w:r w:rsidR="000F1ECD">
        <w:rPr>
          <w:rFonts w:ascii="Times New Roman" w:hAnsi="Times New Roman"/>
          <w:szCs w:val="28"/>
        </w:rPr>
        <w:t>с</w:t>
      </w:r>
      <w:r w:rsidR="000F1ECD">
        <w:rPr>
          <w:rFonts w:ascii="Times New Roman" w:hAnsi="Times New Roman"/>
          <w:szCs w:val="28"/>
        </w:rPr>
        <w:t>тановленным правилами землепользования и</w:t>
      </w:r>
      <w:r w:rsidR="00661F11">
        <w:rPr>
          <w:rFonts w:ascii="Times New Roman" w:hAnsi="Times New Roman"/>
          <w:szCs w:val="28"/>
        </w:rPr>
        <w:t xml:space="preserve"> </w:t>
      </w:r>
      <w:r w:rsidR="000F1ECD">
        <w:rPr>
          <w:rFonts w:ascii="Times New Roman" w:hAnsi="Times New Roman"/>
          <w:szCs w:val="28"/>
        </w:rPr>
        <w:t>застройки, документацией по планировке территории и обязатель</w:t>
      </w:r>
      <w:r w:rsidR="00661F11">
        <w:rPr>
          <w:rFonts w:ascii="Times New Roman" w:hAnsi="Times New Roman"/>
          <w:szCs w:val="28"/>
        </w:rPr>
        <w:t>ным требованиям к параметрам об</w:t>
      </w:r>
      <w:r w:rsidR="000F1ECD">
        <w:rPr>
          <w:rFonts w:ascii="Times New Roman" w:hAnsi="Times New Roman"/>
          <w:szCs w:val="28"/>
        </w:rPr>
        <w:t xml:space="preserve">ъектов капитального строительства, </w:t>
      </w:r>
      <w:r w:rsidR="00661F11">
        <w:rPr>
          <w:rFonts w:ascii="Times New Roman" w:hAnsi="Times New Roman"/>
          <w:szCs w:val="28"/>
        </w:rPr>
        <w:t>установленным</w:t>
      </w:r>
      <w:r w:rsidR="000F1ECD">
        <w:rPr>
          <w:rFonts w:ascii="Times New Roman" w:hAnsi="Times New Roman"/>
          <w:szCs w:val="28"/>
        </w:rPr>
        <w:t xml:space="preserve"> Градостроительным кодексом РФ, другими федеральными законами и действующими на дату поступления ув</w:t>
      </w:r>
      <w:r w:rsidR="000F1ECD">
        <w:rPr>
          <w:rFonts w:ascii="Times New Roman" w:hAnsi="Times New Roman"/>
          <w:szCs w:val="28"/>
        </w:rPr>
        <w:t>е</w:t>
      </w:r>
      <w:r w:rsidR="000F1ECD">
        <w:rPr>
          <w:rFonts w:ascii="Times New Roman" w:hAnsi="Times New Roman"/>
          <w:szCs w:val="28"/>
        </w:rPr>
        <w:t>домления о планируемом строительстве, а так же доступности размещения об</w:t>
      </w:r>
      <w:r w:rsidR="000F1ECD">
        <w:rPr>
          <w:rFonts w:ascii="Times New Roman" w:hAnsi="Times New Roman"/>
          <w:szCs w:val="28"/>
        </w:rPr>
        <w:t>ъ</w:t>
      </w:r>
      <w:r w:rsidR="000F1ECD">
        <w:rPr>
          <w:rFonts w:ascii="Times New Roman" w:hAnsi="Times New Roman"/>
          <w:szCs w:val="28"/>
        </w:rPr>
        <w:t>екта индивидуального жилищного строительства или садового дома</w:t>
      </w:r>
      <w:r w:rsidR="00661F11">
        <w:rPr>
          <w:rFonts w:ascii="Times New Roman" w:hAnsi="Times New Roman"/>
          <w:szCs w:val="28"/>
        </w:rPr>
        <w:t xml:space="preserve"> в соотве</w:t>
      </w:r>
      <w:r w:rsidR="00661F11">
        <w:rPr>
          <w:rFonts w:ascii="Times New Roman" w:hAnsi="Times New Roman"/>
          <w:szCs w:val="28"/>
        </w:rPr>
        <w:t>т</w:t>
      </w:r>
      <w:r w:rsidR="00661F11">
        <w:rPr>
          <w:rFonts w:ascii="Times New Roman" w:hAnsi="Times New Roman"/>
          <w:szCs w:val="28"/>
        </w:rPr>
        <w:t>ствии с разрешенным использования земельного участка и ограничениями, у</w:t>
      </w:r>
      <w:r w:rsidR="00661F11">
        <w:rPr>
          <w:rFonts w:ascii="Times New Roman" w:hAnsi="Times New Roman"/>
          <w:szCs w:val="28"/>
        </w:rPr>
        <w:t>с</w:t>
      </w:r>
      <w:r w:rsidR="00661F11">
        <w:rPr>
          <w:rFonts w:ascii="Times New Roman" w:hAnsi="Times New Roman"/>
          <w:szCs w:val="28"/>
        </w:rPr>
        <w:t>тановленными в соответствии с земельным и иным законодательством РФ</w:t>
      </w:r>
      <w:r w:rsidR="00B503E1" w:rsidRPr="00EF4398">
        <w:rPr>
          <w:rFonts w:ascii="Times New Roman" w:hAnsi="Times New Roman"/>
          <w:szCs w:val="28"/>
        </w:rPr>
        <w:t>;</w:t>
      </w:r>
    </w:p>
    <w:p w:rsidR="00D82EE5" w:rsidRPr="00EF4398" w:rsidRDefault="00D82EE5" w:rsidP="00BE5671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EF4398">
        <w:rPr>
          <w:rFonts w:ascii="Times New Roman" w:hAnsi="Times New Roman"/>
          <w:szCs w:val="28"/>
          <w:lang w:eastAsia="en-US"/>
        </w:rPr>
        <w:t xml:space="preserve">3) проводит </w:t>
      </w:r>
      <w:r w:rsidRPr="00EF4398">
        <w:rPr>
          <w:rFonts w:ascii="Times New Roman" w:hAnsi="Times New Roman"/>
          <w:szCs w:val="28"/>
        </w:rPr>
        <w:t>проверку</w:t>
      </w:r>
      <w:r w:rsidRPr="00EF4398">
        <w:rPr>
          <w:rFonts w:ascii="Times New Roman" w:hAnsi="Times New Roman"/>
          <w:szCs w:val="28"/>
          <w:lang w:eastAsia="en-US"/>
        </w:rPr>
        <w:t xml:space="preserve"> представленной документации на предмет выявл</w:t>
      </w:r>
      <w:r w:rsidRPr="00EF4398">
        <w:rPr>
          <w:rFonts w:ascii="Times New Roman" w:hAnsi="Times New Roman"/>
          <w:szCs w:val="28"/>
          <w:lang w:eastAsia="en-US"/>
        </w:rPr>
        <w:t>е</w:t>
      </w:r>
      <w:r w:rsidRPr="00EF4398">
        <w:rPr>
          <w:rFonts w:ascii="Times New Roman" w:hAnsi="Times New Roman"/>
          <w:szCs w:val="28"/>
          <w:lang w:eastAsia="en-US"/>
        </w:rPr>
        <w:t>ния оснований для отказа в предоставлении муниципальной услуги, устано</w:t>
      </w:r>
      <w:r w:rsidRPr="00EF4398">
        <w:rPr>
          <w:rFonts w:ascii="Times New Roman" w:hAnsi="Times New Roman"/>
          <w:szCs w:val="28"/>
          <w:lang w:eastAsia="en-US"/>
        </w:rPr>
        <w:t>в</w:t>
      </w:r>
      <w:r w:rsidRPr="00EF4398">
        <w:rPr>
          <w:rFonts w:ascii="Times New Roman" w:hAnsi="Times New Roman"/>
          <w:szCs w:val="28"/>
          <w:lang w:eastAsia="en-US"/>
        </w:rPr>
        <w:t>ленных в пункт</w:t>
      </w:r>
      <w:r w:rsidR="00525391">
        <w:rPr>
          <w:rFonts w:ascii="Times New Roman" w:hAnsi="Times New Roman"/>
          <w:szCs w:val="28"/>
          <w:lang w:eastAsia="en-US"/>
        </w:rPr>
        <w:t>е</w:t>
      </w:r>
      <w:r w:rsidRPr="00EF4398">
        <w:rPr>
          <w:rFonts w:ascii="Times New Roman" w:hAnsi="Times New Roman"/>
          <w:szCs w:val="28"/>
          <w:lang w:eastAsia="en-US"/>
        </w:rPr>
        <w:t xml:space="preserve"> </w:t>
      </w:r>
      <w:r w:rsidR="00525391">
        <w:rPr>
          <w:rFonts w:ascii="Times New Roman" w:hAnsi="Times New Roman"/>
          <w:szCs w:val="28"/>
          <w:lang w:eastAsia="en-US"/>
        </w:rPr>
        <w:t>4</w:t>
      </w:r>
      <w:r w:rsidR="00152C22">
        <w:rPr>
          <w:rFonts w:ascii="Times New Roman" w:hAnsi="Times New Roman"/>
          <w:szCs w:val="28"/>
          <w:lang w:eastAsia="en-US"/>
        </w:rPr>
        <w:t>0</w:t>
      </w:r>
      <w:r w:rsidR="00525391">
        <w:rPr>
          <w:rFonts w:ascii="Times New Roman" w:hAnsi="Times New Roman"/>
          <w:szCs w:val="28"/>
          <w:lang w:eastAsia="en-US"/>
        </w:rPr>
        <w:t xml:space="preserve"> </w:t>
      </w:r>
      <w:r w:rsidRPr="00EF4398">
        <w:rPr>
          <w:rFonts w:ascii="Times New Roman" w:hAnsi="Times New Roman"/>
          <w:szCs w:val="28"/>
          <w:lang w:eastAsia="en-US"/>
        </w:rPr>
        <w:t xml:space="preserve"> настоящего административного регламента;</w:t>
      </w:r>
    </w:p>
    <w:p w:rsidR="00661F11" w:rsidRDefault="00D82EE5" w:rsidP="00BB46D7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EF4398">
        <w:rPr>
          <w:rFonts w:ascii="Times New Roman" w:hAnsi="Times New Roman"/>
          <w:szCs w:val="28"/>
          <w:lang w:eastAsia="en-US"/>
        </w:rPr>
        <w:t xml:space="preserve">4) </w:t>
      </w:r>
      <w:r w:rsidR="00F84971">
        <w:rPr>
          <w:rFonts w:ascii="Times New Roman" w:hAnsi="Times New Roman"/>
          <w:szCs w:val="28"/>
          <w:lang w:eastAsia="en-US"/>
        </w:rPr>
        <w:t>по</w:t>
      </w:r>
      <w:r w:rsidR="00661F11">
        <w:rPr>
          <w:rFonts w:ascii="Times New Roman" w:hAnsi="Times New Roman"/>
          <w:szCs w:val="28"/>
          <w:lang w:eastAsia="en-US"/>
        </w:rPr>
        <w:t xml:space="preserve"> итогам рассмотрения и проверки документов должностное лицо и</w:t>
      </w:r>
      <w:r w:rsidR="00661F11">
        <w:rPr>
          <w:rFonts w:ascii="Times New Roman" w:hAnsi="Times New Roman"/>
          <w:szCs w:val="28"/>
          <w:lang w:eastAsia="en-US"/>
        </w:rPr>
        <w:t>с</w:t>
      </w:r>
      <w:r w:rsidR="00661F11">
        <w:rPr>
          <w:rFonts w:ascii="Times New Roman" w:hAnsi="Times New Roman"/>
          <w:szCs w:val="28"/>
          <w:lang w:eastAsia="en-US"/>
        </w:rPr>
        <w:t>полнительного округа осуществляет подготовку:</w:t>
      </w:r>
    </w:p>
    <w:p w:rsidR="00661F11" w:rsidRDefault="00661F11" w:rsidP="00BB46D7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 xml:space="preserve">- уведомления о </w:t>
      </w:r>
      <w:r w:rsidR="00486B50">
        <w:rPr>
          <w:rFonts w:ascii="Times New Roman" w:hAnsi="Times New Roman"/>
          <w:szCs w:val="28"/>
          <w:lang w:eastAsia="en-US"/>
        </w:rPr>
        <w:t>соответствии</w:t>
      </w:r>
      <w:r>
        <w:rPr>
          <w:rFonts w:ascii="Times New Roman" w:hAnsi="Times New Roman"/>
          <w:szCs w:val="28"/>
          <w:lang w:eastAsia="en-US"/>
        </w:rPr>
        <w:t xml:space="preserve"> </w:t>
      </w:r>
      <w:r w:rsidR="004A63E2">
        <w:rPr>
          <w:rFonts w:ascii="Times New Roman" w:hAnsi="Times New Roman"/>
          <w:szCs w:val="28"/>
          <w:lang w:eastAsia="en-US"/>
        </w:rPr>
        <w:t>построенных или реконструированных объекта индивидуального жилищного строительства или садового дома треб</w:t>
      </w:r>
      <w:r w:rsidR="004A63E2">
        <w:rPr>
          <w:rFonts w:ascii="Times New Roman" w:hAnsi="Times New Roman"/>
          <w:szCs w:val="28"/>
          <w:lang w:eastAsia="en-US"/>
        </w:rPr>
        <w:t>о</w:t>
      </w:r>
      <w:r w:rsidR="004A63E2">
        <w:rPr>
          <w:rFonts w:ascii="Times New Roman" w:hAnsi="Times New Roman"/>
          <w:szCs w:val="28"/>
          <w:lang w:eastAsia="en-US"/>
        </w:rPr>
        <w:t>вания законодательства о градостроительной деятельности;</w:t>
      </w:r>
    </w:p>
    <w:p w:rsidR="004A63E2" w:rsidRDefault="00486B50" w:rsidP="00BB46D7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lastRenderedPageBreak/>
        <w:t xml:space="preserve">- </w:t>
      </w:r>
      <w:r w:rsidR="004A63E2">
        <w:rPr>
          <w:rFonts w:ascii="Times New Roman" w:hAnsi="Times New Roman"/>
          <w:szCs w:val="28"/>
          <w:lang w:eastAsia="en-US"/>
        </w:rPr>
        <w:t>уведомления о не соответствии построенных или реконструированных объекта индивидуального жилищного строительства или садового дома треб</w:t>
      </w:r>
      <w:r w:rsidR="004A63E2">
        <w:rPr>
          <w:rFonts w:ascii="Times New Roman" w:hAnsi="Times New Roman"/>
          <w:szCs w:val="28"/>
          <w:lang w:eastAsia="en-US"/>
        </w:rPr>
        <w:t>о</w:t>
      </w:r>
      <w:r w:rsidR="004A63E2">
        <w:rPr>
          <w:rFonts w:ascii="Times New Roman" w:hAnsi="Times New Roman"/>
          <w:szCs w:val="28"/>
          <w:lang w:eastAsia="en-US"/>
        </w:rPr>
        <w:t>вания законодательства о градостроительной деятельности.</w:t>
      </w:r>
      <w:r w:rsidR="004A63E2" w:rsidRPr="00EF4398">
        <w:rPr>
          <w:rFonts w:ascii="Times New Roman" w:hAnsi="Times New Roman"/>
          <w:szCs w:val="28"/>
          <w:lang w:eastAsia="en-US"/>
        </w:rPr>
        <w:t xml:space="preserve"> </w:t>
      </w:r>
    </w:p>
    <w:p w:rsidR="00D82EE5" w:rsidRPr="00EF4398" w:rsidRDefault="00B503E1" w:rsidP="00BB46D7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EF4398">
        <w:rPr>
          <w:rFonts w:ascii="Times New Roman" w:hAnsi="Times New Roman"/>
          <w:szCs w:val="28"/>
          <w:lang w:eastAsia="en-US"/>
        </w:rPr>
        <w:t>1</w:t>
      </w:r>
      <w:r w:rsidR="00525391">
        <w:rPr>
          <w:rFonts w:ascii="Times New Roman" w:hAnsi="Times New Roman"/>
          <w:szCs w:val="28"/>
          <w:lang w:eastAsia="en-US"/>
        </w:rPr>
        <w:t>0</w:t>
      </w:r>
      <w:r w:rsidR="000B3A44">
        <w:rPr>
          <w:rFonts w:ascii="Times New Roman" w:hAnsi="Times New Roman"/>
          <w:szCs w:val="28"/>
          <w:lang w:eastAsia="en-US"/>
        </w:rPr>
        <w:t>2</w:t>
      </w:r>
      <w:r w:rsidRPr="00EF4398">
        <w:rPr>
          <w:rFonts w:ascii="Times New Roman" w:hAnsi="Times New Roman"/>
          <w:szCs w:val="28"/>
          <w:lang w:eastAsia="en-US"/>
        </w:rPr>
        <w:t>.</w:t>
      </w:r>
      <w:r w:rsidR="004A63E2">
        <w:rPr>
          <w:rFonts w:ascii="Times New Roman" w:hAnsi="Times New Roman"/>
          <w:szCs w:val="28"/>
          <w:lang w:eastAsia="en-US"/>
        </w:rPr>
        <w:t xml:space="preserve"> </w:t>
      </w:r>
      <w:r w:rsidR="00D82EE5" w:rsidRPr="00EF4398">
        <w:rPr>
          <w:rFonts w:ascii="Times New Roman" w:hAnsi="Times New Roman"/>
          <w:szCs w:val="28"/>
          <w:lang w:eastAsia="en-US"/>
        </w:rPr>
        <w:t xml:space="preserve">В случае выявления в ходе проверки оснований для отказа в выдаче </w:t>
      </w:r>
      <w:r w:rsidR="004A63E2">
        <w:rPr>
          <w:rFonts w:ascii="Times New Roman" w:hAnsi="Times New Roman"/>
          <w:szCs w:val="28"/>
          <w:lang w:eastAsia="en-US"/>
        </w:rPr>
        <w:t>уведомления о соответствии построенных или реконструированных объекта индивидуального жилищного строительства или садового дома требования з</w:t>
      </w:r>
      <w:r w:rsidR="004A63E2">
        <w:rPr>
          <w:rFonts w:ascii="Times New Roman" w:hAnsi="Times New Roman"/>
          <w:szCs w:val="28"/>
          <w:lang w:eastAsia="en-US"/>
        </w:rPr>
        <w:t>а</w:t>
      </w:r>
      <w:r w:rsidR="004A63E2">
        <w:rPr>
          <w:rFonts w:ascii="Times New Roman" w:hAnsi="Times New Roman"/>
          <w:szCs w:val="28"/>
          <w:lang w:eastAsia="en-US"/>
        </w:rPr>
        <w:t>конодательства о градостроительной деятельности</w:t>
      </w:r>
      <w:r w:rsidR="00D82EE5" w:rsidRPr="00EF4398">
        <w:rPr>
          <w:rFonts w:ascii="Times New Roman" w:hAnsi="Times New Roman"/>
          <w:szCs w:val="28"/>
          <w:lang w:eastAsia="en-US"/>
        </w:rPr>
        <w:t>, установленных в п</w:t>
      </w:r>
      <w:r w:rsidR="00525391">
        <w:rPr>
          <w:rFonts w:ascii="Times New Roman" w:hAnsi="Times New Roman"/>
          <w:szCs w:val="28"/>
          <w:lang w:eastAsia="en-US"/>
        </w:rPr>
        <w:t>.</w:t>
      </w:r>
      <w:r w:rsidR="00D82EE5" w:rsidRPr="00EF4398">
        <w:rPr>
          <w:rFonts w:ascii="Times New Roman" w:hAnsi="Times New Roman"/>
          <w:szCs w:val="28"/>
          <w:lang w:eastAsia="en-US"/>
        </w:rPr>
        <w:t xml:space="preserve"> </w:t>
      </w:r>
      <w:r w:rsidR="00525391">
        <w:rPr>
          <w:rFonts w:ascii="Times New Roman" w:hAnsi="Times New Roman"/>
          <w:szCs w:val="28"/>
          <w:lang w:eastAsia="en-US"/>
        </w:rPr>
        <w:t>4</w:t>
      </w:r>
      <w:r w:rsidR="004A63E2">
        <w:rPr>
          <w:rFonts w:ascii="Times New Roman" w:hAnsi="Times New Roman"/>
          <w:szCs w:val="28"/>
          <w:lang w:eastAsia="en-US"/>
        </w:rPr>
        <w:t>0</w:t>
      </w:r>
      <w:r w:rsidR="00525391">
        <w:rPr>
          <w:rFonts w:ascii="Times New Roman" w:hAnsi="Times New Roman"/>
          <w:szCs w:val="28"/>
          <w:lang w:eastAsia="en-US"/>
        </w:rPr>
        <w:t xml:space="preserve"> </w:t>
      </w:r>
      <w:r w:rsidR="00D82EE5" w:rsidRPr="00EF4398">
        <w:rPr>
          <w:rFonts w:ascii="Times New Roman" w:hAnsi="Times New Roman"/>
          <w:szCs w:val="28"/>
          <w:lang w:eastAsia="en-US"/>
        </w:rPr>
        <w:t xml:space="preserve"> н</w:t>
      </w:r>
      <w:r w:rsidR="00D82EE5" w:rsidRPr="00EF4398">
        <w:rPr>
          <w:rFonts w:ascii="Times New Roman" w:hAnsi="Times New Roman"/>
          <w:szCs w:val="28"/>
          <w:lang w:eastAsia="en-US"/>
        </w:rPr>
        <w:t>а</w:t>
      </w:r>
      <w:r w:rsidR="00D82EE5" w:rsidRPr="00EF4398">
        <w:rPr>
          <w:rFonts w:ascii="Times New Roman" w:hAnsi="Times New Roman"/>
          <w:szCs w:val="28"/>
          <w:lang w:eastAsia="en-US"/>
        </w:rPr>
        <w:t>стоящего административного регламента, должностное лицо уполномоченного органа, ответственное за предоставление муниципальной услуги, в течение 2 рабочих дней подготавливает и направляет заявителю уведомление об отказе с указанием оснований отказа в предоставлении муниципальной услуги.</w:t>
      </w:r>
    </w:p>
    <w:p w:rsidR="00D82EE5" w:rsidRDefault="00525391" w:rsidP="00F45A53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  <w:lang w:eastAsia="en-US"/>
        </w:rPr>
        <w:t>10</w:t>
      </w:r>
      <w:r w:rsidR="000B3A44">
        <w:rPr>
          <w:rFonts w:ascii="Times New Roman" w:hAnsi="Times New Roman"/>
          <w:szCs w:val="28"/>
          <w:lang w:eastAsia="en-US"/>
        </w:rPr>
        <w:t>3</w:t>
      </w:r>
      <w:r w:rsidR="00ED4579" w:rsidRPr="00EF4398">
        <w:rPr>
          <w:rFonts w:ascii="Times New Roman" w:hAnsi="Times New Roman"/>
          <w:szCs w:val="28"/>
          <w:lang w:eastAsia="en-US"/>
        </w:rPr>
        <w:t>.</w:t>
      </w:r>
      <w:r w:rsidR="00D82EE5" w:rsidRPr="00EF4398">
        <w:rPr>
          <w:rFonts w:ascii="Times New Roman" w:hAnsi="Times New Roman"/>
          <w:szCs w:val="28"/>
        </w:rPr>
        <w:t>Должностное лицо уполномоченного органа, ответственное за пр</w:t>
      </w:r>
      <w:r w:rsidR="00D82EE5" w:rsidRPr="00EF4398">
        <w:rPr>
          <w:rFonts w:ascii="Times New Roman" w:hAnsi="Times New Roman"/>
          <w:szCs w:val="28"/>
        </w:rPr>
        <w:t>е</w:t>
      </w:r>
      <w:r w:rsidR="00D82EE5" w:rsidRPr="00EF4398">
        <w:rPr>
          <w:rFonts w:ascii="Times New Roman" w:hAnsi="Times New Roman"/>
          <w:szCs w:val="28"/>
        </w:rPr>
        <w:t xml:space="preserve">доставление муниципальной услуги, регистрирует результат предоставления муниципальной услуги </w:t>
      </w:r>
      <w:r w:rsidR="00A8294A" w:rsidRPr="00EF4398">
        <w:rPr>
          <w:rFonts w:ascii="Times New Roman" w:hAnsi="Times New Roman"/>
          <w:szCs w:val="28"/>
        </w:rPr>
        <w:t>в журнале регистрации</w:t>
      </w:r>
      <w:r w:rsidR="00D82EE5" w:rsidRPr="00EF4398">
        <w:rPr>
          <w:rFonts w:ascii="Times New Roman" w:hAnsi="Times New Roman"/>
          <w:szCs w:val="28"/>
        </w:rPr>
        <w:t>.</w:t>
      </w:r>
    </w:p>
    <w:p w:rsidR="00F84971" w:rsidRPr="00EF4398" w:rsidRDefault="00F84971" w:rsidP="00F45A53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D82EE5" w:rsidRPr="00EF4398" w:rsidRDefault="00D82EE5" w:rsidP="00F45A53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Cs w:val="28"/>
        </w:rPr>
      </w:pPr>
      <w:r w:rsidRPr="00EF4398">
        <w:rPr>
          <w:rFonts w:ascii="Times New Roman" w:hAnsi="Times New Roman"/>
          <w:szCs w:val="28"/>
        </w:rPr>
        <w:t>Глава 2</w:t>
      </w:r>
      <w:r w:rsidR="00525391">
        <w:rPr>
          <w:rFonts w:ascii="Times New Roman" w:hAnsi="Times New Roman"/>
          <w:szCs w:val="28"/>
        </w:rPr>
        <w:t>3</w:t>
      </w:r>
      <w:r w:rsidRPr="00EF4398">
        <w:rPr>
          <w:rFonts w:ascii="Times New Roman" w:hAnsi="Times New Roman"/>
          <w:szCs w:val="28"/>
        </w:rPr>
        <w:t>. ВЫДАЧА (</w:t>
      </w:r>
      <w:r w:rsidR="00FF359F">
        <w:rPr>
          <w:rFonts w:ascii="Times New Roman" w:hAnsi="Times New Roman"/>
          <w:szCs w:val="28"/>
        </w:rPr>
        <w:t>УВЕДОМЛЕНИЯ</w:t>
      </w:r>
      <w:r w:rsidRPr="00EF4398">
        <w:rPr>
          <w:rFonts w:ascii="Times New Roman" w:hAnsi="Times New Roman"/>
          <w:szCs w:val="28"/>
        </w:rPr>
        <w:t>) ЗАЯВИТЕЛЮ ИЛИ ЕГО ПРЕ</w:t>
      </w:r>
      <w:r w:rsidRPr="00EF4398">
        <w:rPr>
          <w:rFonts w:ascii="Times New Roman" w:hAnsi="Times New Roman"/>
          <w:szCs w:val="28"/>
        </w:rPr>
        <w:t>Д</w:t>
      </w:r>
      <w:r w:rsidRPr="00EF4398">
        <w:rPr>
          <w:rFonts w:ascii="Times New Roman" w:hAnsi="Times New Roman"/>
          <w:szCs w:val="28"/>
        </w:rPr>
        <w:t>СТАВИТЕЛЮ РЕЗУЛЬТАТА ПРЕДОСТАВЛЕНИЯ МУНИЦИПАЛЬНОЙ У</w:t>
      </w:r>
      <w:r w:rsidRPr="00EF4398">
        <w:rPr>
          <w:rFonts w:ascii="Times New Roman" w:hAnsi="Times New Roman"/>
          <w:szCs w:val="28"/>
        </w:rPr>
        <w:t>С</w:t>
      </w:r>
      <w:r w:rsidRPr="00EF4398">
        <w:rPr>
          <w:rFonts w:ascii="Times New Roman" w:hAnsi="Times New Roman"/>
          <w:szCs w:val="28"/>
        </w:rPr>
        <w:t>ЛУГИ ИЛИ ОТКАЗА В ПРЕДОСТАВЛЕНИИ МУНИЦИПАЛЬНОЙ УСЛУГИ</w:t>
      </w:r>
    </w:p>
    <w:p w:rsidR="00D82EE5" w:rsidRPr="00EF4398" w:rsidRDefault="00D82EE5" w:rsidP="00F45A53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D82EE5" w:rsidRPr="00EF4398" w:rsidRDefault="00ED4579" w:rsidP="00F45A53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EF4398">
        <w:rPr>
          <w:rFonts w:ascii="Times New Roman" w:hAnsi="Times New Roman"/>
          <w:szCs w:val="28"/>
        </w:rPr>
        <w:t>1</w:t>
      </w:r>
      <w:r w:rsidR="00525391">
        <w:rPr>
          <w:rFonts w:ascii="Times New Roman" w:hAnsi="Times New Roman"/>
          <w:szCs w:val="28"/>
        </w:rPr>
        <w:t>0</w:t>
      </w:r>
      <w:r w:rsidR="000B3A44">
        <w:rPr>
          <w:rFonts w:ascii="Times New Roman" w:hAnsi="Times New Roman"/>
          <w:szCs w:val="28"/>
        </w:rPr>
        <w:t>4</w:t>
      </w:r>
      <w:r w:rsidRPr="00EF4398">
        <w:rPr>
          <w:rFonts w:ascii="Times New Roman" w:hAnsi="Times New Roman"/>
          <w:szCs w:val="28"/>
        </w:rPr>
        <w:t>.</w:t>
      </w:r>
      <w:r w:rsidR="00D82EE5" w:rsidRPr="00EF4398">
        <w:rPr>
          <w:rFonts w:ascii="Times New Roman" w:hAnsi="Times New Roman"/>
          <w:szCs w:val="28"/>
        </w:rPr>
        <w:t xml:space="preserve"> Должностное лицо уполномоченного органа, ответственное за пр</w:t>
      </w:r>
      <w:r w:rsidR="00D82EE5" w:rsidRPr="00EF4398">
        <w:rPr>
          <w:rFonts w:ascii="Times New Roman" w:hAnsi="Times New Roman"/>
          <w:szCs w:val="28"/>
        </w:rPr>
        <w:t>е</w:t>
      </w:r>
      <w:r w:rsidR="00D82EE5" w:rsidRPr="00EF4398">
        <w:rPr>
          <w:rFonts w:ascii="Times New Roman" w:hAnsi="Times New Roman"/>
          <w:szCs w:val="28"/>
        </w:rPr>
        <w:t>доставление муниципальной услуги,</w:t>
      </w:r>
      <w:r w:rsidR="00F84971">
        <w:rPr>
          <w:rFonts w:ascii="Times New Roman" w:hAnsi="Times New Roman"/>
          <w:szCs w:val="28"/>
        </w:rPr>
        <w:t xml:space="preserve"> </w:t>
      </w:r>
      <w:r w:rsidR="00D82EE5" w:rsidRPr="00EF4398">
        <w:rPr>
          <w:rFonts w:ascii="Times New Roman" w:hAnsi="Times New Roman"/>
          <w:szCs w:val="28"/>
        </w:rPr>
        <w:t xml:space="preserve">при наличии возможности оперативного уведомления заявителя выдает </w:t>
      </w:r>
      <w:r w:rsidR="004A63E2">
        <w:rPr>
          <w:rFonts w:ascii="Times New Roman" w:hAnsi="Times New Roman"/>
          <w:szCs w:val="28"/>
          <w:lang w:eastAsia="en-US"/>
        </w:rPr>
        <w:t xml:space="preserve">уведомления о соответствии построенных или реконструированных объекта индивидуального жилищного строительства или садового дома требования законодательства о градостроительной деятельности </w:t>
      </w:r>
      <w:r w:rsidR="00F84971">
        <w:rPr>
          <w:rFonts w:ascii="Times New Roman" w:hAnsi="Times New Roman"/>
          <w:szCs w:val="28"/>
          <w:lang w:eastAsia="en-US"/>
        </w:rPr>
        <w:t xml:space="preserve">либо </w:t>
      </w:r>
      <w:r w:rsidR="004A63E2">
        <w:rPr>
          <w:rFonts w:ascii="Times New Roman" w:hAnsi="Times New Roman"/>
          <w:szCs w:val="28"/>
          <w:lang w:eastAsia="en-US"/>
        </w:rPr>
        <w:t>уведомления о не соответствии построенных или реконструированных объекта индивидуального жилищного строительства или садового дома треб</w:t>
      </w:r>
      <w:r w:rsidR="004A63E2">
        <w:rPr>
          <w:rFonts w:ascii="Times New Roman" w:hAnsi="Times New Roman"/>
          <w:szCs w:val="28"/>
          <w:lang w:eastAsia="en-US"/>
        </w:rPr>
        <w:t>о</w:t>
      </w:r>
      <w:r w:rsidR="004A63E2">
        <w:rPr>
          <w:rFonts w:ascii="Times New Roman" w:hAnsi="Times New Roman"/>
          <w:szCs w:val="28"/>
          <w:lang w:eastAsia="en-US"/>
        </w:rPr>
        <w:t>вания законодательства о градостроительной деятельности</w:t>
      </w:r>
      <w:r w:rsidR="00D82EE5" w:rsidRPr="00EF4398">
        <w:rPr>
          <w:rFonts w:ascii="Times New Roman" w:hAnsi="Times New Roman"/>
          <w:szCs w:val="28"/>
        </w:rPr>
        <w:t>, результаты внес</w:t>
      </w:r>
      <w:r w:rsidR="00D82EE5" w:rsidRPr="00EF4398">
        <w:rPr>
          <w:rFonts w:ascii="Times New Roman" w:hAnsi="Times New Roman"/>
          <w:szCs w:val="28"/>
        </w:rPr>
        <w:t>е</w:t>
      </w:r>
      <w:r w:rsidR="00D82EE5" w:rsidRPr="00EF4398">
        <w:rPr>
          <w:rFonts w:ascii="Times New Roman" w:hAnsi="Times New Roman"/>
          <w:szCs w:val="28"/>
        </w:rPr>
        <w:t>ния изменений</w:t>
      </w:r>
      <w:r w:rsidRPr="00EF4398">
        <w:rPr>
          <w:rFonts w:ascii="Times New Roman" w:hAnsi="Times New Roman"/>
          <w:szCs w:val="28"/>
        </w:rPr>
        <w:t xml:space="preserve"> в </w:t>
      </w:r>
      <w:r w:rsidR="004A63E2">
        <w:rPr>
          <w:rFonts w:ascii="Times New Roman" w:hAnsi="Times New Roman"/>
          <w:szCs w:val="28"/>
          <w:lang w:eastAsia="en-US"/>
        </w:rPr>
        <w:t xml:space="preserve">уведомление о соответствии </w:t>
      </w:r>
      <w:r w:rsidR="002D48E9">
        <w:rPr>
          <w:rFonts w:ascii="Times New Roman" w:hAnsi="Times New Roman"/>
          <w:szCs w:val="28"/>
          <w:lang w:eastAsia="en-US"/>
        </w:rPr>
        <w:t xml:space="preserve">(не соответствии) </w:t>
      </w:r>
      <w:r w:rsidR="004A63E2">
        <w:rPr>
          <w:rFonts w:ascii="Times New Roman" w:hAnsi="Times New Roman"/>
          <w:szCs w:val="28"/>
          <w:lang w:eastAsia="en-US"/>
        </w:rPr>
        <w:t>построенных или реконструированных объекта индивидуального жилищного строительства или садового дома требования законодательства о градостроительной деятел</w:t>
      </w:r>
      <w:r w:rsidR="004A63E2">
        <w:rPr>
          <w:rFonts w:ascii="Times New Roman" w:hAnsi="Times New Roman"/>
          <w:szCs w:val="28"/>
          <w:lang w:eastAsia="en-US"/>
        </w:rPr>
        <w:t>ь</w:t>
      </w:r>
      <w:r w:rsidR="004A63E2">
        <w:rPr>
          <w:rFonts w:ascii="Times New Roman" w:hAnsi="Times New Roman"/>
          <w:szCs w:val="28"/>
          <w:lang w:eastAsia="en-US"/>
        </w:rPr>
        <w:t>ности</w:t>
      </w:r>
      <w:r w:rsidR="00F84971">
        <w:rPr>
          <w:rFonts w:ascii="Times New Roman" w:hAnsi="Times New Roman"/>
          <w:szCs w:val="28"/>
        </w:rPr>
        <w:t xml:space="preserve"> </w:t>
      </w:r>
      <w:r w:rsidR="00D82EE5" w:rsidRPr="00EF4398">
        <w:rPr>
          <w:rFonts w:ascii="Times New Roman" w:hAnsi="Times New Roman"/>
          <w:szCs w:val="28"/>
        </w:rPr>
        <w:t>на руки заявителю под роспись в день его подписания.</w:t>
      </w:r>
    </w:p>
    <w:p w:rsidR="00D82EE5" w:rsidRPr="00EF4398" w:rsidRDefault="00D82EE5" w:rsidP="00F45A53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EF4398">
        <w:rPr>
          <w:rFonts w:ascii="Times New Roman" w:hAnsi="Times New Roman"/>
          <w:szCs w:val="28"/>
        </w:rPr>
        <w:t xml:space="preserve">В случае отсутствия возможности оперативного вручения заявителю </w:t>
      </w:r>
      <w:r w:rsidR="004A63E2">
        <w:rPr>
          <w:rFonts w:ascii="Times New Roman" w:hAnsi="Times New Roman"/>
          <w:szCs w:val="28"/>
          <w:lang w:eastAsia="en-US"/>
        </w:rPr>
        <w:t>ув</w:t>
      </w:r>
      <w:r w:rsidR="004A63E2">
        <w:rPr>
          <w:rFonts w:ascii="Times New Roman" w:hAnsi="Times New Roman"/>
          <w:szCs w:val="28"/>
          <w:lang w:eastAsia="en-US"/>
        </w:rPr>
        <w:t>е</w:t>
      </w:r>
      <w:r w:rsidR="004A63E2">
        <w:rPr>
          <w:rFonts w:ascii="Times New Roman" w:hAnsi="Times New Roman"/>
          <w:szCs w:val="28"/>
          <w:lang w:eastAsia="en-US"/>
        </w:rPr>
        <w:t>домления о соответствии (не соответствии) построенных или реконструирова</w:t>
      </w:r>
      <w:r w:rsidR="004A63E2">
        <w:rPr>
          <w:rFonts w:ascii="Times New Roman" w:hAnsi="Times New Roman"/>
          <w:szCs w:val="28"/>
          <w:lang w:eastAsia="en-US"/>
        </w:rPr>
        <w:t>н</w:t>
      </w:r>
      <w:r w:rsidR="004A63E2">
        <w:rPr>
          <w:rFonts w:ascii="Times New Roman" w:hAnsi="Times New Roman"/>
          <w:szCs w:val="28"/>
          <w:lang w:eastAsia="en-US"/>
        </w:rPr>
        <w:t>ных объекта индивидуального жилищного строительства или садового дома требования законодательства о градостроительной деятельности</w:t>
      </w:r>
      <w:r w:rsidRPr="00EF4398">
        <w:rPr>
          <w:rFonts w:ascii="Times New Roman" w:hAnsi="Times New Roman"/>
          <w:szCs w:val="28"/>
        </w:rPr>
        <w:t xml:space="preserve">, результатов внесения изменений в </w:t>
      </w:r>
      <w:r w:rsidR="00E83932">
        <w:rPr>
          <w:rFonts w:ascii="Times New Roman" w:hAnsi="Times New Roman"/>
          <w:szCs w:val="28"/>
        </w:rPr>
        <w:t>вышеуказанное уведомление</w:t>
      </w:r>
      <w:r w:rsidRPr="00EF4398">
        <w:rPr>
          <w:rFonts w:ascii="Times New Roman" w:hAnsi="Times New Roman"/>
          <w:szCs w:val="28"/>
        </w:rPr>
        <w:t>, документы направляются заявителю в день их подписания в зависимости от способа обращения заявителя за предоставлением муниципальной услуги: почтовым отправлением (в том числе с использованием электронной почты), либо через региональную гос</w:t>
      </w:r>
      <w:r w:rsidRPr="00EF4398">
        <w:rPr>
          <w:rFonts w:ascii="Times New Roman" w:hAnsi="Times New Roman"/>
          <w:szCs w:val="28"/>
        </w:rPr>
        <w:t>у</w:t>
      </w:r>
      <w:r w:rsidRPr="00EF4398">
        <w:rPr>
          <w:rFonts w:ascii="Times New Roman" w:hAnsi="Times New Roman"/>
          <w:szCs w:val="28"/>
        </w:rPr>
        <w:t>дарственную информационную систему «Региональный портал государстве</w:t>
      </w:r>
      <w:r w:rsidRPr="00EF4398">
        <w:rPr>
          <w:rFonts w:ascii="Times New Roman" w:hAnsi="Times New Roman"/>
          <w:szCs w:val="28"/>
        </w:rPr>
        <w:t>н</w:t>
      </w:r>
      <w:r w:rsidRPr="00EF4398">
        <w:rPr>
          <w:rFonts w:ascii="Times New Roman" w:hAnsi="Times New Roman"/>
          <w:szCs w:val="28"/>
        </w:rPr>
        <w:t>ных и муниципальных услуг Иркутской области», либо МФЦ.</w:t>
      </w:r>
    </w:p>
    <w:p w:rsidR="00D82EE5" w:rsidRPr="00EF4398" w:rsidRDefault="00D82EE5" w:rsidP="00D26903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EF4398">
        <w:rPr>
          <w:rFonts w:ascii="Times New Roman" w:hAnsi="Times New Roman"/>
          <w:szCs w:val="28"/>
        </w:rPr>
        <w:t>В случае подачи заявления через МФЦ, уполномоченный орган не поз</w:t>
      </w:r>
      <w:r w:rsidRPr="00EF4398">
        <w:rPr>
          <w:rFonts w:ascii="Times New Roman" w:hAnsi="Times New Roman"/>
          <w:szCs w:val="28"/>
        </w:rPr>
        <w:t>д</w:t>
      </w:r>
      <w:r w:rsidRPr="00EF4398">
        <w:rPr>
          <w:rFonts w:ascii="Times New Roman" w:hAnsi="Times New Roman"/>
          <w:szCs w:val="28"/>
        </w:rPr>
        <w:t>нее 2 рабочих дней со дня принятия решения о предоставлении или об отказе в предоставлении муниципальной услуги, направляет (выдает) в МФЦ соответс</w:t>
      </w:r>
      <w:r w:rsidRPr="00EF4398">
        <w:rPr>
          <w:rFonts w:ascii="Times New Roman" w:hAnsi="Times New Roman"/>
          <w:szCs w:val="28"/>
        </w:rPr>
        <w:t>т</w:t>
      </w:r>
      <w:r w:rsidRPr="00EF4398">
        <w:rPr>
          <w:rFonts w:ascii="Times New Roman" w:hAnsi="Times New Roman"/>
          <w:szCs w:val="28"/>
        </w:rPr>
        <w:t>вующий результат.</w:t>
      </w:r>
    </w:p>
    <w:p w:rsidR="00D82EE5" w:rsidRPr="00EF4398" w:rsidRDefault="00D82EE5" w:rsidP="00D26903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EF4398">
        <w:rPr>
          <w:rFonts w:ascii="Times New Roman" w:hAnsi="Times New Roman"/>
          <w:szCs w:val="28"/>
        </w:rPr>
        <w:lastRenderedPageBreak/>
        <w:t>Не позднее рабочего дня, следующего за днем поступления результата предоставления муниципальной услуги, МФЦ направляет (выдает) соответс</w:t>
      </w:r>
      <w:r w:rsidRPr="00EF4398">
        <w:rPr>
          <w:rFonts w:ascii="Times New Roman" w:hAnsi="Times New Roman"/>
          <w:szCs w:val="28"/>
        </w:rPr>
        <w:t>т</w:t>
      </w:r>
      <w:r w:rsidRPr="00EF4398">
        <w:rPr>
          <w:rFonts w:ascii="Times New Roman" w:hAnsi="Times New Roman"/>
          <w:szCs w:val="28"/>
        </w:rPr>
        <w:t>вующий результат заявителю.</w:t>
      </w:r>
    </w:p>
    <w:p w:rsidR="00FF359F" w:rsidRDefault="00525391" w:rsidP="00FF359F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10</w:t>
      </w:r>
      <w:r w:rsidR="000B3A44">
        <w:rPr>
          <w:rFonts w:ascii="Times New Roman" w:hAnsi="Times New Roman"/>
          <w:szCs w:val="28"/>
        </w:rPr>
        <w:t>5</w:t>
      </w:r>
      <w:r w:rsidR="00ED4579" w:rsidRPr="00EF4398">
        <w:rPr>
          <w:rFonts w:ascii="Times New Roman" w:hAnsi="Times New Roman"/>
          <w:szCs w:val="28"/>
        </w:rPr>
        <w:t>.</w:t>
      </w:r>
      <w:r w:rsidR="00D82EE5" w:rsidRPr="00EF4398">
        <w:rPr>
          <w:rFonts w:ascii="Times New Roman" w:hAnsi="Times New Roman"/>
          <w:szCs w:val="28"/>
        </w:rPr>
        <w:t xml:space="preserve"> Результат предоставления муниципальной услуги или мотивирова</w:t>
      </w:r>
      <w:r w:rsidR="00D82EE5" w:rsidRPr="00EF4398">
        <w:rPr>
          <w:rFonts w:ascii="Times New Roman" w:hAnsi="Times New Roman"/>
          <w:szCs w:val="28"/>
        </w:rPr>
        <w:t>н</w:t>
      </w:r>
      <w:r w:rsidR="00D82EE5" w:rsidRPr="00EF4398">
        <w:rPr>
          <w:rFonts w:ascii="Times New Roman" w:hAnsi="Times New Roman"/>
          <w:szCs w:val="28"/>
        </w:rPr>
        <w:t>ный отказ в предоставлении муниципальной услуги помещаются в дело. В деле должны быть отражены способ уведомления (сообщения) и дата его направл</w:t>
      </w:r>
      <w:r w:rsidR="00D82EE5" w:rsidRPr="00EF4398">
        <w:rPr>
          <w:rFonts w:ascii="Times New Roman" w:hAnsi="Times New Roman"/>
          <w:szCs w:val="28"/>
        </w:rPr>
        <w:t>е</w:t>
      </w:r>
      <w:r w:rsidR="00D82EE5" w:rsidRPr="00EF4398">
        <w:rPr>
          <w:rFonts w:ascii="Times New Roman" w:hAnsi="Times New Roman"/>
          <w:szCs w:val="28"/>
        </w:rPr>
        <w:t xml:space="preserve">ния заявителю или его представителю. </w:t>
      </w:r>
      <w:bookmarkStart w:id="29" w:name="Par410"/>
      <w:bookmarkEnd w:id="29"/>
    </w:p>
    <w:p w:rsidR="00FF359F" w:rsidRDefault="00FF359F" w:rsidP="008D54E6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</w:p>
    <w:p w:rsidR="00D82EE5" w:rsidRPr="00EF4398" w:rsidRDefault="00D82EE5" w:rsidP="008D54E6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r w:rsidRPr="00EF4398">
        <w:rPr>
          <w:rFonts w:ascii="Times New Roman" w:hAnsi="Times New Roman"/>
          <w:szCs w:val="28"/>
        </w:rPr>
        <w:t>Раздел IV. ФОРМЫ КОНТРОЛЯ ЗА ПРЕДОСТАВЛЕНИЕМ МУНИЦ</w:t>
      </w:r>
      <w:r w:rsidRPr="00EF4398">
        <w:rPr>
          <w:rFonts w:ascii="Times New Roman" w:hAnsi="Times New Roman"/>
          <w:szCs w:val="28"/>
        </w:rPr>
        <w:t>И</w:t>
      </w:r>
      <w:r w:rsidRPr="00EF4398">
        <w:rPr>
          <w:rFonts w:ascii="Times New Roman" w:hAnsi="Times New Roman"/>
          <w:szCs w:val="28"/>
        </w:rPr>
        <w:t>ПАЛЬНОЙ УСЛУГИ</w:t>
      </w:r>
    </w:p>
    <w:p w:rsidR="00D82EE5" w:rsidRPr="00EF4398" w:rsidRDefault="00D82EE5" w:rsidP="008D54E6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</w:p>
    <w:p w:rsidR="00D82EE5" w:rsidRPr="00EF4398" w:rsidRDefault="00D82EE5" w:rsidP="00275D87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bookmarkStart w:id="30" w:name="Par413"/>
      <w:bookmarkEnd w:id="30"/>
      <w:r w:rsidRPr="00EF4398">
        <w:rPr>
          <w:rFonts w:ascii="Times New Roman" w:hAnsi="Times New Roman"/>
          <w:szCs w:val="28"/>
        </w:rPr>
        <w:t>Глава 2</w:t>
      </w:r>
      <w:r w:rsidR="00525391">
        <w:rPr>
          <w:rFonts w:ascii="Times New Roman" w:hAnsi="Times New Roman"/>
          <w:szCs w:val="28"/>
        </w:rPr>
        <w:t>4</w:t>
      </w:r>
      <w:r w:rsidRPr="00EF4398">
        <w:rPr>
          <w:rFonts w:ascii="Times New Roman" w:hAnsi="Times New Roman"/>
          <w:szCs w:val="28"/>
        </w:rPr>
        <w:t>. ПОРЯДОК ОСУЩЕСТВЛЕНИЯ ТЕКУЩЕГО КОНТРОЛЯ ЗА</w:t>
      </w:r>
      <w:r w:rsidR="00C91FF3">
        <w:rPr>
          <w:rFonts w:ascii="Times New Roman" w:hAnsi="Times New Roman"/>
          <w:szCs w:val="28"/>
        </w:rPr>
        <w:t xml:space="preserve"> </w:t>
      </w:r>
      <w:r w:rsidRPr="00EF4398">
        <w:rPr>
          <w:rFonts w:ascii="Times New Roman" w:hAnsi="Times New Roman"/>
          <w:szCs w:val="28"/>
        </w:rPr>
        <w:t>СОБЛЮДЕНИЕМ И ИСПОЛНЕНИЕМ ОТВЕТСТВЕННЫМИ ДОЛЖНОС</w:t>
      </w:r>
      <w:r w:rsidRPr="00EF4398">
        <w:rPr>
          <w:rFonts w:ascii="Times New Roman" w:hAnsi="Times New Roman"/>
          <w:szCs w:val="28"/>
        </w:rPr>
        <w:t>Т</w:t>
      </w:r>
      <w:r w:rsidRPr="00EF4398">
        <w:rPr>
          <w:rFonts w:ascii="Times New Roman" w:hAnsi="Times New Roman"/>
          <w:szCs w:val="28"/>
        </w:rPr>
        <w:t>НЫМИ ЛИЦАМИ</w:t>
      </w:r>
      <w:r w:rsidR="00C91FF3">
        <w:rPr>
          <w:rFonts w:ascii="Times New Roman" w:hAnsi="Times New Roman"/>
          <w:szCs w:val="28"/>
        </w:rPr>
        <w:t xml:space="preserve"> </w:t>
      </w:r>
      <w:r w:rsidRPr="00EF4398">
        <w:rPr>
          <w:rFonts w:ascii="Times New Roman" w:hAnsi="Times New Roman"/>
          <w:szCs w:val="28"/>
        </w:rPr>
        <w:t>ПОЛОЖЕНИЙ АДМИНИСТРАТИВНОГО РЕГЛАМЕНТА И ИНЫХ НОРМАТИВНЫХ</w:t>
      </w:r>
      <w:r w:rsidR="00C91FF3">
        <w:rPr>
          <w:rFonts w:ascii="Times New Roman" w:hAnsi="Times New Roman"/>
          <w:szCs w:val="28"/>
        </w:rPr>
        <w:t xml:space="preserve"> </w:t>
      </w:r>
      <w:r w:rsidRPr="00EF4398">
        <w:rPr>
          <w:rFonts w:ascii="Times New Roman" w:hAnsi="Times New Roman"/>
          <w:szCs w:val="28"/>
        </w:rPr>
        <w:t>ПРАВОВЫХ АКТОВ, УСТАНАВЛИВАЮЩИХ ТРЕБОВАНИЯ К ПРЕДОСТАВЛЕНИЮ МУНИЦИПАЛЬНОЙ УСЛУГИ, А ТАКЖЕ ПРИНЯТИЕМ ИМИ РЕШЕНИЙ</w:t>
      </w:r>
    </w:p>
    <w:p w:rsidR="00D82EE5" w:rsidRPr="00EF4398" w:rsidRDefault="00D82EE5" w:rsidP="00275D87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</w:p>
    <w:p w:rsidR="00D82EE5" w:rsidRPr="00EF4398" w:rsidRDefault="0044748A" w:rsidP="00275D87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ko-KR"/>
        </w:rPr>
      </w:pPr>
      <w:r w:rsidRPr="00EF4398">
        <w:rPr>
          <w:rFonts w:ascii="Times New Roman" w:hAnsi="Times New Roman"/>
          <w:szCs w:val="28"/>
          <w:lang w:eastAsia="ko-KR"/>
        </w:rPr>
        <w:t>1</w:t>
      </w:r>
      <w:r w:rsidR="00525391">
        <w:rPr>
          <w:rFonts w:ascii="Times New Roman" w:hAnsi="Times New Roman"/>
          <w:szCs w:val="28"/>
          <w:lang w:eastAsia="ko-KR"/>
        </w:rPr>
        <w:t>0</w:t>
      </w:r>
      <w:r w:rsidR="002D48E9">
        <w:rPr>
          <w:rFonts w:ascii="Times New Roman" w:hAnsi="Times New Roman"/>
          <w:szCs w:val="28"/>
          <w:lang w:eastAsia="ko-KR"/>
        </w:rPr>
        <w:t>6</w:t>
      </w:r>
      <w:r w:rsidRPr="00EF4398">
        <w:rPr>
          <w:rFonts w:ascii="Times New Roman" w:hAnsi="Times New Roman"/>
          <w:szCs w:val="28"/>
          <w:lang w:eastAsia="ko-KR"/>
        </w:rPr>
        <w:t>.</w:t>
      </w:r>
      <w:r w:rsidR="00D82EE5" w:rsidRPr="00EF4398">
        <w:rPr>
          <w:rFonts w:ascii="Times New Roman" w:hAnsi="Times New Roman"/>
          <w:szCs w:val="28"/>
          <w:lang w:eastAsia="ko-KR"/>
        </w:rPr>
        <w:t> Текущий контроль за соблюдением последовательности действий, определенных административными процедурами по предоставлению муниц</w:t>
      </w:r>
      <w:r w:rsidR="00D82EE5" w:rsidRPr="00EF4398">
        <w:rPr>
          <w:rFonts w:ascii="Times New Roman" w:hAnsi="Times New Roman"/>
          <w:szCs w:val="28"/>
          <w:lang w:eastAsia="ko-KR"/>
        </w:rPr>
        <w:t>и</w:t>
      </w:r>
      <w:r w:rsidR="00D82EE5" w:rsidRPr="00EF4398">
        <w:rPr>
          <w:rFonts w:ascii="Times New Roman" w:hAnsi="Times New Roman"/>
          <w:szCs w:val="28"/>
          <w:lang w:eastAsia="ko-KR"/>
        </w:rPr>
        <w:t>пальной услуги и принятием решений должностными лицами уполномоченного органа</w:t>
      </w:r>
      <w:r w:rsidR="004A2212">
        <w:rPr>
          <w:rFonts w:ascii="Times New Roman" w:hAnsi="Times New Roman"/>
          <w:szCs w:val="28"/>
          <w:lang w:eastAsia="ko-KR"/>
        </w:rPr>
        <w:t xml:space="preserve"> </w:t>
      </w:r>
      <w:r w:rsidR="00D82EE5" w:rsidRPr="00EF4398">
        <w:rPr>
          <w:rFonts w:ascii="Times New Roman" w:hAnsi="Times New Roman"/>
          <w:szCs w:val="28"/>
          <w:lang w:eastAsia="ko-KR"/>
        </w:rPr>
        <w:t>осуществляется должностными лицами уполномоченного органа, над</w:t>
      </w:r>
      <w:r w:rsidR="00D82EE5" w:rsidRPr="00EF4398">
        <w:rPr>
          <w:rFonts w:ascii="Times New Roman" w:hAnsi="Times New Roman"/>
          <w:szCs w:val="28"/>
          <w:lang w:eastAsia="ko-KR"/>
        </w:rPr>
        <w:t>е</w:t>
      </w:r>
      <w:r w:rsidR="00D82EE5" w:rsidRPr="00EF4398">
        <w:rPr>
          <w:rFonts w:ascii="Times New Roman" w:hAnsi="Times New Roman"/>
          <w:szCs w:val="28"/>
          <w:lang w:eastAsia="ko-KR"/>
        </w:rPr>
        <w:t>ленными соответствующими полномочиями, путем рассмотрения отчетов должностных лиц уполномоченного органа, а также рассмотрения жалоб заяв</w:t>
      </w:r>
      <w:r w:rsidR="00D82EE5" w:rsidRPr="00EF4398">
        <w:rPr>
          <w:rFonts w:ascii="Times New Roman" w:hAnsi="Times New Roman"/>
          <w:szCs w:val="28"/>
          <w:lang w:eastAsia="ko-KR"/>
        </w:rPr>
        <w:t>и</w:t>
      </w:r>
      <w:r w:rsidR="00D82EE5" w:rsidRPr="00EF4398">
        <w:rPr>
          <w:rFonts w:ascii="Times New Roman" w:hAnsi="Times New Roman"/>
          <w:szCs w:val="28"/>
          <w:lang w:eastAsia="ko-KR"/>
        </w:rPr>
        <w:t>телей.</w:t>
      </w:r>
    </w:p>
    <w:p w:rsidR="00D82EE5" w:rsidRPr="00EF4398" w:rsidRDefault="0044748A" w:rsidP="00275D87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Cs w:val="28"/>
        </w:rPr>
      </w:pPr>
      <w:r w:rsidRPr="00EF4398">
        <w:rPr>
          <w:rFonts w:ascii="Times New Roman" w:hAnsi="Times New Roman"/>
          <w:szCs w:val="28"/>
          <w:lang w:eastAsia="ko-KR"/>
        </w:rPr>
        <w:t>1</w:t>
      </w:r>
      <w:r w:rsidR="002D48E9">
        <w:rPr>
          <w:rFonts w:ascii="Times New Roman" w:hAnsi="Times New Roman"/>
          <w:szCs w:val="28"/>
          <w:lang w:eastAsia="ko-KR"/>
        </w:rPr>
        <w:t>07</w:t>
      </w:r>
      <w:r w:rsidRPr="00EF4398">
        <w:rPr>
          <w:rFonts w:ascii="Times New Roman" w:hAnsi="Times New Roman"/>
          <w:szCs w:val="28"/>
          <w:lang w:eastAsia="ko-KR"/>
        </w:rPr>
        <w:t>.</w:t>
      </w:r>
      <w:r w:rsidR="00D82EE5" w:rsidRPr="00EF4398">
        <w:rPr>
          <w:rFonts w:ascii="Times New Roman" w:hAnsi="Times New Roman"/>
          <w:szCs w:val="28"/>
          <w:lang w:eastAsia="ko-KR"/>
        </w:rPr>
        <w:t> </w:t>
      </w:r>
      <w:r w:rsidR="00D82EE5" w:rsidRPr="00EF4398">
        <w:rPr>
          <w:rFonts w:ascii="Times New Roman" w:hAnsi="Times New Roman"/>
          <w:color w:val="000000"/>
          <w:szCs w:val="28"/>
        </w:rPr>
        <w:t>Основными задачами текущего контроля являются:</w:t>
      </w:r>
    </w:p>
    <w:p w:rsidR="00D82EE5" w:rsidRPr="00EF4398" w:rsidRDefault="00D82EE5" w:rsidP="00275D87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Cs w:val="28"/>
        </w:rPr>
      </w:pPr>
      <w:r w:rsidRPr="00EF4398">
        <w:rPr>
          <w:rFonts w:ascii="Times New Roman" w:hAnsi="Times New Roman"/>
          <w:color w:val="000000"/>
          <w:szCs w:val="28"/>
        </w:rPr>
        <w:t>а) обеспечение своевременного и качественного предоставления муниц</w:t>
      </w:r>
      <w:r w:rsidRPr="00EF4398">
        <w:rPr>
          <w:rFonts w:ascii="Times New Roman" w:hAnsi="Times New Roman"/>
          <w:color w:val="000000"/>
          <w:szCs w:val="28"/>
        </w:rPr>
        <w:t>и</w:t>
      </w:r>
      <w:r w:rsidRPr="00EF4398">
        <w:rPr>
          <w:rFonts w:ascii="Times New Roman" w:hAnsi="Times New Roman"/>
          <w:color w:val="000000"/>
          <w:szCs w:val="28"/>
        </w:rPr>
        <w:t>пальной услуги;</w:t>
      </w:r>
    </w:p>
    <w:p w:rsidR="00D82EE5" w:rsidRPr="00EF4398" w:rsidRDefault="00D82EE5" w:rsidP="00275D87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Cs w:val="28"/>
        </w:rPr>
      </w:pPr>
      <w:r w:rsidRPr="00EF4398">
        <w:rPr>
          <w:rFonts w:ascii="Times New Roman" w:hAnsi="Times New Roman"/>
          <w:color w:val="000000"/>
          <w:szCs w:val="28"/>
        </w:rPr>
        <w:t>б) выявление нарушений в сроках и качестве предоставления муниц</w:t>
      </w:r>
      <w:r w:rsidRPr="00EF4398">
        <w:rPr>
          <w:rFonts w:ascii="Times New Roman" w:hAnsi="Times New Roman"/>
          <w:color w:val="000000"/>
          <w:szCs w:val="28"/>
        </w:rPr>
        <w:t>и</w:t>
      </w:r>
      <w:r w:rsidRPr="00EF4398">
        <w:rPr>
          <w:rFonts w:ascii="Times New Roman" w:hAnsi="Times New Roman"/>
          <w:color w:val="000000"/>
          <w:szCs w:val="28"/>
        </w:rPr>
        <w:t>пальной услуги;</w:t>
      </w:r>
    </w:p>
    <w:p w:rsidR="00D82EE5" w:rsidRPr="00EF4398" w:rsidRDefault="00D82EE5" w:rsidP="00275D87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Cs w:val="28"/>
        </w:rPr>
      </w:pPr>
      <w:r w:rsidRPr="00EF4398">
        <w:rPr>
          <w:rFonts w:ascii="Times New Roman" w:hAnsi="Times New Roman"/>
          <w:color w:val="000000"/>
          <w:szCs w:val="28"/>
        </w:rPr>
        <w:t>в) выявление и устранение причин и условий, способствующих ненадл</w:t>
      </w:r>
      <w:r w:rsidRPr="00EF4398">
        <w:rPr>
          <w:rFonts w:ascii="Times New Roman" w:hAnsi="Times New Roman"/>
          <w:color w:val="000000"/>
          <w:szCs w:val="28"/>
        </w:rPr>
        <w:t>е</w:t>
      </w:r>
      <w:r w:rsidRPr="00EF4398">
        <w:rPr>
          <w:rFonts w:ascii="Times New Roman" w:hAnsi="Times New Roman"/>
          <w:color w:val="000000"/>
          <w:szCs w:val="28"/>
        </w:rPr>
        <w:t>жащему предоставлению муниципальной услуги;</w:t>
      </w:r>
    </w:p>
    <w:p w:rsidR="00D82EE5" w:rsidRPr="00EF4398" w:rsidRDefault="00D82EE5" w:rsidP="00275D87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Cs w:val="28"/>
        </w:rPr>
      </w:pPr>
      <w:r w:rsidRPr="00EF4398">
        <w:rPr>
          <w:rFonts w:ascii="Times New Roman" w:hAnsi="Times New Roman"/>
          <w:color w:val="000000"/>
          <w:szCs w:val="28"/>
        </w:rPr>
        <w:t>г) принятие мер по надлежащему предоставлению муниципальной усл</w:t>
      </w:r>
      <w:r w:rsidRPr="00EF4398">
        <w:rPr>
          <w:rFonts w:ascii="Times New Roman" w:hAnsi="Times New Roman"/>
          <w:color w:val="000000"/>
          <w:szCs w:val="28"/>
        </w:rPr>
        <w:t>у</w:t>
      </w:r>
      <w:r w:rsidRPr="00EF4398">
        <w:rPr>
          <w:rFonts w:ascii="Times New Roman" w:hAnsi="Times New Roman"/>
          <w:color w:val="000000"/>
          <w:szCs w:val="28"/>
        </w:rPr>
        <w:t>ги.</w:t>
      </w:r>
    </w:p>
    <w:p w:rsidR="00D82EE5" w:rsidRPr="00EF4398" w:rsidRDefault="0044748A" w:rsidP="000D09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EF4398">
        <w:rPr>
          <w:rFonts w:ascii="Times New Roman" w:hAnsi="Times New Roman" w:cs="Times New Roman"/>
          <w:sz w:val="28"/>
          <w:szCs w:val="28"/>
          <w:lang w:eastAsia="ko-KR"/>
        </w:rPr>
        <w:t>1</w:t>
      </w:r>
      <w:r w:rsidR="002D48E9">
        <w:rPr>
          <w:rFonts w:ascii="Times New Roman" w:hAnsi="Times New Roman" w:cs="Times New Roman"/>
          <w:sz w:val="28"/>
          <w:szCs w:val="28"/>
          <w:lang w:eastAsia="ko-KR"/>
        </w:rPr>
        <w:t>08</w:t>
      </w:r>
      <w:r w:rsidRPr="00EF4398">
        <w:rPr>
          <w:rFonts w:ascii="Times New Roman" w:hAnsi="Times New Roman" w:cs="Times New Roman"/>
          <w:sz w:val="28"/>
          <w:szCs w:val="28"/>
          <w:lang w:eastAsia="ko-KR"/>
        </w:rPr>
        <w:t>.</w:t>
      </w:r>
      <w:r w:rsidR="00D82EE5" w:rsidRPr="00EF4398">
        <w:rPr>
          <w:rFonts w:ascii="Times New Roman" w:hAnsi="Times New Roman" w:cs="Times New Roman"/>
          <w:sz w:val="28"/>
          <w:szCs w:val="28"/>
          <w:lang w:eastAsia="ko-KR"/>
        </w:rPr>
        <w:t> Текущий контроль осуществляется на постоянной основе.</w:t>
      </w:r>
    </w:p>
    <w:p w:rsidR="00D82EE5" w:rsidRPr="00EF4398" w:rsidRDefault="00D82EE5" w:rsidP="00275D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</w:p>
    <w:p w:rsidR="00D82EE5" w:rsidRPr="00EF4398" w:rsidRDefault="00D82EE5" w:rsidP="00275D87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bookmarkStart w:id="31" w:name="Par427"/>
      <w:bookmarkEnd w:id="31"/>
      <w:r w:rsidRPr="00EF4398">
        <w:rPr>
          <w:rFonts w:ascii="Times New Roman" w:hAnsi="Times New Roman"/>
          <w:szCs w:val="28"/>
        </w:rPr>
        <w:t>Глава 2</w:t>
      </w:r>
      <w:r w:rsidR="00525391">
        <w:rPr>
          <w:rFonts w:ascii="Times New Roman" w:hAnsi="Times New Roman"/>
          <w:szCs w:val="28"/>
        </w:rPr>
        <w:t>5</w:t>
      </w:r>
      <w:r w:rsidRPr="00EF4398">
        <w:rPr>
          <w:rFonts w:ascii="Times New Roman" w:hAnsi="Times New Roman"/>
          <w:szCs w:val="28"/>
        </w:rPr>
        <w:t>. ПОРЯДОК И ПЕРИОДИЧНОСТЬ ОСУЩЕСТВЛЕНИЯ ПЛ</w:t>
      </w:r>
      <w:r w:rsidRPr="00EF4398">
        <w:rPr>
          <w:rFonts w:ascii="Times New Roman" w:hAnsi="Times New Roman"/>
          <w:szCs w:val="28"/>
        </w:rPr>
        <w:t>А</w:t>
      </w:r>
      <w:r w:rsidRPr="00EF4398">
        <w:rPr>
          <w:rFonts w:ascii="Times New Roman" w:hAnsi="Times New Roman"/>
          <w:szCs w:val="28"/>
        </w:rPr>
        <w:t>НОВЫХ И</w:t>
      </w:r>
      <w:r w:rsidR="00C91FF3">
        <w:rPr>
          <w:rFonts w:ascii="Times New Roman" w:hAnsi="Times New Roman"/>
          <w:szCs w:val="28"/>
        </w:rPr>
        <w:t xml:space="preserve"> </w:t>
      </w:r>
      <w:r w:rsidRPr="00EF4398">
        <w:rPr>
          <w:rFonts w:ascii="Times New Roman" w:hAnsi="Times New Roman"/>
          <w:szCs w:val="28"/>
        </w:rPr>
        <w:t>ВНЕПЛАНОВЫХ ПРОВЕРОК ПОЛНОТЫ И КАЧЕСТВА ПР</w:t>
      </w:r>
      <w:r w:rsidRPr="00EF4398">
        <w:rPr>
          <w:rFonts w:ascii="Times New Roman" w:hAnsi="Times New Roman"/>
          <w:szCs w:val="28"/>
        </w:rPr>
        <w:t>Е</w:t>
      </w:r>
      <w:r w:rsidRPr="00EF4398">
        <w:rPr>
          <w:rFonts w:ascii="Times New Roman" w:hAnsi="Times New Roman"/>
          <w:szCs w:val="28"/>
        </w:rPr>
        <w:t>ДОСТАВЛЕНИЯ МУНИЦИПАЛЬНОЙ УСЛУГИ, В ТОМ ЧИСЛЕ ПОРЯДОК И ФОРМЫ КОНТРОЛЯ</w:t>
      </w:r>
      <w:r w:rsidR="00C91FF3">
        <w:rPr>
          <w:rFonts w:ascii="Times New Roman" w:hAnsi="Times New Roman"/>
          <w:szCs w:val="28"/>
        </w:rPr>
        <w:t xml:space="preserve"> </w:t>
      </w:r>
      <w:r w:rsidRPr="00EF4398">
        <w:rPr>
          <w:rFonts w:ascii="Times New Roman" w:hAnsi="Times New Roman"/>
          <w:szCs w:val="28"/>
        </w:rPr>
        <w:t>ЗА ПОЛНОТОЙ И КАЧЕСТВОМ ПРЕДОСТАВЛ</w:t>
      </w:r>
      <w:r w:rsidRPr="00EF4398">
        <w:rPr>
          <w:rFonts w:ascii="Times New Roman" w:hAnsi="Times New Roman"/>
          <w:szCs w:val="28"/>
        </w:rPr>
        <w:t>Е</w:t>
      </w:r>
      <w:r w:rsidRPr="00EF4398">
        <w:rPr>
          <w:rFonts w:ascii="Times New Roman" w:hAnsi="Times New Roman"/>
          <w:szCs w:val="28"/>
        </w:rPr>
        <w:t>НИЯ МУНИЦИПАЛЬНОЙ УСЛУГИ</w:t>
      </w:r>
    </w:p>
    <w:p w:rsidR="00D82EE5" w:rsidRPr="00EF4398" w:rsidRDefault="00D82EE5" w:rsidP="00275D87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</w:p>
    <w:p w:rsidR="00D82EE5" w:rsidRPr="00EF4398" w:rsidRDefault="0044748A" w:rsidP="00C33FE7">
      <w:pPr>
        <w:tabs>
          <w:tab w:val="num" w:pos="1715"/>
        </w:tabs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Cs w:val="28"/>
        </w:rPr>
      </w:pPr>
      <w:r w:rsidRPr="00EF4398">
        <w:rPr>
          <w:rFonts w:ascii="Times New Roman" w:hAnsi="Times New Roman"/>
          <w:color w:val="000000"/>
          <w:szCs w:val="28"/>
        </w:rPr>
        <w:t>1</w:t>
      </w:r>
      <w:r w:rsidR="002D48E9">
        <w:rPr>
          <w:rFonts w:ascii="Times New Roman" w:hAnsi="Times New Roman"/>
          <w:color w:val="000000"/>
          <w:szCs w:val="28"/>
        </w:rPr>
        <w:t>09</w:t>
      </w:r>
      <w:r w:rsidRPr="00EF4398">
        <w:rPr>
          <w:rFonts w:ascii="Times New Roman" w:hAnsi="Times New Roman"/>
          <w:color w:val="000000"/>
          <w:szCs w:val="28"/>
        </w:rPr>
        <w:t xml:space="preserve">. </w:t>
      </w:r>
      <w:r w:rsidR="00D82EE5" w:rsidRPr="00EF4398">
        <w:rPr>
          <w:rFonts w:ascii="Times New Roman" w:hAnsi="Times New Roman"/>
          <w:color w:val="000000"/>
          <w:szCs w:val="28"/>
        </w:rPr>
        <w:t>Контроль за полнотой и качеством предоставления муниципальной услуги осуществляется в формах:</w:t>
      </w:r>
    </w:p>
    <w:p w:rsidR="00D82EE5" w:rsidRPr="00EF4398" w:rsidRDefault="00D82EE5" w:rsidP="00C33FE7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Cs w:val="28"/>
        </w:rPr>
      </w:pPr>
      <w:r w:rsidRPr="00EF4398">
        <w:rPr>
          <w:rFonts w:ascii="Times New Roman" w:hAnsi="Times New Roman"/>
          <w:color w:val="000000"/>
          <w:szCs w:val="28"/>
        </w:rPr>
        <w:t>1) проведения плановых проверок;</w:t>
      </w:r>
    </w:p>
    <w:p w:rsidR="00D82EE5" w:rsidRPr="00EF4398" w:rsidRDefault="00D82EE5" w:rsidP="00C33FE7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Cs w:val="28"/>
        </w:rPr>
      </w:pPr>
      <w:r w:rsidRPr="00EF4398">
        <w:rPr>
          <w:rFonts w:ascii="Times New Roman" w:hAnsi="Times New Roman"/>
          <w:color w:val="000000"/>
          <w:szCs w:val="28"/>
        </w:rPr>
        <w:lastRenderedPageBreak/>
        <w:t>2) рассмотрения жалоб на действия (бездействие) должностных лиц уполномоченного органа, ответственных за предоставление муниципальной у</w:t>
      </w:r>
      <w:r w:rsidRPr="00EF4398">
        <w:rPr>
          <w:rFonts w:ascii="Times New Roman" w:hAnsi="Times New Roman"/>
          <w:color w:val="000000"/>
          <w:szCs w:val="28"/>
        </w:rPr>
        <w:t>с</w:t>
      </w:r>
      <w:r w:rsidRPr="00EF4398">
        <w:rPr>
          <w:rFonts w:ascii="Times New Roman" w:hAnsi="Times New Roman"/>
          <w:color w:val="000000"/>
          <w:szCs w:val="28"/>
        </w:rPr>
        <w:t>луги.</w:t>
      </w:r>
    </w:p>
    <w:p w:rsidR="00D82EE5" w:rsidRPr="00EF4398" w:rsidRDefault="00E62CDE" w:rsidP="00C33FE7">
      <w:pPr>
        <w:tabs>
          <w:tab w:val="num" w:pos="1715"/>
        </w:tabs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Cs w:val="28"/>
        </w:rPr>
      </w:pPr>
      <w:r w:rsidRPr="00EF4398">
        <w:rPr>
          <w:rFonts w:ascii="Times New Roman" w:hAnsi="Times New Roman"/>
          <w:color w:val="000000"/>
          <w:szCs w:val="28"/>
        </w:rPr>
        <w:t>1</w:t>
      </w:r>
      <w:r w:rsidR="00525391">
        <w:rPr>
          <w:rFonts w:ascii="Times New Roman" w:hAnsi="Times New Roman"/>
          <w:color w:val="000000"/>
          <w:szCs w:val="28"/>
        </w:rPr>
        <w:t>1</w:t>
      </w:r>
      <w:r w:rsidR="002D48E9">
        <w:rPr>
          <w:rFonts w:ascii="Times New Roman" w:hAnsi="Times New Roman"/>
          <w:color w:val="000000"/>
          <w:szCs w:val="28"/>
        </w:rPr>
        <w:t>0</w:t>
      </w:r>
      <w:r w:rsidRPr="00EF4398">
        <w:rPr>
          <w:rFonts w:ascii="Times New Roman" w:hAnsi="Times New Roman"/>
          <w:color w:val="000000"/>
          <w:szCs w:val="28"/>
        </w:rPr>
        <w:t xml:space="preserve">. </w:t>
      </w:r>
      <w:r w:rsidR="00D82EE5" w:rsidRPr="00EF4398">
        <w:rPr>
          <w:rFonts w:ascii="Times New Roman" w:hAnsi="Times New Roman"/>
          <w:color w:val="000000"/>
          <w:szCs w:val="28"/>
        </w:rPr>
        <w:t>В целях осуществления контроля за полнотой и качеством предо</w:t>
      </w:r>
      <w:r w:rsidR="00D82EE5" w:rsidRPr="00EF4398">
        <w:rPr>
          <w:rFonts w:ascii="Times New Roman" w:hAnsi="Times New Roman"/>
          <w:color w:val="000000"/>
          <w:szCs w:val="28"/>
        </w:rPr>
        <w:t>с</w:t>
      </w:r>
      <w:r w:rsidR="00D82EE5" w:rsidRPr="00EF4398">
        <w:rPr>
          <w:rFonts w:ascii="Times New Roman" w:hAnsi="Times New Roman"/>
          <w:color w:val="000000"/>
          <w:szCs w:val="28"/>
        </w:rPr>
        <w:t>тавления муниципальной услуги проводятся плановые и внеплановые прове</w:t>
      </w:r>
      <w:r w:rsidR="00D82EE5" w:rsidRPr="00EF4398">
        <w:rPr>
          <w:rFonts w:ascii="Times New Roman" w:hAnsi="Times New Roman"/>
          <w:color w:val="000000"/>
          <w:szCs w:val="28"/>
        </w:rPr>
        <w:t>р</w:t>
      </w:r>
      <w:r w:rsidR="00D82EE5" w:rsidRPr="00EF4398">
        <w:rPr>
          <w:rFonts w:ascii="Times New Roman" w:hAnsi="Times New Roman"/>
          <w:color w:val="000000"/>
          <w:szCs w:val="28"/>
        </w:rPr>
        <w:t>ки. Порядок и периодичность осуществления плановых проверок устанавлив</w:t>
      </w:r>
      <w:r w:rsidR="00D82EE5" w:rsidRPr="00EF4398">
        <w:rPr>
          <w:rFonts w:ascii="Times New Roman" w:hAnsi="Times New Roman"/>
          <w:color w:val="000000"/>
          <w:szCs w:val="28"/>
        </w:rPr>
        <w:t>а</w:t>
      </w:r>
      <w:r w:rsidR="00D82EE5" w:rsidRPr="00EF4398">
        <w:rPr>
          <w:rFonts w:ascii="Times New Roman" w:hAnsi="Times New Roman"/>
          <w:color w:val="000000"/>
          <w:szCs w:val="28"/>
        </w:rPr>
        <w:t>ется планом работы органа местного самоуправления. При проверке могут ра</w:t>
      </w:r>
      <w:r w:rsidR="00D82EE5" w:rsidRPr="00EF4398">
        <w:rPr>
          <w:rFonts w:ascii="Times New Roman" w:hAnsi="Times New Roman"/>
          <w:color w:val="000000"/>
          <w:szCs w:val="28"/>
        </w:rPr>
        <w:t>с</w:t>
      </w:r>
      <w:r w:rsidR="00D82EE5" w:rsidRPr="00EF4398">
        <w:rPr>
          <w:rFonts w:ascii="Times New Roman" w:hAnsi="Times New Roman"/>
          <w:color w:val="000000"/>
          <w:szCs w:val="28"/>
        </w:rPr>
        <w:t>сматриваться все вопросы, связанные с предоставлением муниципальной усл</w:t>
      </w:r>
      <w:r w:rsidR="00D82EE5" w:rsidRPr="00EF4398">
        <w:rPr>
          <w:rFonts w:ascii="Times New Roman" w:hAnsi="Times New Roman"/>
          <w:color w:val="000000"/>
          <w:szCs w:val="28"/>
        </w:rPr>
        <w:t>у</w:t>
      </w:r>
      <w:r w:rsidR="00D82EE5" w:rsidRPr="00EF4398">
        <w:rPr>
          <w:rFonts w:ascii="Times New Roman" w:hAnsi="Times New Roman"/>
          <w:color w:val="000000"/>
          <w:szCs w:val="28"/>
        </w:rPr>
        <w:t>ги (комплексные проверки), или отдельный вопрос, связанный с предоставл</w:t>
      </w:r>
      <w:r w:rsidR="00D82EE5" w:rsidRPr="00EF4398">
        <w:rPr>
          <w:rFonts w:ascii="Times New Roman" w:hAnsi="Times New Roman"/>
          <w:color w:val="000000"/>
          <w:szCs w:val="28"/>
        </w:rPr>
        <w:t>е</w:t>
      </w:r>
      <w:r w:rsidR="00D82EE5" w:rsidRPr="00EF4398">
        <w:rPr>
          <w:rFonts w:ascii="Times New Roman" w:hAnsi="Times New Roman"/>
          <w:color w:val="000000"/>
          <w:szCs w:val="28"/>
        </w:rPr>
        <w:t>нием муниципальной услуги (тематические проверки). Проверка также может проводиться по конкретной жалобе заявителя.</w:t>
      </w:r>
    </w:p>
    <w:p w:rsidR="00D82EE5" w:rsidRPr="00EF4398" w:rsidRDefault="00E62CDE" w:rsidP="00C33FE7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Cs w:val="28"/>
        </w:rPr>
      </w:pPr>
      <w:r w:rsidRPr="00EF4398">
        <w:rPr>
          <w:rFonts w:ascii="Times New Roman" w:hAnsi="Times New Roman"/>
          <w:color w:val="000000"/>
          <w:szCs w:val="28"/>
        </w:rPr>
        <w:t>1</w:t>
      </w:r>
      <w:r w:rsidR="00525391">
        <w:rPr>
          <w:rFonts w:ascii="Times New Roman" w:hAnsi="Times New Roman"/>
          <w:color w:val="000000"/>
          <w:szCs w:val="28"/>
        </w:rPr>
        <w:t>1</w:t>
      </w:r>
      <w:r w:rsidR="002D48E9">
        <w:rPr>
          <w:rFonts w:ascii="Times New Roman" w:hAnsi="Times New Roman"/>
          <w:color w:val="000000"/>
          <w:szCs w:val="28"/>
        </w:rPr>
        <w:t>1</w:t>
      </w:r>
      <w:r w:rsidRPr="00EF4398">
        <w:rPr>
          <w:rFonts w:ascii="Times New Roman" w:hAnsi="Times New Roman"/>
          <w:color w:val="000000"/>
          <w:szCs w:val="28"/>
        </w:rPr>
        <w:t xml:space="preserve">. </w:t>
      </w:r>
      <w:r w:rsidR="00D82EE5" w:rsidRPr="00EF4398">
        <w:rPr>
          <w:rFonts w:ascii="Times New Roman" w:hAnsi="Times New Roman"/>
          <w:color w:val="000000"/>
          <w:szCs w:val="28"/>
        </w:rPr>
        <w:t>Внеплановые проверки проводятся в связи с проверкой устранения ранее выявленных нарушений административного регламента, а также в случае получения жалоб заявителей на действия (бездействие) должностных лиц уполномоченного органа, ответственного за предоставление муниципальной услуги.</w:t>
      </w:r>
    </w:p>
    <w:p w:rsidR="00D82EE5" w:rsidRPr="00EF4398" w:rsidRDefault="00E62CDE" w:rsidP="00C33FE7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Cs w:val="28"/>
        </w:rPr>
      </w:pPr>
      <w:r w:rsidRPr="00EF4398">
        <w:rPr>
          <w:rFonts w:ascii="Times New Roman" w:hAnsi="Times New Roman"/>
          <w:color w:val="000000"/>
          <w:szCs w:val="28"/>
        </w:rPr>
        <w:t>1</w:t>
      </w:r>
      <w:r w:rsidR="00525391">
        <w:rPr>
          <w:rFonts w:ascii="Times New Roman" w:hAnsi="Times New Roman"/>
          <w:color w:val="000000"/>
          <w:szCs w:val="28"/>
        </w:rPr>
        <w:t>1</w:t>
      </w:r>
      <w:r w:rsidR="002D48E9">
        <w:rPr>
          <w:rFonts w:ascii="Times New Roman" w:hAnsi="Times New Roman"/>
          <w:color w:val="000000"/>
          <w:szCs w:val="28"/>
        </w:rPr>
        <w:t>2</w:t>
      </w:r>
      <w:r w:rsidRPr="00EF4398">
        <w:rPr>
          <w:rFonts w:ascii="Times New Roman" w:hAnsi="Times New Roman"/>
          <w:color w:val="000000"/>
          <w:szCs w:val="28"/>
        </w:rPr>
        <w:t xml:space="preserve">. </w:t>
      </w:r>
      <w:r w:rsidR="00D82EE5" w:rsidRPr="00EF4398">
        <w:rPr>
          <w:rFonts w:ascii="Times New Roman" w:hAnsi="Times New Roman"/>
          <w:color w:val="000000"/>
          <w:szCs w:val="28"/>
        </w:rPr>
        <w:t>Заявитель информируется о результатах проверки поданной им ж</w:t>
      </w:r>
      <w:r w:rsidR="00D82EE5" w:rsidRPr="00EF4398">
        <w:rPr>
          <w:rFonts w:ascii="Times New Roman" w:hAnsi="Times New Roman"/>
          <w:color w:val="000000"/>
          <w:szCs w:val="28"/>
        </w:rPr>
        <w:t>а</w:t>
      </w:r>
      <w:r w:rsidR="00D82EE5" w:rsidRPr="00EF4398">
        <w:rPr>
          <w:rFonts w:ascii="Times New Roman" w:hAnsi="Times New Roman"/>
          <w:color w:val="000000"/>
          <w:szCs w:val="28"/>
        </w:rPr>
        <w:t xml:space="preserve">лобы, а также о решениях, принятых по результатам проведенной проверки, в установленном </w:t>
      </w:r>
      <w:hyperlink r:id="rId23" w:history="1">
        <w:r w:rsidR="00D82EE5" w:rsidRPr="00EF4398">
          <w:rPr>
            <w:rFonts w:ascii="Times New Roman" w:hAnsi="Times New Roman"/>
            <w:color w:val="000000"/>
            <w:szCs w:val="28"/>
          </w:rPr>
          <w:t>законодательством</w:t>
        </w:r>
      </w:hyperlink>
      <w:r w:rsidR="00D82EE5" w:rsidRPr="00EF4398">
        <w:rPr>
          <w:rFonts w:ascii="Times New Roman" w:hAnsi="Times New Roman"/>
          <w:color w:val="000000"/>
          <w:szCs w:val="28"/>
        </w:rPr>
        <w:t xml:space="preserve"> Российской Федерации порядке.</w:t>
      </w:r>
    </w:p>
    <w:p w:rsidR="00D82EE5" w:rsidRPr="00EF4398" w:rsidRDefault="00E62CDE" w:rsidP="00275D87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EF4398">
        <w:rPr>
          <w:rFonts w:ascii="Times New Roman" w:hAnsi="Times New Roman"/>
          <w:szCs w:val="28"/>
        </w:rPr>
        <w:t>1</w:t>
      </w:r>
      <w:r w:rsidR="00525391">
        <w:rPr>
          <w:rFonts w:ascii="Times New Roman" w:hAnsi="Times New Roman"/>
          <w:szCs w:val="28"/>
        </w:rPr>
        <w:t>1</w:t>
      </w:r>
      <w:r w:rsidR="002D48E9">
        <w:rPr>
          <w:rFonts w:ascii="Times New Roman" w:hAnsi="Times New Roman"/>
          <w:szCs w:val="28"/>
        </w:rPr>
        <w:t>3</w:t>
      </w:r>
      <w:r w:rsidRPr="00EF4398">
        <w:rPr>
          <w:rFonts w:ascii="Times New Roman" w:hAnsi="Times New Roman"/>
          <w:szCs w:val="28"/>
        </w:rPr>
        <w:t xml:space="preserve">. </w:t>
      </w:r>
      <w:r w:rsidR="00D82EE5" w:rsidRPr="00EF4398">
        <w:rPr>
          <w:rFonts w:ascii="Times New Roman" w:hAnsi="Times New Roman"/>
          <w:szCs w:val="28"/>
        </w:rPr>
        <w:t> 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</w:t>
      </w:r>
      <w:r w:rsidR="00D82EE5" w:rsidRPr="00EF4398">
        <w:rPr>
          <w:rFonts w:ascii="Times New Roman" w:hAnsi="Times New Roman"/>
          <w:szCs w:val="28"/>
        </w:rPr>
        <w:t>й</w:t>
      </w:r>
      <w:r w:rsidR="00D82EE5" w:rsidRPr="00EF4398">
        <w:rPr>
          <w:rFonts w:ascii="Times New Roman" w:hAnsi="Times New Roman"/>
          <w:szCs w:val="28"/>
        </w:rPr>
        <w:t>ской Федерации.</w:t>
      </w:r>
    </w:p>
    <w:p w:rsidR="00D82EE5" w:rsidRPr="00EF4398" w:rsidRDefault="00E62CDE" w:rsidP="00275D87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ko-KR"/>
        </w:rPr>
      </w:pPr>
      <w:r w:rsidRPr="00EF4398">
        <w:rPr>
          <w:rFonts w:ascii="Times New Roman" w:hAnsi="Times New Roman"/>
          <w:szCs w:val="28"/>
        </w:rPr>
        <w:t>1</w:t>
      </w:r>
      <w:r w:rsidR="00525391">
        <w:rPr>
          <w:rFonts w:ascii="Times New Roman" w:hAnsi="Times New Roman"/>
          <w:szCs w:val="28"/>
        </w:rPr>
        <w:t>1</w:t>
      </w:r>
      <w:r w:rsidR="002D48E9">
        <w:rPr>
          <w:rFonts w:ascii="Times New Roman" w:hAnsi="Times New Roman"/>
          <w:szCs w:val="28"/>
        </w:rPr>
        <w:t>4</w:t>
      </w:r>
      <w:r w:rsidRPr="00EF4398">
        <w:rPr>
          <w:rFonts w:ascii="Times New Roman" w:hAnsi="Times New Roman"/>
          <w:szCs w:val="28"/>
        </w:rPr>
        <w:t xml:space="preserve">. </w:t>
      </w:r>
      <w:r w:rsidR="00D82EE5" w:rsidRPr="00EF4398">
        <w:rPr>
          <w:rFonts w:ascii="Times New Roman" w:hAnsi="Times New Roman"/>
          <w:szCs w:val="28"/>
          <w:lang w:eastAsia="ko-KR"/>
        </w:rPr>
        <w:t>Контроль за полнотой и качеством предоставления должностными лицами уполномоченного органа муниципальной услуги осуществляется к</w:t>
      </w:r>
      <w:r w:rsidR="00D82EE5" w:rsidRPr="00EF4398">
        <w:rPr>
          <w:rFonts w:ascii="Times New Roman" w:hAnsi="Times New Roman"/>
          <w:szCs w:val="28"/>
          <w:lang w:eastAsia="ko-KR"/>
        </w:rPr>
        <w:t>о</w:t>
      </w:r>
      <w:r w:rsidR="00D82EE5" w:rsidRPr="00EF4398">
        <w:rPr>
          <w:rFonts w:ascii="Times New Roman" w:hAnsi="Times New Roman"/>
          <w:szCs w:val="28"/>
          <w:lang w:eastAsia="ko-KR"/>
        </w:rPr>
        <w:t>миссией.</w:t>
      </w:r>
    </w:p>
    <w:p w:rsidR="00D82EE5" w:rsidRPr="00EF4398" w:rsidRDefault="00D82EE5" w:rsidP="00275D87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ko-KR"/>
        </w:rPr>
      </w:pPr>
      <w:r w:rsidRPr="00EF4398">
        <w:rPr>
          <w:rFonts w:ascii="Times New Roman" w:hAnsi="Times New Roman"/>
          <w:szCs w:val="28"/>
          <w:lang w:eastAsia="ko-KR"/>
        </w:rPr>
        <w:t>Состав Комиссии утверждается актом уполномоченного органа, в кот</w:t>
      </w:r>
      <w:r w:rsidRPr="00EF4398">
        <w:rPr>
          <w:rFonts w:ascii="Times New Roman" w:hAnsi="Times New Roman"/>
          <w:szCs w:val="28"/>
          <w:lang w:eastAsia="ko-KR"/>
        </w:rPr>
        <w:t>о</w:t>
      </w:r>
      <w:r w:rsidRPr="00EF4398">
        <w:rPr>
          <w:rFonts w:ascii="Times New Roman" w:hAnsi="Times New Roman"/>
          <w:szCs w:val="28"/>
          <w:lang w:eastAsia="ko-KR"/>
        </w:rPr>
        <w:t>рую включаются муниципальные служащие уполномоченного органа, не учас</w:t>
      </w:r>
      <w:r w:rsidRPr="00EF4398">
        <w:rPr>
          <w:rFonts w:ascii="Times New Roman" w:hAnsi="Times New Roman"/>
          <w:szCs w:val="28"/>
          <w:lang w:eastAsia="ko-KR"/>
        </w:rPr>
        <w:t>т</w:t>
      </w:r>
      <w:r w:rsidRPr="00EF4398">
        <w:rPr>
          <w:rFonts w:ascii="Times New Roman" w:hAnsi="Times New Roman"/>
          <w:szCs w:val="28"/>
          <w:lang w:eastAsia="ko-KR"/>
        </w:rPr>
        <w:t>вующие в предоставлении муниципальной услуги.</w:t>
      </w:r>
    </w:p>
    <w:p w:rsidR="000D7B97" w:rsidRPr="00EF4398" w:rsidRDefault="000D7B97" w:rsidP="000D7B97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bookmarkStart w:id="32" w:name="Par439"/>
      <w:bookmarkEnd w:id="32"/>
      <w:r w:rsidRPr="00EF4398">
        <w:rPr>
          <w:rFonts w:ascii="Times New Roman" w:hAnsi="Times New Roman"/>
          <w:szCs w:val="28"/>
        </w:rPr>
        <w:t>Срок проведения проверки и оформления акта итогов проверки  составл</w:t>
      </w:r>
      <w:r w:rsidRPr="00EF4398">
        <w:rPr>
          <w:rFonts w:ascii="Times New Roman" w:hAnsi="Times New Roman"/>
          <w:szCs w:val="28"/>
        </w:rPr>
        <w:t>я</w:t>
      </w:r>
      <w:r w:rsidRPr="00EF4398">
        <w:rPr>
          <w:rFonts w:ascii="Times New Roman" w:hAnsi="Times New Roman"/>
          <w:szCs w:val="28"/>
        </w:rPr>
        <w:t>ет 15 календарных дней со дня начала проверки. Днем начала проверки счит</w:t>
      </w:r>
      <w:r w:rsidRPr="00EF4398">
        <w:rPr>
          <w:rFonts w:ascii="Times New Roman" w:hAnsi="Times New Roman"/>
          <w:szCs w:val="28"/>
        </w:rPr>
        <w:t>а</w:t>
      </w:r>
      <w:r w:rsidRPr="00EF4398">
        <w:rPr>
          <w:rFonts w:ascii="Times New Roman" w:hAnsi="Times New Roman"/>
          <w:szCs w:val="28"/>
        </w:rPr>
        <w:t>ется день утверждения акта о назначении проверки. В случае обращения заяв</w:t>
      </w:r>
      <w:r w:rsidRPr="00EF4398">
        <w:rPr>
          <w:rFonts w:ascii="Times New Roman" w:hAnsi="Times New Roman"/>
          <w:szCs w:val="28"/>
        </w:rPr>
        <w:t>и</w:t>
      </w:r>
      <w:r w:rsidRPr="00EF4398">
        <w:rPr>
          <w:rFonts w:ascii="Times New Roman" w:hAnsi="Times New Roman"/>
          <w:szCs w:val="28"/>
        </w:rPr>
        <w:t xml:space="preserve">теля в целях организации и проведения внеплановой проверки срок проведения проверки и оформления акта итогов проверки  составляет 10 календарных дней со дня начала проверки. </w:t>
      </w:r>
    </w:p>
    <w:p w:rsidR="00D82EE5" w:rsidRPr="00EF4398" w:rsidRDefault="00D82EE5" w:rsidP="001A4E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</w:p>
    <w:p w:rsidR="00D82EE5" w:rsidRPr="00EF4398" w:rsidRDefault="00D82EE5" w:rsidP="001A4E6C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r w:rsidRPr="00EF4398">
        <w:rPr>
          <w:rFonts w:ascii="Times New Roman" w:hAnsi="Times New Roman"/>
          <w:szCs w:val="28"/>
        </w:rPr>
        <w:t>Глава 2</w:t>
      </w:r>
      <w:r w:rsidR="00525391">
        <w:rPr>
          <w:rFonts w:ascii="Times New Roman" w:hAnsi="Times New Roman"/>
          <w:szCs w:val="28"/>
        </w:rPr>
        <w:t>6</w:t>
      </w:r>
      <w:r w:rsidRPr="00EF4398">
        <w:rPr>
          <w:rFonts w:ascii="Times New Roman" w:hAnsi="Times New Roman"/>
          <w:szCs w:val="28"/>
        </w:rPr>
        <w:t>. ОТВЕТСТВЕННОСТЬ ДОЛЖНОСТНЫХ ЛИЦ ОРГАНА М</w:t>
      </w:r>
      <w:r w:rsidRPr="00EF4398">
        <w:rPr>
          <w:rFonts w:ascii="Times New Roman" w:hAnsi="Times New Roman"/>
          <w:szCs w:val="28"/>
        </w:rPr>
        <w:t>Е</w:t>
      </w:r>
      <w:r w:rsidRPr="00EF4398">
        <w:rPr>
          <w:rFonts w:ascii="Times New Roman" w:hAnsi="Times New Roman"/>
          <w:szCs w:val="28"/>
        </w:rPr>
        <w:t>СТНОГО САМОУПРАВЛЕНИЯ ЗА РЕШЕНИЯ И ДЕЙСТВИЯ (БЕЗДЕЙС</w:t>
      </w:r>
      <w:r w:rsidRPr="00EF4398">
        <w:rPr>
          <w:rFonts w:ascii="Times New Roman" w:hAnsi="Times New Roman"/>
          <w:szCs w:val="28"/>
        </w:rPr>
        <w:t>Т</w:t>
      </w:r>
      <w:r w:rsidRPr="00EF4398">
        <w:rPr>
          <w:rFonts w:ascii="Times New Roman" w:hAnsi="Times New Roman"/>
          <w:szCs w:val="28"/>
        </w:rPr>
        <w:t>ВИЕ), ПРИНИМАЕМЫЕ</w:t>
      </w:r>
      <w:r w:rsidR="00C91FF3">
        <w:rPr>
          <w:rFonts w:ascii="Times New Roman" w:hAnsi="Times New Roman"/>
          <w:szCs w:val="28"/>
        </w:rPr>
        <w:t xml:space="preserve"> </w:t>
      </w:r>
      <w:r w:rsidRPr="00EF4398">
        <w:rPr>
          <w:rFonts w:ascii="Times New Roman" w:hAnsi="Times New Roman"/>
          <w:szCs w:val="28"/>
        </w:rPr>
        <w:t>(ОСУЩЕСТВЛЯЕМЫЕ) ИМИ В ХОДЕ ПРЕДО</w:t>
      </w:r>
      <w:r w:rsidRPr="00EF4398">
        <w:rPr>
          <w:rFonts w:ascii="Times New Roman" w:hAnsi="Times New Roman"/>
          <w:szCs w:val="28"/>
        </w:rPr>
        <w:t>С</w:t>
      </w:r>
      <w:r w:rsidRPr="00EF4398">
        <w:rPr>
          <w:rFonts w:ascii="Times New Roman" w:hAnsi="Times New Roman"/>
          <w:szCs w:val="28"/>
        </w:rPr>
        <w:t>ТАВЛЕНИЯ МУНИЦИПАЛЬНОЙ УСЛУГИ</w:t>
      </w:r>
    </w:p>
    <w:p w:rsidR="00D82EE5" w:rsidRPr="00EF4398" w:rsidRDefault="00D82EE5" w:rsidP="001A4E6C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</w:p>
    <w:p w:rsidR="00D82EE5" w:rsidRPr="00EF4398" w:rsidRDefault="00E62CDE" w:rsidP="001A4E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EF4398">
        <w:rPr>
          <w:rFonts w:ascii="Times New Roman" w:hAnsi="Times New Roman" w:cs="Times New Roman"/>
          <w:sz w:val="28"/>
          <w:szCs w:val="28"/>
          <w:lang w:eastAsia="ko-KR"/>
        </w:rPr>
        <w:t>1</w:t>
      </w:r>
      <w:r w:rsidR="00525391">
        <w:rPr>
          <w:rFonts w:ascii="Times New Roman" w:hAnsi="Times New Roman" w:cs="Times New Roman"/>
          <w:sz w:val="28"/>
          <w:szCs w:val="28"/>
          <w:lang w:eastAsia="ko-KR"/>
        </w:rPr>
        <w:t>1</w:t>
      </w:r>
      <w:r w:rsidR="002D48E9">
        <w:rPr>
          <w:rFonts w:ascii="Times New Roman" w:hAnsi="Times New Roman" w:cs="Times New Roman"/>
          <w:sz w:val="28"/>
          <w:szCs w:val="28"/>
          <w:lang w:eastAsia="ko-KR"/>
        </w:rPr>
        <w:t>5</w:t>
      </w:r>
      <w:r w:rsidRPr="00EF4398">
        <w:rPr>
          <w:rFonts w:ascii="Times New Roman" w:hAnsi="Times New Roman" w:cs="Times New Roman"/>
          <w:sz w:val="28"/>
          <w:szCs w:val="28"/>
          <w:lang w:eastAsia="ko-KR"/>
        </w:rPr>
        <w:t>.</w:t>
      </w:r>
      <w:r w:rsidR="00D82EE5" w:rsidRPr="00EF4398">
        <w:rPr>
          <w:rFonts w:ascii="Times New Roman" w:hAnsi="Times New Roman" w:cs="Times New Roman"/>
          <w:sz w:val="28"/>
          <w:szCs w:val="28"/>
          <w:lang w:eastAsia="ko-KR"/>
        </w:rPr>
        <w:t>Обязанность соблюдения положений настоящего административного регламента закрепляется в должностных регламентах должностных лицу</w:t>
      </w:r>
      <w:r w:rsidR="00157EC6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525391">
        <w:rPr>
          <w:rFonts w:ascii="Times New Roman" w:hAnsi="Times New Roman" w:cs="Times New Roman"/>
          <w:sz w:val="28"/>
          <w:szCs w:val="28"/>
          <w:lang w:eastAsia="ko-KR"/>
        </w:rPr>
        <w:t>у</w:t>
      </w:r>
      <w:r w:rsidR="00D82EE5" w:rsidRPr="00EF4398">
        <w:rPr>
          <w:rFonts w:ascii="Times New Roman" w:hAnsi="Times New Roman" w:cs="Times New Roman"/>
          <w:sz w:val="28"/>
          <w:szCs w:val="28"/>
          <w:lang w:eastAsia="ko-KR"/>
        </w:rPr>
        <w:t>по</w:t>
      </w:r>
      <w:r w:rsidR="00D82EE5" w:rsidRPr="00EF4398">
        <w:rPr>
          <w:rFonts w:ascii="Times New Roman" w:hAnsi="Times New Roman" w:cs="Times New Roman"/>
          <w:sz w:val="28"/>
          <w:szCs w:val="28"/>
          <w:lang w:eastAsia="ko-KR"/>
        </w:rPr>
        <w:t>л</w:t>
      </w:r>
      <w:r w:rsidR="00D82EE5" w:rsidRPr="00EF4398">
        <w:rPr>
          <w:rFonts w:ascii="Times New Roman" w:hAnsi="Times New Roman" w:cs="Times New Roman"/>
          <w:sz w:val="28"/>
          <w:szCs w:val="28"/>
          <w:lang w:eastAsia="ko-KR"/>
        </w:rPr>
        <w:t>номоченного органа.</w:t>
      </w:r>
    </w:p>
    <w:p w:rsidR="00D82EE5" w:rsidRPr="00EF4398" w:rsidRDefault="00E62CDE" w:rsidP="001A4E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EF4398">
        <w:rPr>
          <w:rFonts w:ascii="Times New Roman" w:hAnsi="Times New Roman" w:cs="Times New Roman"/>
          <w:sz w:val="28"/>
          <w:szCs w:val="28"/>
          <w:lang w:eastAsia="ko-KR"/>
        </w:rPr>
        <w:t>1</w:t>
      </w:r>
      <w:r w:rsidR="00525391">
        <w:rPr>
          <w:rFonts w:ascii="Times New Roman" w:hAnsi="Times New Roman" w:cs="Times New Roman"/>
          <w:sz w:val="28"/>
          <w:szCs w:val="28"/>
          <w:lang w:eastAsia="ko-KR"/>
        </w:rPr>
        <w:t>1</w:t>
      </w:r>
      <w:r w:rsidR="002D48E9">
        <w:rPr>
          <w:rFonts w:ascii="Times New Roman" w:hAnsi="Times New Roman" w:cs="Times New Roman"/>
          <w:sz w:val="28"/>
          <w:szCs w:val="28"/>
          <w:lang w:eastAsia="ko-KR"/>
        </w:rPr>
        <w:t>6</w:t>
      </w:r>
      <w:r w:rsidRPr="00EF4398">
        <w:rPr>
          <w:rFonts w:ascii="Times New Roman" w:hAnsi="Times New Roman" w:cs="Times New Roman"/>
          <w:sz w:val="28"/>
          <w:szCs w:val="28"/>
          <w:lang w:eastAsia="ko-KR"/>
        </w:rPr>
        <w:t>.</w:t>
      </w:r>
      <w:r w:rsidR="00D82EE5" w:rsidRPr="00EF4398">
        <w:rPr>
          <w:rFonts w:ascii="Times New Roman" w:hAnsi="Times New Roman" w:cs="Times New Roman"/>
          <w:sz w:val="28"/>
          <w:szCs w:val="28"/>
          <w:lang w:eastAsia="ko-KR"/>
        </w:rPr>
        <w:t> При выявлении нарушений прав заявителей в связи с исполнением настоящего административного регламента виновные в нарушении должнос</w:t>
      </w:r>
      <w:r w:rsidR="00D82EE5" w:rsidRPr="00EF4398">
        <w:rPr>
          <w:rFonts w:ascii="Times New Roman" w:hAnsi="Times New Roman" w:cs="Times New Roman"/>
          <w:sz w:val="28"/>
          <w:szCs w:val="28"/>
          <w:lang w:eastAsia="ko-KR"/>
        </w:rPr>
        <w:t>т</w:t>
      </w:r>
      <w:r w:rsidR="00D82EE5" w:rsidRPr="00EF4398">
        <w:rPr>
          <w:rFonts w:ascii="Times New Roman" w:hAnsi="Times New Roman" w:cs="Times New Roman"/>
          <w:sz w:val="28"/>
          <w:szCs w:val="28"/>
          <w:lang w:eastAsia="ko-KR"/>
        </w:rPr>
        <w:t>ные лица уполномоченного органа</w:t>
      </w:r>
      <w:r w:rsidR="00157EC6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D82EE5" w:rsidRPr="00EF4398">
        <w:rPr>
          <w:rFonts w:ascii="Times New Roman" w:hAnsi="Times New Roman" w:cs="Times New Roman"/>
          <w:sz w:val="28"/>
          <w:szCs w:val="28"/>
          <w:lang w:eastAsia="ko-KR"/>
        </w:rPr>
        <w:t>привлекаются к ответственности в соотве</w:t>
      </w:r>
      <w:r w:rsidR="00D82EE5" w:rsidRPr="00EF4398">
        <w:rPr>
          <w:rFonts w:ascii="Times New Roman" w:hAnsi="Times New Roman" w:cs="Times New Roman"/>
          <w:sz w:val="28"/>
          <w:szCs w:val="28"/>
          <w:lang w:eastAsia="ko-KR"/>
        </w:rPr>
        <w:t>т</w:t>
      </w:r>
      <w:r w:rsidR="00D82EE5" w:rsidRPr="00EF4398">
        <w:rPr>
          <w:rFonts w:ascii="Times New Roman" w:hAnsi="Times New Roman" w:cs="Times New Roman"/>
          <w:sz w:val="28"/>
          <w:szCs w:val="28"/>
          <w:lang w:eastAsia="ko-KR"/>
        </w:rPr>
        <w:lastRenderedPageBreak/>
        <w:t>ствии с законодательством Российской Федерации.</w:t>
      </w:r>
    </w:p>
    <w:p w:rsidR="00D82EE5" w:rsidRPr="00EF4398" w:rsidRDefault="00D82EE5" w:rsidP="001A4E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</w:p>
    <w:p w:rsidR="00D82EE5" w:rsidRPr="00EF4398" w:rsidRDefault="00D82EE5" w:rsidP="00A84D3B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bookmarkStart w:id="33" w:name="Par447"/>
      <w:bookmarkEnd w:id="33"/>
      <w:r w:rsidRPr="00EF4398">
        <w:rPr>
          <w:rFonts w:ascii="Times New Roman" w:hAnsi="Times New Roman"/>
          <w:szCs w:val="28"/>
        </w:rPr>
        <w:t>Глава 2</w:t>
      </w:r>
      <w:r w:rsidR="00525391">
        <w:rPr>
          <w:rFonts w:ascii="Times New Roman" w:hAnsi="Times New Roman"/>
          <w:szCs w:val="28"/>
        </w:rPr>
        <w:t>7</w:t>
      </w:r>
      <w:r w:rsidRPr="00EF4398">
        <w:rPr>
          <w:rFonts w:ascii="Times New Roman" w:hAnsi="Times New Roman"/>
          <w:szCs w:val="28"/>
        </w:rPr>
        <w:t>. ПОЛОЖЕНИЯ, ХАРАКТЕРИЗУЮЩИЕ ТРЕБОВАНИЯ К П</w:t>
      </w:r>
      <w:r w:rsidRPr="00EF4398">
        <w:rPr>
          <w:rFonts w:ascii="Times New Roman" w:hAnsi="Times New Roman"/>
          <w:szCs w:val="28"/>
        </w:rPr>
        <w:t>О</w:t>
      </w:r>
      <w:r w:rsidRPr="00EF4398">
        <w:rPr>
          <w:rFonts w:ascii="Times New Roman" w:hAnsi="Times New Roman"/>
          <w:szCs w:val="28"/>
        </w:rPr>
        <w:t xml:space="preserve">РЯДКУ </w:t>
      </w:r>
      <w:r w:rsidR="00C91FF3">
        <w:rPr>
          <w:rFonts w:ascii="Times New Roman" w:hAnsi="Times New Roman"/>
          <w:szCs w:val="28"/>
        </w:rPr>
        <w:t xml:space="preserve"> </w:t>
      </w:r>
      <w:r w:rsidRPr="00EF4398">
        <w:rPr>
          <w:rFonts w:ascii="Times New Roman" w:hAnsi="Times New Roman"/>
          <w:szCs w:val="28"/>
        </w:rPr>
        <w:t>И</w:t>
      </w:r>
      <w:r w:rsidR="00C91FF3">
        <w:rPr>
          <w:rFonts w:ascii="Times New Roman" w:hAnsi="Times New Roman"/>
          <w:szCs w:val="28"/>
        </w:rPr>
        <w:t xml:space="preserve"> </w:t>
      </w:r>
      <w:r w:rsidRPr="00EF4398">
        <w:rPr>
          <w:rFonts w:ascii="Times New Roman" w:hAnsi="Times New Roman"/>
          <w:szCs w:val="28"/>
        </w:rPr>
        <w:t>ФОРМАМ КОНТРОЛЯ ЗА ПРЕДОСТАВЛЕНИЕМ МУНИЦ</w:t>
      </w:r>
      <w:r w:rsidRPr="00EF4398">
        <w:rPr>
          <w:rFonts w:ascii="Times New Roman" w:hAnsi="Times New Roman"/>
          <w:szCs w:val="28"/>
        </w:rPr>
        <w:t>И</w:t>
      </w:r>
      <w:r w:rsidRPr="00EF4398">
        <w:rPr>
          <w:rFonts w:ascii="Times New Roman" w:hAnsi="Times New Roman"/>
          <w:szCs w:val="28"/>
        </w:rPr>
        <w:t>ПАЛЬНОЙ УСЛУГИ, В</w:t>
      </w:r>
      <w:r w:rsidR="00C91FF3">
        <w:rPr>
          <w:rFonts w:ascii="Times New Roman" w:hAnsi="Times New Roman"/>
          <w:szCs w:val="28"/>
        </w:rPr>
        <w:t xml:space="preserve"> </w:t>
      </w:r>
      <w:r w:rsidRPr="00EF4398">
        <w:rPr>
          <w:rFonts w:ascii="Times New Roman" w:hAnsi="Times New Roman"/>
          <w:szCs w:val="28"/>
        </w:rPr>
        <w:t>ТОМ ЧИСЛЕ СО СТОРОНЫ ЗАЯВИТЕЛЕЙ,</w:t>
      </w:r>
      <w:r w:rsidR="00E62CDE" w:rsidRPr="00EF4398">
        <w:rPr>
          <w:rFonts w:ascii="Times New Roman" w:hAnsi="Times New Roman"/>
          <w:szCs w:val="28"/>
        </w:rPr>
        <w:t xml:space="preserve"> ИХ ОБЪЕДИНЕНИЙ И ОРГАНИЗАЦИ</w:t>
      </w:r>
      <w:r w:rsidRPr="00EF4398">
        <w:rPr>
          <w:rFonts w:ascii="Times New Roman" w:hAnsi="Times New Roman"/>
          <w:szCs w:val="28"/>
        </w:rPr>
        <w:t>Й</w:t>
      </w:r>
    </w:p>
    <w:p w:rsidR="00D82EE5" w:rsidRPr="00EF4398" w:rsidRDefault="00D82EE5" w:rsidP="00A84D3B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</w:p>
    <w:p w:rsidR="00D82EE5" w:rsidRPr="00EF4398" w:rsidRDefault="00E62CDE" w:rsidP="00A84D3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EF4398">
        <w:rPr>
          <w:rFonts w:ascii="Times New Roman" w:hAnsi="Times New Roman"/>
          <w:szCs w:val="28"/>
          <w:lang w:eastAsia="ko-KR"/>
        </w:rPr>
        <w:t>1</w:t>
      </w:r>
      <w:r w:rsidR="002D48E9">
        <w:rPr>
          <w:rFonts w:ascii="Times New Roman" w:hAnsi="Times New Roman"/>
          <w:szCs w:val="28"/>
          <w:lang w:eastAsia="ko-KR"/>
        </w:rPr>
        <w:t>17</w:t>
      </w:r>
      <w:r w:rsidR="00525391">
        <w:rPr>
          <w:rFonts w:ascii="Times New Roman" w:hAnsi="Times New Roman"/>
          <w:szCs w:val="28"/>
          <w:lang w:eastAsia="ko-KR"/>
        </w:rPr>
        <w:t>.</w:t>
      </w:r>
      <w:r w:rsidR="00D82EE5" w:rsidRPr="00EF4398">
        <w:rPr>
          <w:rFonts w:ascii="Times New Roman" w:hAnsi="Times New Roman"/>
          <w:szCs w:val="28"/>
          <w:lang w:eastAsia="ko-KR"/>
        </w:rPr>
        <w:t> </w:t>
      </w:r>
      <w:r w:rsidR="00D82EE5" w:rsidRPr="00EF4398">
        <w:rPr>
          <w:rFonts w:ascii="Times New Roman" w:hAnsi="Times New Roman"/>
          <w:szCs w:val="28"/>
        </w:rPr>
        <w:t>Контроль за предоставлением муниципальной услуги со стороны граждан, их объединений и организаций осуществляется путем информиров</w:t>
      </w:r>
      <w:r w:rsidR="00D82EE5" w:rsidRPr="00EF4398">
        <w:rPr>
          <w:rFonts w:ascii="Times New Roman" w:hAnsi="Times New Roman"/>
          <w:szCs w:val="28"/>
        </w:rPr>
        <w:t>а</w:t>
      </w:r>
      <w:r w:rsidR="00D82EE5" w:rsidRPr="00EF4398">
        <w:rPr>
          <w:rFonts w:ascii="Times New Roman" w:hAnsi="Times New Roman"/>
          <w:szCs w:val="28"/>
        </w:rPr>
        <w:t>ния уполномоченного органа о фактах:</w:t>
      </w:r>
    </w:p>
    <w:p w:rsidR="00D82EE5" w:rsidRPr="00EF4398" w:rsidRDefault="00D82EE5" w:rsidP="00A84D3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EF4398">
        <w:rPr>
          <w:rFonts w:ascii="Times New Roman" w:hAnsi="Times New Roman"/>
          <w:szCs w:val="28"/>
        </w:rPr>
        <w:t xml:space="preserve">нарушения прав и законных интересов заявителей решением, действием (бездействием) </w:t>
      </w:r>
      <w:r w:rsidRPr="00EF4398">
        <w:rPr>
          <w:rFonts w:ascii="Times New Roman" w:hAnsi="Times New Roman"/>
          <w:szCs w:val="28"/>
          <w:lang w:eastAsia="ko-KR"/>
        </w:rPr>
        <w:t>уполномоченного органа</w:t>
      </w:r>
      <w:r w:rsidRPr="00EF4398">
        <w:rPr>
          <w:rFonts w:ascii="Times New Roman" w:hAnsi="Times New Roman"/>
          <w:szCs w:val="28"/>
        </w:rPr>
        <w:t>, его должностных лиц;</w:t>
      </w:r>
    </w:p>
    <w:p w:rsidR="00D82EE5" w:rsidRPr="00EF4398" w:rsidRDefault="00D82EE5" w:rsidP="00A84D3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EF4398">
        <w:rPr>
          <w:rFonts w:ascii="Times New Roman" w:hAnsi="Times New Roman"/>
          <w:szCs w:val="28"/>
        </w:rPr>
        <w:t>нарушения положений настоящего административного регламента или иных нормативных правовых актов Российской Федерации, устанавливающих требования к предоставлению муниципальной услуги;</w:t>
      </w:r>
    </w:p>
    <w:p w:rsidR="00D82EE5" w:rsidRPr="00EF4398" w:rsidRDefault="00D82EE5" w:rsidP="00A84D3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EF4398">
        <w:rPr>
          <w:rFonts w:ascii="Times New Roman" w:hAnsi="Times New Roman"/>
          <w:szCs w:val="28"/>
        </w:rPr>
        <w:t xml:space="preserve">некорректного поведения должностных лиц </w:t>
      </w:r>
      <w:r w:rsidRPr="00EF4398">
        <w:rPr>
          <w:rFonts w:ascii="Times New Roman" w:hAnsi="Times New Roman"/>
          <w:szCs w:val="28"/>
          <w:lang w:eastAsia="ko-KR"/>
        </w:rPr>
        <w:t>уполномоченного органа</w:t>
      </w:r>
      <w:r w:rsidRPr="00EF4398">
        <w:rPr>
          <w:rFonts w:ascii="Times New Roman" w:hAnsi="Times New Roman"/>
          <w:szCs w:val="28"/>
        </w:rPr>
        <w:t>, н</w:t>
      </w:r>
      <w:r w:rsidRPr="00EF4398">
        <w:rPr>
          <w:rFonts w:ascii="Times New Roman" w:hAnsi="Times New Roman"/>
          <w:szCs w:val="28"/>
        </w:rPr>
        <w:t>а</w:t>
      </w:r>
      <w:r w:rsidRPr="00EF4398">
        <w:rPr>
          <w:rFonts w:ascii="Times New Roman" w:hAnsi="Times New Roman"/>
          <w:szCs w:val="28"/>
        </w:rPr>
        <w:t>рушения правил служебной этики при предоставлении муниципальной услуги.</w:t>
      </w:r>
    </w:p>
    <w:p w:rsidR="00D82EE5" w:rsidRPr="00EF4398" w:rsidRDefault="00E62CDE" w:rsidP="00A84D3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EF4398">
        <w:rPr>
          <w:rFonts w:ascii="Times New Roman" w:hAnsi="Times New Roman"/>
          <w:szCs w:val="28"/>
        </w:rPr>
        <w:t>1</w:t>
      </w:r>
      <w:r w:rsidR="002D48E9">
        <w:rPr>
          <w:rFonts w:ascii="Times New Roman" w:hAnsi="Times New Roman"/>
          <w:szCs w:val="28"/>
        </w:rPr>
        <w:t>18</w:t>
      </w:r>
      <w:r w:rsidRPr="00EF4398">
        <w:rPr>
          <w:rFonts w:ascii="Times New Roman" w:hAnsi="Times New Roman"/>
          <w:szCs w:val="28"/>
        </w:rPr>
        <w:t>.</w:t>
      </w:r>
      <w:r w:rsidR="00D82EE5" w:rsidRPr="00EF4398">
        <w:rPr>
          <w:rFonts w:ascii="Times New Roman" w:hAnsi="Times New Roman"/>
          <w:szCs w:val="28"/>
        </w:rPr>
        <w:t xml:space="preserve"> Информацию, указанную в пункте </w:t>
      </w:r>
      <w:r w:rsidR="008F6468">
        <w:rPr>
          <w:rFonts w:ascii="Times New Roman" w:hAnsi="Times New Roman"/>
          <w:szCs w:val="28"/>
        </w:rPr>
        <w:t>115</w:t>
      </w:r>
      <w:r w:rsidR="00157EC6">
        <w:rPr>
          <w:rFonts w:ascii="Times New Roman" w:hAnsi="Times New Roman"/>
          <w:szCs w:val="28"/>
        </w:rPr>
        <w:t xml:space="preserve"> </w:t>
      </w:r>
      <w:r w:rsidR="00D82EE5" w:rsidRPr="00EF4398">
        <w:rPr>
          <w:rFonts w:ascii="Times New Roman" w:hAnsi="Times New Roman"/>
          <w:szCs w:val="28"/>
        </w:rPr>
        <w:t>настоящего администрати</w:t>
      </w:r>
      <w:r w:rsidR="00D82EE5" w:rsidRPr="00EF4398">
        <w:rPr>
          <w:rFonts w:ascii="Times New Roman" w:hAnsi="Times New Roman"/>
          <w:szCs w:val="28"/>
        </w:rPr>
        <w:t>в</w:t>
      </w:r>
      <w:r w:rsidR="00D82EE5" w:rsidRPr="00EF4398">
        <w:rPr>
          <w:rFonts w:ascii="Times New Roman" w:hAnsi="Times New Roman"/>
          <w:szCs w:val="28"/>
        </w:rPr>
        <w:t xml:space="preserve">ного регламента, заявители могут сообщить по телефонам </w:t>
      </w:r>
      <w:r w:rsidR="00D82EE5" w:rsidRPr="00EF4398">
        <w:rPr>
          <w:rFonts w:ascii="Times New Roman" w:hAnsi="Times New Roman"/>
          <w:szCs w:val="28"/>
          <w:lang w:eastAsia="ko-KR"/>
        </w:rPr>
        <w:t>уполномоченного органа</w:t>
      </w:r>
      <w:r w:rsidR="00D82EE5" w:rsidRPr="00EF4398">
        <w:rPr>
          <w:rFonts w:ascii="Times New Roman" w:hAnsi="Times New Roman"/>
          <w:szCs w:val="28"/>
        </w:rPr>
        <w:t xml:space="preserve">, указанным в пункте </w:t>
      </w:r>
      <w:r w:rsidR="00D82EE5" w:rsidRPr="00525391">
        <w:rPr>
          <w:rFonts w:ascii="Times New Roman" w:hAnsi="Times New Roman"/>
          <w:szCs w:val="28"/>
        </w:rPr>
        <w:t>1</w:t>
      </w:r>
      <w:r w:rsidR="008F6468">
        <w:rPr>
          <w:rFonts w:ascii="Times New Roman" w:hAnsi="Times New Roman"/>
          <w:szCs w:val="28"/>
        </w:rPr>
        <w:t>5</w:t>
      </w:r>
      <w:r w:rsidR="00D82EE5" w:rsidRPr="00EF4398">
        <w:rPr>
          <w:rFonts w:ascii="Times New Roman" w:hAnsi="Times New Roman"/>
          <w:szCs w:val="28"/>
        </w:rPr>
        <w:t xml:space="preserve"> настоящего административного регламента, или на официальном сайте уполномоченного органа в информационно-телекоммуникационной сети «Интернет».</w:t>
      </w:r>
    </w:p>
    <w:p w:rsidR="00D82EE5" w:rsidRPr="00EF4398" w:rsidRDefault="00E62CDE" w:rsidP="00BD60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EF4398">
        <w:rPr>
          <w:rFonts w:ascii="Times New Roman" w:hAnsi="Times New Roman" w:cs="Times New Roman"/>
          <w:sz w:val="28"/>
          <w:szCs w:val="28"/>
          <w:lang w:eastAsia="ko-KR"/>
        </w:rPr>
        <w:t>1</w:t>
      </w:r>
      <w:r w:rsidR="008F6468">
        <w:rPr>
          <w:rFonts w:ascii="Times New Roman" w:hAnsi="Times New Roman" w:cs="Times New Roman"/>
          <w:sz w:val="28"/>
          <w:szCs w:val="28"/>
          <w:lang w:eastAsia="ko-KR"/>
        </w:rPr>
        <w:t>19</w:t>
      </w:r>
      <w:r w:rsidRPr="00EF4398">
        <w:rPr>
          <w:rFonts w:ascii="Times New Roman" w:hAnsi="Times New Roman" w:cs="Times New Roman"/>
          <w:sz w:val="28"/>
          <w:szCs w:val="28"/>
          <w:lang w:eastAsia="ko-KR"/>
        </w:rPr>
        <w:t>.</w:t>
      </w:r>
      <w:r w:rsidR="00D82EE5" w:rsidRPr="00EF4398">
        <w:rPr>
          <w:rFonts w:ascii="Times New Roman" w:hAnsi="Times New Roman" w:cs="Times New Roman"/>
          <w:sz w:val="28"/>
          <w:szCs w:val="28"/>
          <w:lang w:eastAsia="ko-KR"/>
        </w:rPr>
        <w:t> Контроль за предоставлением муниципальной</w:t>
      </w:r>
      <w:r w:rsidR="00157EC6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D82EE5" w:rsidRPr="00EF4398">
        <w:rPr>
          <w:rFonts w:ascii="Times New Roman" w:hAnsi="Times New Roman" w:cs="Times New Roman"/>
          <w:sz w:val="28"/>
          <w:szCs w:val="28"/>
          <w:lang w:eastAsia="ko-KR"/>
        </w:rPr>
        <w:t>услуги осуществляе</w:t>
      </w:r>
      <w:r w:rsidR="00D82EE5" w:rsidRPr="00EF4398">
        <w:rPr>
          <w:rFonts w:ascii="Times New Roman" w:hAnsi="Times New Roman" w:cs="Times New Roman"/>
          <w:sz w:val="28"/>
          <w:szCs w:val="28"/>
          <w:lang w:eastAsia="ko-KR"/>
        </w:rPr>
        <w:t>т</w:t>
      </w:r>
      <w:r w:rsidR="00D82EE5" w:rsidRPr="00EF4398">
        <w:rPr>
          <w:rFonts w:ascii="Times New Roman" w:hAnsi="Times New Roman" w:cs="Times New Roman"/>
          <w:sz w:val="28"/>
          <w:szCs w:val="28"/>
          <w:lang w:eastAsia="ko-KR"/>
        </w:rPr>
        <w:t>ся в соответствии с действующим законодательством.</w:t>
      </w:r>
    </w:p>
    <w:p w:rsidR="00D82EE5" w:rsidRPr="00EF4398" w:rsidRDefault="00E62CDE" w:rsidP="00BD60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EF4398">
        <w:rPr>
          <w:rFonts w:ascii="Times New Roman" w:hAnsi="Times New Roman" w:cs="Times New Roman"/>
          <w:sz w:val="28"/>
          <w:szCs w:val="28"/>
          <w:lang w:eastAsia="ko-KR"/>
        </w:rPr>
        <w:t>1</w:t>
      </w:r>
      <w:r w:rsidR="00525391">
        <w:rPr>
          <w:rFonts w:ascii="Times New Roman" w:hAnsi="Times New Roman" w:cs="Times New Roman"/>
          <w:sz w:val="28"/>
          <w:szCs w:val="28"/>
          <w:lang w:eastAsia="ko-KR"/>
        </w:rPr>
        <w:t>2</w:t>
      </w:r>
      <w:r w:rsidR="008F6468">
        <w:rPr>
          <w:rFonts w:ascii="Times New Roman" w:hAnsi="Times New Roman" w:cs="Times New Roman"/>
          <w:sz w:val="28"/>
          <w:szCs w:val="28"/>
          <w:lang w:eastAsia="ko-KR"/>
        </w:rPr>
        <w:t>0</w:t>
      </w:r>
      <w:r w:rsidRPr="00EF4398">
        <w:rPr>
          <w:rFonts w:ascii="Times New Roman" w:hAnsi="Times New Roman" w:cs="Times New Roman"/>
          <w:sz w:val="28"/>
          <w:szCs w:val="28"/>
          <w:lang w:eastAsia="ko-KR"/>
        </w:rPr>
        <w:t>.</w:t>
      </w:r>
      <w:r w:rsidR="00D82EE5" w:rsidRPr="00EF4398">
        <w:rPr>
          <w:rFonts w:ascii="Times New Roman" w:hAnsi="Times New Roman" w:cs="Times New Roman"/>
          <w:sz w:val="28"/>
          <w:szCs w:val="28"/>
        </w:rPr>
        <w:t>Срок рассмотрения обращений со стороны граждан, их объединений и организаций составляет 30 рабочих дней с момента их регистрации.</w:t>
      </w:r>
    </w:p>
    <w:p w:rsidR="00D82EE5" w:rsidRPr="00EF4398" w:rsidRDefault="00D82EE5" w:rsidP="00BD60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EF4398">
        <w:rPr>
          <w:rFonts w:ascii="Times New Roman" w:hAnsi="Times New Roman" w:cs="Times New Roman"/>
          <w:sz w:val="28"/>
          <w:szCs w:val="28"/>
        </w:rPr>
        <w:t>Днем регистрации обращения является день его поступления в уполном</w:t>
      </w:r>
      <w:r w:rsidRPr="00EF4398">
        <w:rPr>
          <w:rFonts w:ascii="Times New Roman" w:hAnsi="Times New Roman" w:cs="Times New Roman"/>
          <w:sz w:val="28"/>
          <w:szCs w:val="28"/>
        </w:rPr>
        <w:t>о</w:t>
      </w:r>
      <w:r w:rsidRPr="00EF4398">
        <w:rPr>
          <w:rFonts w:ascii="Times New Roman" w:hAnsi="Times New Roman" w:cs="Times New Roman"/>
          <w:sz w:val="28"/>
          <w:szCs w:val="28"/>
        </w:rPr>
        <w:t>ченный орган.</w:t>
      </w:r>
    </w:p>
    <w:p w:rsidR="00D82EE5" w:rsidRPr="00EF4398" w:rsidRDefault="00D82EE5" w:rsidP="00237317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</w:p>
    <w:p w:rsidR="00D82EE5" w:rsidRPr="00EF4398" w:rsidRDefault="00D82EE5" w:rsidP="00237317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bookmarkStart w:id="34" w:name="Par454"/>
      <w:bookmarkEnd w:id="34"/>
      <w:r w:rsidRPr="00EF4398">
        <w:rPr>
          <w:rFonts w:ascii="Times New Roman" w:hAnsi="Times New Roman"/>
          <w:szCs w:val="28"/>
        </w:rPr>
        <w:t>Раздел V. ДОСУДЕБНЫЙ (ВНЕСУДЕБНЫЙ) ПОРЯДОК ОБЖАЛОВ</w:t>
      </w:r>
      <w:r w:rsidRPr="00EF4398">
        <w:rPr>
          <w:rFonts w:ascii="Times New Roman" w:hAnsi="Times New Roman"/>
          <w:szCs w:val="28"/>
        </w:rPr>
        <w:t>А</w:t>
      </w:r>
      <w:r w:rsidRPr="00EF4398">
        <w:rPr>
          <w:rFonts w:ascii="Times New Roman" w:hAnsi="Times New Roman"/>
          <w:szCs w:val="28"/>
        </w:rPr>
        <w:t>НИЯ</w:t>
      </w:r>
      <w:r w:rsidR="00C91FF3">
        <w:rPr>
          <w:rFonts w:ascii="Times New Roman" w:hAnsi="Times New Roman"/>
          <w:szCs w:val="28"/>
        </w:rPr>
        <w:t xml:space="preserve"> </w:t>
      </w:r>
      <w:r w:rsidRPr="00EF4398">
        <w:rPr>
          <w:rFonts w:ascii="Times New Roman" w:hAnsi="Times New Roman"/>
          <w:szCs w:val="28"/>
        </w:rPr>
        <w:t>РЕШЕНИЙ И ДЕЙСТВИЙ (БЕЗДЕЙСТВИЯ) ОРГАНА, ПРЕДОСТА</w:t>
      </w:r>
      <w:r w:rsidRPr="00EF4398">
        <w:rPr>
          <w:rFonts w:ascii="Times New Roman" w:hAnsi="Times New Roman"/>
          <w:szCs w:val="28"/>
        </w:rPr>
        <w:t>В</w:t>
      </w:r>
      <w:r w:rsidRPr="00EF4398">
        <w:rPr>
          <w:rFonts w:ascii="Times New Roman" w:hAnsi="Times New Roman"/>
          <w:szCs w:val="28"/>
        </w:rPr>
        <w:t>ЛЯЮЩЕГО МУНИЦИПАЛЬНУЮ УСЛУГУ, А ТАКЖЕ ДОЛЖНОСТНЫХ ЛИЦ, МУНИЦИПАЛЬНЫХ СЛУЖАЩИХ</w:t>
      </w:r>
    </w:p>
    <w:p w:rsidR="00D82EE5" w:rsidRPr="00EF4398" w:rsidRDefault="00D82EE5" w:rsidP="00237317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</w:p>
    <w:p w:rsidR="00D82EE5" w:rsidRPr="00EF4398" w:rsidRDefault="00D82EE5" w:rsidP="00237317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bookmarkStart w:id="35" w:name="Par459"/>
      <w:bookmarkEnd w:id="35"/>
      <w:r w:rsidRPr="00EF4398">
        <w:rPr>
          <w:rFonts w:ascii="Times New Roman" w:hAnsi="Times New Roman"/>
          <w:szCs w:val="28"/>
        </w:rPr>
        <w:t xml:space="preserve">Глава </w:t>
      </w:r>
      <w:r w:rsidR="00525391">
        <w:rPr>
          <w:rFonts w:ascii="Times New Roman" w:hAnsi="Times New Roman"/>
          <w:szCs w:val="28"/>
        </w:rPr>
        <w:t>28</w:t>
      </w:r>
      <w:r w:rsidRPr="00EF4398">
        <w:rPr>
          <w:rFonts w:ascii="Times New Roman" w:hAnsi="Times New Roman"/>
          <w:szCs w:val="28"/>
        </w:rPr>
        <w:t>. ОБЖАЛОВАНИЕ РЕШЕНИЙ И ДЕЙСТВИЙ (БЕЗДЕЙСТВИЯ)</w:t>
      </w:r>
      <w:r w:rsidR="00C91FF3">
        <w:rPr>
          <w:rFonts w:ascii="Times New Roman" w:hAnsi="Times New Roman"/>
          <w:szCs w:val="28"/>
        </w:rPr>
        <w:t xml:space="preserve"> </w:t>
      </w:r>
      <w:r w:rsidRPr="00EF4398">
        <w:rPr>
          <w:rFonts w:ascii="Times New Roman" w:hAnsi="Times New Roman"/>
          <w:szCs w:val="28"/>
        </w:rPr>
        <w:t>УПОЛНОМОЧЕННОГО ОРГАНА, А ТАКЖЕ ДОЛЖНОСТНЫХ ЛИЦ</w:t>
      </w:r>
      <w:r w:rsidR="00C91FF3">
        <w:rPr>
          <w:rFonts w:ascii="Times New Roman" w:hAnsi="Times New Roman"/>
          <w:szCs w:val="28"/>
        </w:rPr>
        <w:t xml:space="preserve"> </w:t>
      </w:r>
      <w:r w:rsidRPr="00EF4398">
        <w:rPr>
          <w:rFonts w:ascii="Times New Roman" w:hAnsi="Times New Roman"/>
          <w:szCs w:val="28"/>
        </w:rPr>
        <w:t>УПО</w:t>
      </w:r>
      <w:r w:rsidRPr="00EF4398">
        <w:rPr>
          <w:rFonts w:ascii="Times New Roman" w:hAnsi="Times New Roman"/>
          <w:szCs w:val="28"/>
        </w:rPr>
        <w:t>Л</w:t>
      </w:r>
      <w:r w:rsidRPr="00EF4398">
        <w:rPr>
          <w:rFonts w:ascii="Times New Roman" w:hAnsi="Times New Roman"/>
          <w:szCs w:val="28"/>
        </w:rPr>
        <w:t>НОМОЧЕННОГО ОРГАНА</w:t>
      </w:r>
    </w:p>
    <w:p w:rsidR="00D82EE5" w:rsidRPr="00EF4398" w:rsidRDefault="00D82EE5" w:rsidP="00237317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</w:p>
    <w:p w:rsidR="00FA46DC" w:rsidRDefault="00E62CDE" w:rsidP="00FA46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EF4398">
        <w:rPr>
          <w:rFonts w:ascii="Times New Roman" w:hAnsi="Times New Roman" w:cs="Times New Roman"/>
          <w:sz w:val="28"/>
          <w:szCs w:val="28"/>
          <w:lang w:eastAsia="ko-KR"/>
        </w:rPr>
        <w:t>1</w:t>
      </w:r>
      <w:r w:rsidR="00525391">
        <w:rPr>
          <w:rFonts w:ascii="Times New Roman" w:hAnsi="Times New Roman" w:cs="Times New Roman"/>
          <w:sz w:val="28"/>
          <w:szCs w:val="28"/>
          <w:lang w:eastAsia="ko-KR"/>
        </w:rPr>
        <w:t>2</w:t>
      </w:r>
      <w:r w:rsidR="00F10D43">
        <w:rPr>
          <w:rFonts w:ascii="Times New Roman" w:hAnsi="Times New Roman" w:cs="Times New Roman"/>
          <w:sz w:val="28"/>
          <w:szCs w:val="28"/>
          <w:lang w:eastAsia="ko-KR"/>
        </w:rPr>
        <w:t>1</w:t>
      </w:r>
      <w:r w:rsidRPr="00EF4398">
        <w:rPr>
          <w:rFonts w:ascii="Times New Roman" w:hAnsi="Times New Roman" w:cs="Times New Roman"/>
          <w:sz w:val="28"/>
          <w:szCs w:val="28"/>
          <w:lang w:eastAsia="ko-KR"/>
        </w:rPr>
        <w:t>.</w:t>
      </w:r>
      <w:r w:rsidR="00D82EE5" w:rsidRPr="00EF4398">
        <w:rPr>
          <w:rFonts w:ascii="Times New Roman" w:hAnsi="Times New Roman" w:cs="Times New Roman"/>
          <w:sz w:val="28"/>
          <w:szCs w:val="28"/>
          <w:lang w:eastAsia="ko-KR"/>
        </w:rPr>
        <w:t> Предметом досудебного (внесудебного) обжалования заявителями или их представителями (далее – заинтересованные лица) являются решения и действия (бездействие) уполномоченного органа, а также должностных лиц уполномоченного органа, связанные с предоставлением муниципальной услуги.</w:t>
      </w:r>
    </w:p>
    <w:p w:rsidR="005061E5" w:rsidRPr="00EF4398" w:rsidRDefault="00E62CDE" w:rsidP="00FA46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EF4398">
        <w:rPr>
          <w:rFonts w:ascii="Times New Roman" w:hAnsi="Times New Roman" w:cs="Times New Roman"/>
          <w:sz w:val="28"/>
          <w:szCs w:val="28"/>
          <w:lang w:eastAsia="ko-KR"/>
        </w:rPr>
        <w:t>1</w:t>
      </w:r>
      <w:r w:rsidR="00525391">
        <w:rPr>
          <w:rFonts w:ascii="Times New Roman" w:hAnsi="Times New Roman" w:cs="Times New Roman"/>
          <w:sz w:val="28"/>
          <w:szCs w:val="28"/>
          <w:lang w:eastAsia="ko-KR"/>
        </w:rPr>
        <w:t>2</w:t>
      </w:r>
      <w:r w:rsidR="00F10D43">
        <w:rPr>
          <w:rFonts w:ascii="Times New Roman" w:hAnsi="Times New Roman" w:cs="Times New Roman"/>
          <w:sz w:val="28"/>
          <w:szCs w:val="28"/>
          <w:lang w:eastAsia="ko-KR"/>
        </w:rPr>
        <w:t>2</w:t>
      </w:r>
      <w:r w:rsidRPr="00EF4398">
        <w:rPr>
          <w:rFonts w:ascii="Times New Roman" w:hAnsi="Times New Roman" w:cs="Times New Roman"/>
          <w:sz w:val="28"/>
          <w:szCs w:val="28"/>
          <w:lang w:eastAsia="ko-KR"/>
        </w:rPr>
        <w:t>.</w:t>
      </w:r>
      <w:r w:rsidR="00D82EE5" w:rsidRPr="00EF4398">
        <w:rPr>
          <w:rFonts w:ascii="Times New Roman" w:hAnsi="Times New Roman" w:cs="Times New Roman"/>
          <w:sz w:val="28"/>
          <w:szCs w:val="28"/>
          <w:lang w:eastAsia="ko-KR"/>
        </w:rPr>
        <w:t> </w:t>
      </w:r>
      <w:r w:rsidR="005061E5" w:rsidRPr="00EF4398">
        <w:rPr>
          <w:rFonts w:ascii="Times New Roman" w:hAnsi="Times New Roman" w:cs="Times New Roman"/>
          <w:sz w:val="28"/>
          <w:szCs w:val="28"/>
          <w:lang w:eastAsia="ko-KR"/>
        </w:rPr>
        <w:t>С целью обжалования решений и действий (бездействия) уполном</w:t>
      </w:r>
      <w:r w:rsidR="005061E5" w:rsidRPr="00EF4398">
        <w:rPr>
          <w:rFonts w:ascii="Times New Roman" w:hAnsi="Times New Roman" w:cs="Times New Roman"/>
          <w:sz w:val="28"/>
          <w:szCs w:val="28"/>
          <w:lang w:eastAsia="ko-KR"/>
        </w:rPr>
        <w:t>о</w:t>
      </w:r>
      <w:r w:rsidR="005061E5" w:rsidRPr="00EF4398">
        <w:rPr>
          <w:rFonts w:ascii="Times New Roman" w:hAnsi="Times New Roman" w:cs="Times New Roman"/>
          <w:sz w:val="28"/>
          <w:szCs w:val="28"/>
          <w:lang w:eastAsia="ko-KR"/>
        </w:rPr>
        <w:t>ченного органа, а также должностных лиц уполномоченного органа заинтер</w:t>
      </w:r>
      <w:r w:rsidR="005061E5" w:rsidRPr="00EF4398">
        <w:rPr>
          <w:rFonts w:ascii="Times New Roman" w:hAnsi="Times New Roman" w:cs="Times New Roman"/>
          <w:sz w:val="28"/>
          <w:szCs w:val="28"/>
          <w:lang w:eastAsia="ko-KR"/>
        </w:rPr>
        <w:t>е</w:t>
      </w:r>
      <w:r w:rsidR="005061E5" w:rsidRPr="00EF4398">
        <w:rPr>
          <w:rFonts w:ascii="Times New Roman" w:hAnsi="Times New Roman" w:cs="Times New Roman"/>
          <w:sz w:val="28"/>
          <w:szCs w:val="28"/>
          <w:lang w:eastAsia="ko-KR"/>
        </w:rPr>
        <w:t>сованное лицо вправе обратиться к председателю комитета по строительству, дорожному хозяйству администрации Тулунского муниципального района либо к мэру Тулунского муниципального района с заявлением об обжаловании р</w:t>
      </w:r>
      <w:r w:rsidR="005061E5" w:rsidRPr="00EF4398">
        <w:rPr>
          <w:rFonts w:ascii="Times New Roman" w:hAnsi="Times New Roman" w:cs="Times New Roman"/>
          <w:sz w:val="28"/>
          <w:szCs w:val="28"/>
          <w:lang w:eastAsia="ko-KR"/>
        </w:rPr>
        <w:t>е</w:t>
      </w:r>
      <w:r w:rsidR="005061E5" w:rsidRPr="00EF4398">
        <w:rPr>
          <w:rFonts w:ascii="Times New Roman" w:hAnsi="Times New Roman" w:cs="Times New Roman"/>
          <w:sz w:val="28"/>
          <w:szCs w:val="28"/>
          <w:lang w:eastAsia="ko-KR"/>
        </w:rPr>
        <w:lastRenderedPageBreak/>
        <w:t>шений и действий (бездействия) уполномоченного органа, а также должнос</w:t>
      </w:r>
      <w:r w:rsidR="005061E5" w:rsidRPr="00EF4398">
        <w:rPr>
          <w:rFonts w:ascii="Times New Roman" w:hAnsi="Times New Roman" w:cs="Times New Roman"/>
          <w:sz w:val="28"/>
          <w:szCs w:val="28"/>
          <w:lang w:eastAsia="ko-KR"/>
        </w:rPr>
        <w:t>т</w:t>
      </w:r>
      <w:r w:rsidR="005061E5" w:rsidRPr="00EF4398">
        <w:rPr>
          <w:rFonts w:ascii="Times New Roman" w:hAnsi="Times New Roman" w:cs="Times New Roman"/>
          <w:sz w:val="28"/>
          <w:szCs w:val="28"/>
          <w:lang w:eastAsia="ko-KR"/>
        </w:rPr>
        <w:t>ных лиц уполномоченного органа (далее – жалоба).</w:t>
      </w:r>
    </w:p>
    <w:p w:rsidR="00D82EE5" w:rsidRPr="00EF4398" w:rsidRDefault="00E62CDE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EF4398">
        <w:rPr>
          <w:rFonts w:ascii="Times New Roman" w:hAnsi="Times New Roman" w:cs="Times New Roman"/>
          <w:sz w:val="28"/>
          <w:szCs w:val="28"/>
          <w:lang w:eastAsia="ko-KR"/>
        </w:rPr>
        <w:t>1</w:t>
      </w:r>
      <w:r w:rsidR="00525391">
        <w:rPr>
          <w:rFonts w:ascii="Times New Roman" w:hAnsi="Times New Roman" w:cs="Times New Roman"/>
          <w:sz w:val="28"/>
          <w:szCs w:val="28"/>
          <w:lang w:eastAsia="ko-KR"/>
        </w:rPr>
        <w:t>2</w:t>
      </w:r>
      <w:r w:rsidR="00F10D43">
        <w:rPr>
          <w:rFonts w:ascii="Times New Roman" w:hAnsi="Times New Roman" w:cs="Times New Roman"/>
          <w:sz w:val="28"/>
          <w:szCs w:val="28"/>
          <w:lang w:eastAsia="ko-KR"/>
        </w:rPr>
        <w:t>3</w:t>
      </w:r>
      <w:r w:rsidR="00D82EE5" w:rsidRPr="00EF4398">
        <w:rPr>
          <w:rFonts w:ascii="Times New Roman" w:hAnsi="Times New Roman" w:cs="Times New Roman"/>
          <w:sz w:val="28"/>
          <w:szCs w:val="28"/>
          <w:lang w:eastAsia="ko-KR"/>
        </w:rPr>
        <w:t>. Информацию о порядке подачи и рассмотрения жалобы заинтерес</w:t>
      </w:r>
      <w:r w:rsidR="00D82EE5" w:rsidRPr="00EF4398">
        <w:rPr>
          <w:rFonts w:ascii="Times New Roman" w:hAnsi="Times New Roman" w:cs="Times New Roman"/>
          <w:sz w:val="28"/>
          <w:szCs w:val="28"/>
          <w:lang w:eastAsia="ko-KR"/>
        </w:rPr>
        <w:t>о</w:t>
      </w:r>
      <w:r w:rsidR="00D82EE5" w:rsidRPr="00EF4398">
        <w:rPr>
          <w:rFonts w:ascii="Times New Roman" w:hAnsi="Times New Roman" w:cs="Times New Roman"/>
          <w:sz w:val="28"/>
          <w:szCs w:val="28"/>
          <w:lang w:eastAsia="ko-KR"/>
        </w:rPr>
        <w:t>ванные лица могут получить:</w:t>
      </w:r>
    </w:p>
    <w:p w:rsidR="00D82EE5" w:rsidRPr="00EF4398" w:rsidRDefault="00D82EE5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EF4398">
        <w:rPr>
          <w:rFonts w:ascii="Times New Roman" w:hAnsi="Times New Roman" w:cs="Times New Roman"/>
          <w:sz w:val="28"/>
          <w:szCs w:val="28"/>
          <w:lang w:eastAsia="ko-KR"/>
        </w:rPr>
        <w:t>а) на стендах, расположенных в помещениях, занимаемых уполномоче</w:t>
      </w:r>
      <w:r w:rsidRPr="00EF4398">
        <w:rPr>
          <w:rFonts w:ascii="Times New Roman" w:hAnsi="Times New Roman" w:cs="Times New Roman"/>
          <w:sz w:val="28"/>
          <w:szCs w:val="28"/>
          <w:lang w:eastAsia="ko-KR"/>
        </w:rPr>
        <w:t>н</w:t>
      </w:r>
      <w:r w:rsidRPr="00EF4398">
        <w:rPr>
          <w:rFonts w:ascii="Times New Roman" w:hAnsi="Times New Roman" w:cs="Times New Roman"/>
          <w:sz w:val="28"/>
          <w:szCs w:val="28"/>
          <w:lang w:eastAsia="ko-KR"/>
        </w:rPr>
        <w:t>ным органом;</w:t>
      </w:r>
    </w:p>
    <w:p w:rsidR="00D82EE5" w:rsidRPr="00EF4398" w:rsidRDefault="00D82EE5" w:rsidP="002D088B">
      <w:pPr>
        <w:pStyle w:val="af8"/>
        <w:rPr>
          <w:rFonts w:ascii="Times New Roman" w:hAnsi="Times New Roman"/>
          <w:lang w:eastAsia="ko-KR"/>
        </w:rPr>
      </w:pPr>
      <w:r w:rsidRPr="00EF4398">
        <w:rPr>
          <w:rFonts w:ascii="Times New Roman" w:hAnsi="Times New Roman"/>
          <w:lang w:eastAsia="ko-KR"/>
        </w:rPr>
        <w:t xml:space="preserve">б) на официальном сайте уполномоченного органав информационно-телекоммуникационной сети «Интернет»: </w:t>
      </w:r>
      <w:r w:rsidRPr="00EF4398">
        <w:t>www.tulunr.irkobl.ru</w:t>
      </w:r>
      <w:r w:rsidRPr="00EF4398">
        <w:rPr>
          <w:rFonts w:ascii="Times New Roman" w:hAnsi="Times New Roman"/>
          <w:lang w:eastAsia="ko-KR"/>
        </w:rPr>
        <w:t>;</w:t>
      </w:r>
    </w:p>
    <w:p w:rsidR="00D82EE5" w:rsidRPr="00EF4398" w:rsidRDefault="00D82EE5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EF4398">
        <w:rPr>
          <w:rFonts w:ascii="Times New Roman" w:hAnsi="Times New Roman" w:cs="Times New Roman"/>
          <w:sz w:val="28"/>
          <w:szCs w:val="28"/>
          <w:lang w:eastAsia="ko-KR"/>
        </w:rPr>
        <w:t>в) на Портале.</w:t>
      </w:r>
    </w:p>
    <w:p w:rsidR="00D82EE5" w:rsidRPr="00EF4398" w:rsidRDefault="00005DA5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12</w:t>
      </w:r>
      <w:r w:rsidR="00F10D43">
        <w:rPr>
          <w:rFonts w:ascii="Times New Roman" w:hAnsi="Times New Roman" w:cs="Times New Roman"/>
          <w:sz w:val="28"/>
          <w:szCs w:val="28"/>
          <w:lang w:eastAsia="ko-KR"/>
        </w:rPr>
        <w:t>4</w:t>
      </w:r>
      <w:r>
        <w:rPr>
          <w:rFonts w:ascii="Times New Roman" w:hAnsi="Times New Roman" w:cs="Times New Roman"/>
          <w:sz w:val="28"/>
          <w:szCs w:val="28"/>
          <w:lang w:eastAsia="ko-KR"/>
        </w:rPr>
        <w:t>.</w:t>
      </w:r>
      <w:r w:rsidR="00D82EE5" w:rsidRPr="00EF4398">
        <w:rPr>
          <w:rFonts w:ascii="Times New Roman" w:hAnsi="Times New Roman" w:cs="Times New Roman"/>
          <w:sz w:val="28"/>
          <w:szCs w:val="28"/>
          <w:lang w:eastAsia="ko-KR"/>
        </w:rPr>
        <w:t> Заинтересованное лицо может обратиться с жалобой, в том числе в следующих случаях:</w:t>
      </w:r>
    </w:p>
    <w:p w:rsidR="00D82EE5" w:rsidRPr="00EF4398" w:rsidRDefault="00D82EE5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EF4398">
        <w:rPr>
          <w:rFonts w:ascii="Times New Roman" w:hAnsi="Times New Roman" w:cs="Times New Roman"/>
          <w:sz w:val="28"/>
          <w:szCs w:val="28"/>
          <w:lang w:eastAsia="ko-KR"/>
        </w:rPr>
        <w:t>а) нарушение срока регистрации заявления заявителя о предоставлении</w:t>
      </w:r>
      <w:r w:rsidR="00157EC6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Pr="00EF4398">
        <w:rPr>
          <w:rFonts w:ascii="Times New Roman" w:hAnsi="Times New Roman" w:cs="Times New Roman"/>
          <w:sz w:val="28"/>
          <w:szCs w:val="28"/>
          <w:lang w:eastAsia="ko-KR"/>
        </w:rPr>
        <w:t>муниципальной услуги;</w:t>
      </w:r>
    </w:p>
    <w:p w:rsidR="00D82EE5" w:rsidRPr="00EF4398" w:rsidRDefault="00D82EE5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EF4398">
        <w:rPr>
          <w:rFonts w:ascii="Times New Roman" w:hAnsi="Times New Roman" w:cs="Times New Roman"/>
          <w:sz w:val="28"/>
          <w:szCs w:val="28"/>
          <w:lang w:eastAsia="ko-KR"/>
        </w:rPr>
        <w:t>б) нарушение срока предоставления муниципальной услуги;</w:t>
      </w:r>
    </w:p>
    <w:p w:rsidR="00D82EE5" w:rsidRPr="00EF4398" w:rsidRDefault="00D82EE5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EF4398">
        <w:rPr>
          <w:rFonts w:ascii="Times New Roman" w:hAnsi="Times New Roman" w:cs="Times New Roman"/>
          <w:sz w:val="28"/>
          <w:szCs w:val="28"/>
          <w:lang w:eastAsia="ko-KR"/>
        </w:rPr>
        <w:t>в) требование у заявителя документов, не предусмотренных нормативн</w:t>
      </w:r>
      <w:r w:rsidRPr="00EF4398">
        <w:rPr>
          <w:rFonts w:ascii="Times New Roman" w:hAnsi="Times New Roman" w:cs="Times New Roman"/>
          <w:sz w:val="28"/>
          <w:szCs w:val="28"/>
          <w:lang w:eastAsia="ko-KR"/>
        </w:rPr>
        <w:t>ы</w:t>
      </w:r>
      <w:r w:rsidRPr="00EF4398">
        <w:rPr>
          <w:rFonts w:ascii="Times New Roman" w:hAnsi="Times New Roman" w:cs="Times New Roman"/>
          <w:sz w:val="28"/>
          <w:szCs w:val="28"/>
          <w:lang w:eastAsia="ko-KR"/>
        </w:rPr>
        <w:t>ми правовыми актами Российской Федерации, нормативными правовыми акт</w:t>
      </w:r>
      <w:r w:rsidRPr="00EF4398">
        <w:rPr>
          <w:rFonts w:ascii="Times New Roman" w:hAnsi="Times New Roman" w:cs="Times New Roman"/>
          <w:sz w:val="28"/>
          <w:szCs w:val="28"/>
          <w:lang w:eastAsia="ko-KR"/>
        </w:rPr>
        <w:t>а</w:t>
      </w:r>
      <w:r w:rsidRPr="00EF4398">
        <w:rPr>
          <w:rFonts w:ascii="Times New Roman" w:hAnsi="Times New Roman" w:cs="Times New Roman"/>
          <w:sz w:val="28"/>
          <w:szCs w:val="28"/>
          <w:lang w:eastAsia="ko-KR"/>
        </w:rPr>
        <w:t>ми Иркутской области,</w:t>
      </w:r>
      <w:r w:rsidR="00157EC6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Pr="00EF4398">
        <w:rPr>
          <w:rFonts w:ascii="Times New Roman" w:hAnsi="Times New Roman" w:cs="Times New Roman"/>
          <w:sz w:val="28"/>
          <w:szCs w:val="28"/>
          <w:lang w:eastAsia="ko-KR"/>
        </w:rPr>
        <w:t>настоящим административным регламентом для пр</w:t>
      </w:r>
      <w:r w:rsidRPr="00EF4398">
        <w:rPr>
          <w:rFonts w:ascii="Times New Roman" w:hAnsi="Times New Roman" w:cs="Times New Roman"/>
          <w:sz w:val="28"/>
          <w:szCs w:val="28"/>
          <w:lang w:eastAsia="ko-KR"/>
        </w:rPr>
        <w:t>е</w:t>
      </w:r>
      <w:r w:rsidRPr="00EF4398">
        <w:rPr>
          <w:rFonts w:ascii="Times New Roman" w:hAnsi="Times New Roman" w:cs="Times New Roman"/>
          <w:sz w:val="28"/>
          <w:szCs w:val="28"/>
          <w:lang w:eastAsia="ko-KR"/>
        </w:rPr>
        <w:t>доставления муниципальной услуги;</w:t>
      </w:r>
    </w:p>
    <w:p w:rsidR="00D82EE5" w:rsidRPr="00EF4398" w:rsidRDefault="00D82EE5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EF4398">
        <w:rPr>
          <w:rFonts w:ascii="Times New Roman" w:hAnsi="Times New Roman" w:cs="Times New Roman"/>
          <w:sz w:val="28"/>
          <w:szCs w:val="28"/>
          <w:lang w:eastAsia="ko-KR"/>
        </w:rPr>
        <w:t>г) отказ в приеме документов, предоставление которых предусмотрено нормативными правовыми актами Российской Федерации, нормативными пр</w:t>
      </w:r>
      <w:r w:rsidRPr="00EF4398">
        <w:rPr>
          <w:rFonts w:ascii="Times New Roman" w:hAnsi="Times New Roman" w:cs="Times New Roman"/>
          <w:sz w:val="28"/>
          <w:szCs w:val="28"/>
          <w:lang w:eastAsia="ko-KR"/>
        </w:rPr>
        <w:t>а</w:t>
      </w:r>
      <w:r w:rsidRPr="00EF4398">
        <w:rPr>
          <w:rFonts w:ascii="Times New Roman" w:hAnsi="Times New Roman" w:cs="Times New Roman"/>
          <w:sz w:val="28"/>
          <w:szCs w:val="28"/>
          <w:lang w:eastAsia="ko-KR"/>
        </w:rPr>
        <w:t>вовыми актами Иркутской области, для предоставления муниципальной услуги, у заявителя;</w:t>
      </w:r>
    </w:p>
    <w:p w:rsidR="00D82EE5" w:rsidRPr="00EF4398" w:rsidRDefault="00D82EE5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EF4398">
        <w:rPr>
          <w:rFonts w:ascii="Times New Roman" w:hAnsi="Times New Roman" w:cs="Times New Roman"/>
          <w:sz w:val="28"/>
          <w:szCs w:val="28"/>
          <w:lang w:eastAsia="ko-KR"/>
        </w:rPr>
        <w:t>д) 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</w:t>
      </w:r>
      <w:r w:rsidRPr="00EF4398">
        <w:rPr>
          <w:rFonts w:ascii="Times New Roman" w:hAnsi="Times New Roman" w:cs="Times New Roman"/>
          <w:sz w:val="28"/>
          <w:szCs w:val="28"/>
          <w:lang w:eastAsia="ko-KR"/>
        </w:rPr>
        <w:t>в</w:t>
      </w:r>
      <w:r w:rsidRPr="00EF4398">
        <w:rPr>
          <w:rFonts w:ascii="Times New Roman" w:hAnsi="Times New Roman" w:cs="Times New Roman"/>
          <w:sz w:val="28"/>
          <w:szCs w:val="28"/>
          <w:lang w:eastAsia="ko-KR"/>
        </w:rPr>
        <w:t>ными правовыми актами Иркутской области, а также настоящим администр</w:t>
      </w:r>
      <w:r w:rsidRPr="00EF4398">
        <w:rPr>
          <w:rFonts w:ascii="Times New Roman" w:hAnsi="Times New Roman" w:cs="Times New Roman"/>
          <w:sz w:val="28"/>
          <w:szCs w:val="28"/>
          <w:lang w:eastAsia="ko-KR"/>
        </w:rPr>
        <w:t>а</w:t>
      </w:r>
      <w:r w:rsidRPr="00EF4398">
        <w:rPr>
          <w:rFonts w:ascii="Times New Roman" w:hAnsi="Times New Roman" w:cs="Times New Roman"/>
          <w:sz w:val="28"/>
          <w:szCs w:val="28"/>
          <w:lang w:eastAsia="ko-KR"/>
        </w:rPr>
        <w:t>тивным регламентом;</w:t>
      </w:r>
    </w:p>
    <w:p w:rsidR="00A8294A" w:rsidRPr="00EF4398" w:rsidRDefault="00D82EE5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EF4398">
        <w:rPr>
          <w:rFonts w:ascii="Times New Roman" w:hAnsi="Times New Roman" w:cs="Times New Roman"/>
          <w:sz w:val="28"/>
          <w:szCs w:val="28"/>
          <w:lang w:eastAsia="ko-KR"/>
        </w:rPr>
        <w:t>е) затребование с заявителя при предоставлении муниципальной услуги платы, не предусмотренной нормативными правовыми актами Российской Ф</w:t>
      </w:r>
      <w:r w:rsidRPr="00EF4398">
        <w:rPr>
          <w:rFonts w:ascii="Times New Roman" w:hAnsi="Times New Roman" w:cs="Times New Roman"/>
          <w:sz w:val="28"/>
          <w:szCs w:val="28"/>
          <w:lang w:eastAsia="ko-KR"/>
        </w:rPr>
        <w:t>е</w:t>
      </w:r>
      <w:r w:rsidRPr="00EF4398">
        <w:rPr>
          <w:rFonts w:ascii="Times New Roman" w:hAnsi="Times New Roman" w:cs="Times New Roman"/>
          <w:sz w:val="28"/>
          <w:szCs w:val="28"/>
          <w:lang w:eastAsia="ko-KR"/>
        </w:rPr>
        <w:t>дерации, нормативными правовыми актами Иркутской области</w:t>
      </w:r>
      <w:r w:rsidR="00A8294A" w:rsidRPr="00EF4398">
        <w:rPr>
          <w:rFonts w:ascii="Times New Roman" w:hAnsi="Times New Roman" w:cs="Times New Roman"/>
          <w:sz w:val="28"/>
          <w:szCs w:val="28"/>
          <w:lang w:eastAsia="ko-KR"/>
        </w:rPr>
        <w:t>;</w:t>
      </w:r>
    </w:p>
    <w:p w:rsidR="00D82EE5" w:rsidRDefault="00043794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ё</w:t>
      </w:r>
      <w:r w:rsidR="00D82EE5" w:rsidRPr="00EF4398">
        <w:rPr>
          <w:rFonts w:ascii="Times New Roman" w:hAnsi="Times New Roman" w:cs="Times New Roman"/>
          <w:sz w:val="28"/>
          <w:szCs w:val="28"/>
          <w:lang w:eastAsia="ko-KR"/>
        </w:rPr>
        <w:t>) отказ должностного лица уполномоченного органа</w:t>
      </w:r>
      <w:r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D82EE5" w:rsidRPr="00EF4398">
        <w:rPr>
          <w:rFonts w:ascii="Times New Roman" w:hAnsi="Times New Roman" w:cs="Times New Roman"/>
          <w:sz w:val="28"/>
          <w:szCs w:val="28"/>
          <w:lang w:eastAsia="ko-KR"/>
        </w:rPr>
        <w:t>в исправлении д</w:t>
      </w:r>
      <w:r w:rsidR="00D82EE5" w:rsidRPr="00EF4398">
        <w:rPr>
          <w:rFonts w:ascii="Times New Roman" w:hAnsi="Times New Roman" w:cs="Times New Roman"/>
          <w:sz w:val="28"/>
          <w:szCs w:val="28"/>
          <w:lang w:eastAsia="ko-KR"/>
        </w:rPr>
        <w:t>о</w:t>
      </w:r>
      <w:r w:rsidR="00D82EE5" w:rsidRPr="00EF4398">
        <w:rPr>
          <w:rFonts w:ascii="Times New Roman" w:hAnsi="Times New Roman" w:cs="Times New Roman"/>
          <w:sz w:val="28"/>
          <w:szCs w:val="28"/>
          <w:lang w:eastAsia="ko-KR"/>
        </w:rPr>
        <w:t>пущенных опечаток и ошибок в выданных в результате предоставления мун</w:t>
      </w:r>
      <w:r w:rsidR="00D82EE5" w:rsidRPr="00EF4398">
        <w:rPr>
          <w:rFonts w:ascii="Times New Roman" w:hAnsi="Times New Roman" w:cs="Times New Roman"/>
          <w:sz w:val="28"/>
          <w:szCs w:val="28"/>
          <w:lang w:eastAsia="ko-KR"/>
        </w:rPr>
        <w:t>и</w:t>
      </w:r>
      <w:r w:rsidR="00D82EE5" w:rsidRPr="00EF4398">
        <w:rPr>
          <w:rFonts w:ascii="Times New Roman" w:hAnsi="Times New Roman" w:cs="Times New Roman"/>
          <w:sz w:val="28"/>
          <w:szCs w:val="28"/>
          <w:lang w:eastAsia="ko-KR"/>
        </w:rPr>
        <w:t>ципальной услуги документах либо нарушение установ</w:t>
      </w:r>
      <w:r>
        <w:rPr>
          <w:rFonts w:ascii="Times New Roman" w:hAnsi="Times New Roman" w:cs="Times New Roman"/>
          <w:sz w:val="28"/>
          <w:szCs w:val="28"/>
          <w:lang w:eastAsia="ko-KR"/>
        </w:rPr>
        <w:t>ленного срока таких и</w:t>
      </w:r>
      <w:r>
        <w:rPr>
          <w:rFonts w:ascii="Times New Roman" w:hAnsi="Times New Roman" w:cs="Times New Roman"/>
          <w:sz w:val="28"/>
          <w:szCs w:val="28"/>
          <w:lang w:eastAsia="ko-KR"/>
        </w:rPr>
        <w:t>с</w:t>
      </w:r>
      <w:r>
        <w:rPr>
          <w:rFonts w:ascii="Times New Roman" w:hAnsi="Times New Roman" w:cs="Times New Roman"/>
          <w:sz w:val="28"/>
          <w:szCs w:val="28"/>
          <w:lang w:eastAsia="ko-KR"/>
        </w:rPr>
        <w:t>правлений;</w:t>
      </w:r>
    </w:p>
    <w:p w:rsidR="00043794" w:rsidRDefault="00043794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ж) нарушение срока или порядка выдачи документов по результата пр</w:t>
      </w:r>
      <w:r>
        <w:rPr>
          <w:rFonts w:ascii="Times New Roman" w:hAnsi="Times New Roman" w:cs="Times New Roman"/>
          <w:sz w:val="28"/>
          <w:szCs w:val="28"/>
          <w:lang w:eastAsia="ko-KR"/>
        </w:rPr>
        <w:t>е</w:t>
      </w:r>
      <w:r>
        <w:rPr>
          <w:rFonts w:ascii="Times New Roman" w:hAnsi="Times New Roman" w:cs="Times New Roman"/>
          <w:sz w:val="28"/>
          <w:szCs w:val="28"/>
          <w:lang w:eastAsia="ko-KR"/>
        </w:rPr>
        <w:t>доставления государственной или муниципальной услуги;</w:t>
      </w:r>
    </w:p>
    <w:p w:rsidR="00043794" w:rsidRDefault="00043794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з) приостановление предоставления государственной муниципальной у</w:t>
      </w:r>
      <w:r>
        <w:rPr>
          <w:rFonts w:ascii="Times New Roman" w:hAnsi="Times New Roman" w:cs="Times New Roman"/>
          <w:sz w:val="28"/>
          <w:szCs w:val="28"/>
          <w:lang w:eastAsia="ko-KR"/>
        </w:rPr>
        <w:t>с</w:t>
      </w:r>
      <w:r>
        <w:rPr>
          <w:rFonts w:ascii="Times New Roman" w:hAnsi="Times New Roman" w:cs="Times New Roman"/>
          <w:sz w:val="28"/>
          <w:szCs w:val="28"/>
          <w:lang w:eastAsia="ko-KR"/>
        </w:rPr>
        <w:t>луги, если основания приостановления не предусмотрены федеральными зак</w:t>
      </w:r>
      <w:r>
        <w:rPr>
          <w:rFonts w:ascii="Times New Roman" w:hAnsi="Times New Roman" w:cs="Times New Roman"/>
          <w:sz w:val="28"/>
          <w:szCs w:val="28"/>
          <w:lang w:eastAsia="ko-KR"/>
        </w:rPr>
        <w:t>о</w:t>
      </w:r>
      <w:r>
        <w:rPr>
          <w:rFonts w:ascii="Times New Roman" w:hAnsi="Times New Roman" w:cs="Times New Roman"/>
          <w:sz w:val="28"/>
          <w:szCs w:val="28"/>
          <w:lang w:eastAsia="ko-KR"/>
        </w:rPr>
        <w:t>нами и принятыми в соответствии с ними иными нормативными правовыми а</w:t>
      </w:r>
      <w:r>
        <w:rPr>
          <w:rFonts w:ascii="Times New Roman" w:hAnsi="Times New Roman" w:cs="Times New Roman"/>
          <w:sz w:val="28"/>
          <w:szCs w:val="28"/>
          <w:lang w:eastAsia="ko-KR"/>
        </w:rPr>
        <w:t>к</w:t>
      </w:r>
      <w:r>
        <w:rPr>
          <w:rFonts w:ascii="Times New Roman" w:hAnsi="Times New Roman" w:cs="Times New Roman"/>
          <w:sz w:val="28"/>
          <w:szCs w:val="28"/>
          <w:lang w:eastAsia="ko-KR"/>
        </w:rPr>
        <w:t>тами Российской Федерации, законами и иными нормативными правовыми а</w:t>
      </w:r>
      <w:r>
        <w:rPr>
          <w:rFonts w:ascii="Times New Roman" w:hAnsi="Times New Roman" w:cs="Times New Roman"/>
          <w:sz w:val="28"/>
          <w:szCs w:val="28"/>
          <w:lang w:eastAsia="ko-KR"/>
        </w:rPr>
        <w:t>к</w:t>
      </w:r>
      <w:r>
        <w:rPr>
          <w:rFonts w:ascii="Times New Roman" w:hAnsi="Times New Roman" w:cs="Times New Roman"/>
          <w:sz w:val="28"/>
          <w:szCs w:val="28"/>
          <w:lang w:eastAsia="ko-KR"/>
        </w:rPr>
        <w:t>тами субъектов Российской Федерации, муниципальными правовыми актами;</w:t>
      </w:r>
    </w:p>
    <w:p w:rsidR="00043794" w:rsidRPr="00EF4398" w:rsidRDefault="00043794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и) требование у заявителя при предоставлении государственной или м</w:t>
      </w:r>
      <w:r>
        <w:rPr>
          <w:rFonts w:ascii="Times New Roman" w:hAnsi="Times New Roman" w:cs="Times New Roman"/>
          <w:sz w:val="28"/>
          <w:szCs w:val="28"/>
          <w:lang w:eastAsia="ko-KR"/>
        </w:rPr>
        <w:t>у</w:t>
      </w:r>
      <w:r>
        <w:rPr>
          <w:rFonts w:ascii="Times New Roman" w:hAnsi="Times New Roman" w:cs="Times New Roman"/>
          <w:sz w:val="28"/>
          <w:szCs w:val="28"/>
          <w:lang w:eastAsia="ko-KR"/>
        </w:rPr>
        <w:t>ниципальной услуги документов или информации, отсутствие и (или) недост</w:t>
      </w:r>
      <w:r>
        <w:rPr>
          <w:rFonts w:ascii="Times New Roman" w:hAnsi="Times New Roman" w:cs="Times New Roman"/>
          <w:sz w:val="28"/>
          <w:szCs w:val="28"/>
          <w:lang w:eastAsia="ko-KR"/>
        </w:rPr>
        <w:t>о</w:t>
      </w:r>
      <w:r>
        <w:rPr>
          <w:rFonts w:ascii="Times New Roman" w:hAnsi="Times New Roman" w:cs="Times New Roman"/>
          <w:sz w:val="28"/>
          <w:szCs w:val="28"/>
          <w:lang w:eastAsia="ko-KR"/>
        </w:rPr>
        <w:t xml:space="preserve">верность которых не указывались при </w:t>
      </w:r>
      <w:r w:rsidR="00005DA5">
        <w:rPr>
          <w:rFonts w:ascii="Times New Roman" w:hAnsi="Times New Roman" w:cs="Times New Roman"/>
          <w:sz w:val="28"/>
          <w:szCs w:val="28"/>
          <w:lang w:eastAsia="ko-KR"/>
        </w:rPr>
        <w:t>первоначальном</w:t>
      </w:r>
      <w:r>
        <w:rPr>
          <w:rFonts w:ascii="Times New Roman" w:hAnsi="Times New Roman" w:cs="Times New Roman"/>
          <w:sz w:val="28"/>
          <w:szCs w:val="28"/>
          <w:lang w:eastAsia="ko-KR"/>
        </w:rPr>
        <w:t xml:space="preserve"> отказе в приеме док</w:t>
      </w:r>
      <w:r>
        <w:rPr>
          <w:rFonts w:ascii="Times New Roman" w:hAnsi="Times New Roman" w:cs="Times New Roman"/>
          <w:sz w:val="28"/>
          <w:szCs w:val="28"/>
          <w:lang w:eastAsia="ko-KR"/>
        </w:rPr>
        <w:t>у</w:t>
      </w:r>
      <w:r>
        <w:rPr>
          <w:rFonts w:ascii="Times New Roman" w:hAnsi="Times New Roman" w:cs="Times New Roman"/>
          <w:sz w:val="28"/>
          <w:szCs w:val="28"/>
          <w:lang w:eastAsia="ko-KR"/>
        </w:rPr>
        <w:t>ментов</w:t>
      </w:r>
      <w:r w:rsidR="00005DA5">
        <w:rPr>
          <w:rFonts w:ascii="Times New Roman" w:hAnsi="Times New Roman" w:cs="Times New Roman"/>
          <w:sz w:val="28"/>
          <w:szCs w:val="28"/>
          <w:lang w:eastAsia="ko-KR"/>
        </w:rPr>
        <w:t>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пунктом 4  части 1 статьи 7  Фед</w:t>
      </w:r>
      <w:r w:rsidR="00005DA5">
        <w:rPr>
          <w:rFonts w:ascii="Times New Roman" w:hAnsi="Times New Roman" w:cs="Times New Roman"/>
          <w:sz w:val="28"/>
          <w:szCs w:val="28"/>
          <w:lang w:eastAsia="ko-KR"/>
        </w:rPr>
        <w:t>е</w:t>
      </w:r>
      <w:r w:rsidR="00005DA5">
        <w:rPr>
          <w:rFonts w:ascii="Times New Roman" w:hAnsi="Times New Roman" w:cs="Times New Roman"/>
          <w:sz w:val="28"/>
          <w:szCs w:val="28"/>
          <w:lang w:eastAsia="ko-KR"/>
        </w:rPr>
        <w:lastRenderedPageBreak/>
        <w:t>рального закона от 27.07.2010г. № 210-ФЗ "Об организации предоставления г</w:t>
      </w:r>
      <w:r w:rsidR="00005DA5">
        <w:rPr>
          <w:rFonts w:ascii="Times New Roman" w:hAnsi="Times New Roman" w:cs="Times New Roman"/>
          <w:sz w:val="28"/>
          <w:szCs w:val="28"/>
          <w:lang w:eastAsia="ko-KR"/>
        </w:rPr>
        <w:t>о</w:t>
      </w:r>
      <w:r w:rsidR="00005DA5">
        <w:rPr>
          <w:rFonts w:ascii="Times New Roman" w:hAnsi="Times New Roman" w:cs="Times New Roman"/>
          <w:sz w:val="28"/>
          <w:szCs w:val="28"/>
          <w:lang w:eastAsia="ko-KR"/>
        </w:rPr>
        <w:t>сударственных и муниципальных услуг". В указанном случае  досудебное (вн</w:t>
      </w:r>
      <w:r w:rsidR="00005DA5">
        <w:rPr>
          <w:rFonts w:ascii="Times New Roman" w:hAnsi="Times New Roman" w:cs="Times New Roman"/>
          <w:sz w:val="28"/>
          <w:szCs w:val="28"/>
          <w:lang w:eastAsia="ko-KR"/>
        </w:rPr>
        <w:t>е</w:t>
      </w:r>
      <w:r w:rsidR="00005DA5">
        <w:rPr>
          <w:rFonts w:ascii="Times New Roman" w:hAnsi="Times New Roman" w:cs="Times New Roman"/>
          <w:sz w:val="28"/>
          <w:szCs w:val="28"/>
          <w:lang w:eastAsia="ko-KR"/>
        </w:rPr>
        <w:t>судебное) обжалование заявителем решений и действий (бездействия) мног</w:t>
      </w:r>
      <w:r w:rsidR="00005DA5">
        <w:rPr>
          <w:rFonts w:ascii="Times New Roman" w:hAnsi="Times New Roman" w:cs="Times New Roman"/>
          <w:sz w:val="28"/>
          <w:szCs w:val="28"/>
          <w:lang w:eastAsia="ko-KR"/>
        </w:rPr>
        <w:t>о</w:t>
      </w:r>
      <w:r w:rsidR="00005DA5">
        <w:rPr>
          <w:rFonts w:ascii="Times New Roman" w:hAnsi="Times New Roman" w:cs="Times New Roman"/>
          <w:sz w:val="28"/>
          <w:szCs w:val="28"/>
          <w:lang w:eastAsia="ko-KR"/>
        </w:rPr>
        <w:t>функционального центра,  работника многофункционального центра возможно в случае, если на МФЦ, решения и действия (бездействия) которого обжалую</w:t>
      </w:r>
      <w:r w:rsidR="00005DA5">
        <w:rPr>
          <w:rFonts w:ascii="Times New Roman" w:hAnsi="Times New Roman" w:cs="Times New Roman"/>
          <w:sz w:val="28"/>
          <w:szCs w:val="28"/>
          <w:lang w:eastAsia="ko-KR"/>
        </w:rPr>
        <w:t>т</w:t>
      </w:r>
      <w:r w:rsidR="00005DA5">
        <w:rPr>
          <w:rFonts w:ascii="Times New Roman" w:hAnsi="Times New Roman" w:cs="Times New Roman"/>
          <w:sz w:val="28"/>
          <w:szCs w:val="28"/>
          <w:lang w:eastAsia="ko-KR"/>
        </w:rPr>
        <w:t>ся, возложена функция по предоставлению соответствующих государственных или муниципальных услуг в полном объеме в порядке, определенном ч. 1.3 ст. 16 настоящего Федерального закона.</w:t>
      </w:r>
    </w:p>
    <w:p w:rsidR="00D82EE5" w:rsidRPr="00EF4398" w:rsidRDefault="00EA2480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EF4398">
        <w:rPr>
          <w:rFonts w:ascii="Times New Roman" w:hAnsi="Times New Roman" w:cs="Times New Roman"/>
          <w:sz w:val="28"/>
          <w:szCs w:val="28"/>
          <w:lang w:eastAsia="ko-KR"/>
        </w:rPr>
        <w:t>1</w:t>
      </w:r>
      <w:r w:rsidR="00525391">
        <w:rPr>
          <w:rFonts w:ascii="Times New Roman" w:hAnsi="Times New Roman" w:cs="Times New Roman"/>
          <w:sz w:val="28"/>
          <w:szCs w:val="28"/>
          <w:lang w:eastAsia="ko-KR"/>
        </w:rPr>
        <w:t>2</w:t>
      </w:r>
      <w:r w:rsidR="00F10D43">
        <w:rPr>
          <w:rFonts w:ascii="Times New Roman" w:hAnsi="Times New Roman" w:cs="Times New Roman"/>
          <w:sz w:val="28"/>
          <w:szCs w:val="28"/>
          <w:lang w:eastAsia="ko-KR"/>
        </w:rPr>
        <w:t>5</w:t>
      </w:r>
      <w:r w:rsidRPr="00EF4398">
        <w:rPr>
          <w:rFonts w:ascii="Times New Roman" w:hAnsi="Times New Roman" w:cs="Times New Roman"/>
          <w:sz w:val="28"/>
          <w:szCs w:val="28"/>
          <w:lang w:eastAsia="ko-KR"/>
        </w:rPr>
        <w:t>.</w:t>
      </w:r>
      <w:r w:rsidR="00D82EE5" w:rsidRPr="00EF4398">
        <w:rPr>
          <w:rFonts w:ascii="Times New Roman" w:hAnsi="Times New Roman" w:cs="Times New Roman"/>
          <w:sz w:val="28"/>
          <w:szCs w:val="28"/>
          <w:lang w:eastAsia="ko-KR"/>
        </w:rPr>
        <w:t> Жалоба может быть подана в письменной форме на бумажном нос</w:t>
      </w:r>
      <w:r w:rsidR="00D82EE5" w:rsidRPr="00EF4398">
        <w:rPr>
          <w:rFonts w:ascii="Times New Roman" w:hAnsi="Times New Roman" w:cs="Times New Roman"/>
          <w:sz w:val="28"/>
          <w:szCs w:val="28"/>
          <w:lang w:eastAsia="ko-KR"/>
        </w:rPr>
        <w:t>и</w:t>
      </w:r>
      <w:r w:rsidR="00D82EE5" w:rsidRPr="00EF4398">
        <w:rPr>
          <w:rFonts w:ascii="Times New Roman" w:hAnsi="Times New Roman" w:cs="Times New Roman"/>
          <w:sz w:val="28"/>
          <w:szCs w:val="28"/>
          <w:lang w:eastAsia="ko-KR"/>
        </w:rPr>
        <w:t>теле, в электронной форме одним из следующих способов:</w:t>
      </w:r>
    </w:p>
    <w:p w:rsidR="00D82EE5" w:rsidRPr="00EF4398" w:rsidRDefault="00D82EE5" w:rsidP="002D088B">
      <w:pPr>
        <w:rPr>
          <w:szCs w:val="28"/>
        </w:rPr>
      </w:pPr>
      <w:r w:rsidRPr="00EF4398">
        <w:rPr>
          <w:rFonts w:ascii="Times New Roman" w:hAnsi="Times New Roman"/>
          <w:lang w:eastAsia="ko-KR"/>
        </w:rPr>
        <w:t xml:space="preserve">а) лично по адресу: </w:t>
      </w:r>
      <w:r w:rsidRPr="00EF4398">
        <w:rPr>
          <w:rFonts w:hint="eastAsia"/>
        </w:rPr>
        <w:t>Иркутская</w:t>
      </w:r>
      <w:r w:rsidR="00157EC6">
        <w:rPr>
          <w:rFonts w:asciiTheme="minorHAnsi" w:hAnsiTheme="minorHAnsi"/>
        </w:rPr>
        <w:t xml:space="preserve"> </w:t>
      </w:r>
      <w:r w:rsidRPr="00EF4398">
        <w:rPr>
          <w:rFonts w:hint="eastAsia"/>
        </w:rPr>
        <w:t>область</w:t>
      </w:r>
      <w:r w:rsidRPr="00EF4398">
        <w:t xml:space="preserve">, </w:t>
      </w:r>
      <w:r w:rsidRPr="00EF4398">
        <w:rPr>
          <w:rFonts w:hint="eastAsia"/>
        </w:rPr>
        <w:t>г</w:t>
      </w:r>
      <w:r w:rsidRPr="00EF4398">
        <w:t xml:space="preserve">. </w:t>
      </w:r>
      <w:r w:rsidRPr="00EF4398">
        <w:rPr>
          <w:rFonts w:hint="eastAsia"/>
        </w:rPr>
        <w:t>Тулун</w:t>
      </w:r>
      <w:r w:rsidRPr="00EF4398">
        <w:t xml:space="preserve">,  </w:t>
      </w:r>
      <w:r w:rsidRPr="00EF4398">
        <w:rPr>
          <w:rFonts w:hint="eastAsia"/>
        </w:rPr>
        <w:t>ул</w:t>
      </w:r>
      <w:r w:rsidRPr="00EF4398">
        <w:t xml:space="preserve">. </w:t>
      </w:r>
      <w:r w:rsidRPr="00EF4398">
        <w:rPr>
          <w:rFonts w:hint="eastAsia"/>
        </w:rPr>
        <w:t>Ленина</w:t>
      </w:r>
      <w:r w:rsidRPr="00EF4398">
        <w:t xml:space="preserve">, </w:t>
      </w:r>
      <w:r w:rsidRPr="00EF4398">
        <w:rPr>
          <w:rFonts w:hint="eastAsia"/>
        </w:rPr>
        <w:t>д</w:t>
      </w:r>
      <w:r w:rsidRPr="00EF4398">
        <w:t>. 75</w:t>
      </w:r>
      <w:r w:rsidRPr="00EF4398">
        <w:rPr>
          <w:rFonts w:ascii="Times New Roman" w:hAnsi="Times New Roman"/>
          <w:lang w:eastAsia="ko-KR"/>
        </w:rPr>
        <w:t>; тел</w:t>
      </w:r>
      <w:r w:rsidRPr="00EF4398">
        <w:rPr>
          <w:rFonts w:ascii="Times New Roman" w:hAnsi="Times New Roman"/>
          <w:lang w:eastAsia="ko-KR"/>
        </w:rPr>
        <w:t>е</w:t>
      </w:r>
      <w:r w:rsidRPr="00EF4398">
        <w:rPr>
          <w:rFonts w:ascii="Times New Roman" w:hAnsi="Times New Roman"/>
          <w:lang w:eastAsia="ko-KR"/>
        </w:rPr>
        <w:t>фон/ф</w:t>
      </w:r>
      <w:r w:rsidRPr="00EF4398">
        <w:rPr>
          <w:rFonts w:hint="eastAsia"/>
          <w:szCs w:val="28"/>
        </w:rPr>
        <w:t>акс</w:t>
      </w:r>
      <w:r w:rsidRPr="00EF4398">
        <w:rPr>
          <w:szCs w:val="28"/>
        </w:rPr>
        <w:t xml:space="preserve"> 8(395-30)40-50-66</w:t>
      </w:r>
    </w:p>
    <w:p w:rsidR="00D82EE5" w:rsidRPr="00EF4398" w:rsidRDefault="00D82EE5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EF4398">
        <w:rPr>
          <w:rFonts w:ascii="Times New Roman" w:hAnsi="Times New Roman" w:cs="Times New Roman"/>
          <w:sz w:val="28"/>
          <w:szCs w:val="28"/>
          <w:lang w:eastAsia="ko-KR"/>
        </w:rPr>
        <w:t>б) через организации федеральной почтовой связи;</w:t>
      </w:r>
    </w:p>
    <w:p w:rsidR="00D82EE5" w:rsidRPr="00EF4398" w:rsidRDefault="00D82EE5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EF4398">
        <w:rPr>
          <w:rFonts w:ascii="Times New Roman" w:hAnsi="Times New Roman" w:cs="Times New Roman"/>
          <w:sz w:val="28"/>
          <w:szCs w:val="28"/>
          <w:lang w:eastAsia="ko-KR"/>
        </w:rPr>
        <w:t>в) с использованием информационно-телекоммуникационной сети «И</w:t>
      </w:r>
      <w:r w:rsidRPr="00EF4398">
        <w:rPr>
          <w:rFonts w:ascii="Times New Roman" w:hAnsi="Times New Roman" w:cs="Times New Roman"/>
          <w:sz w:val="28"/>
          <w:szCs w:val="28"/>
          <w:lang w:eastAsia="ko-KR"/>
        </w:rPr>
        <w:t>н</w:t>
      </w:r>
      <w:r w:rsidRPr="00EF4398">
        <w:rPr>
          <w:rFonts w:ascii="Times New Roman" w:hAnsi="Times New Roman" w:cs="Times New Roman"/>
          <w:sz w:val="28"/>
          <w:szCs w:val="28"/>
          <w:lang w:eastAsia="ko-KR"/>
        </w:rPr>
        <w:t>тернет»:</w:t>
      </w:r>
    </w:p>
    <w:p w:rsidR="00D82EE5" w:rsidRPr="00EF4398" w:rsidRDefault="00D82EE5" w:rsidP="002D088B">
      <w:pPr>
        <w:pStyle w:val="af8"/>
        <w:rPr>
          <w:rFonts w:ascii="Times New Roman" w:hAnsi="Times New Roman"/>
          <w:lang w:eastAsia="ko-KR"/>
        </w:rPr>
      </w:pPr>
      <w:r w:rsidRPr="00EF4398">
        <w:rPr>
          <w:rFonts w:ascii="Times New Roman" w:hAnsi="Times New Roman"/>
          <w:lang w:eastAsia="ko-KR"/>
        </w:rPr>
        <w:t xml:space="preserve">электронная почта: </w:t>
      </w:r>
      <w:hyperlink r:id="rId24" w:history="1">
        <w:r w:rsidR="00A8294A" w:rsidRPr="00EF4398">
          <w:rPr>
            <w:rStyle w:val="a4"/>
            <w:szCs w:val="28"/>
          </w:rPr>
          <w:t>mertulr@irmail.ru</w:t>
        </w:r>
      </w:hyperlink>
      <w:r w:rsidRPr="00EF4398">
        <w:rPr>
          <w:rFonts w:ascii="Times New Roman" w:hAnsi="Times New Roman"/>
          <w:lang w:eastAsia="ko-KR"/>
        </w:rPr>
        <w:t>;</w:t>
      </w:r>
    </w:p>
    <w:p w:rsidR="00D82EE5" w:rsidRPr="00EF4398" w:rsidRDefault="00D82EE5" w:rsidP="002D088B">
      <w:pPr>
        <w:pStyle w:val="af8"/>
        <w:rPr>
          <w:rFonts w:ascii="Times New Roman" w:hAnsi="Times New Roman"/>
          <w:lang w:eastAsia="ko-KR"/>
        </w:rPr>
      </w:pPr>
      <w:r w:rsidRPr="00EF4398">
        <w:rPr>
          <w:rFonts w:ascii="Times New Roman" w:hAnsi="Times New Roman"/>
          <w:lang w:eastAsia="ko-KR"/>
        </w:rPr>
        <w:t xml:space="preserve">официальный сайт уполномоченного органа: </w:t>
      </w:r>
      <w:r w:rsidRPr="00EF4398">
        <w:rPr>
          <w:rFonts w:ascii="Times New Roman" w:hAnsi="Times New Roman"/>
        </w:rPr>
        <w:t>www.tulunr.irkobl.ru</w:t>
      </w:r>
      <w:r w:rsidRPr="00EF4398">
        <w:rPr>
          <w:rFonts w:ascii="Times New Roman" w:hAnsi="Times New Roman"/>
          <w:lang w:eastAsia="ko-KR"/>
        </w:rPr>
        <w:t>;</w:t>
      </w:r>
    </w:p>
    <w:p w:rsidR="00D82EE5" w:rsidRPr="00EF4398" w:rsidRDefault="00D82EE5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EF4398">
        <w:rPr>
          <w:rFonts w:ascii="Times New Roman" w:hAnsi="Times New Roman" w:cs="Times New Roman"/>
          <w:sz w:val="28"/>
          <w:szCs w:val="28"/>
          <w:lang w:eastAsia="ko-KR"/>
        </w:rPr>
        <w:t>г) через МФЦ;</w:t>
      </w:r>
    </w:p>
    <w:p w:rsidR="00D82EE5" w:rsidRPr="00EF4398" w:rsidRDefault="00D82EE5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EF4398">
        <w:rPr>
          <w:rFonts w:ascii="Times New Roman" w:hAnsi="Times New Roman" w:cs="Times New Roman"/>
          <w:sz w:val="28"/>
          <w:szCs w:val="28"/>
          <w:lang w:eastAsia="ko-KR"/>
        </w:rPr>
        <w:t>д) посредством Портала</w:t>
      </w:r>
      <w:r w:rsidRPr="00EF4398">
        <w:rPr>
          <w:rFonts w:ascii="Times New Roman" w:hAnsi="Times New Roman" w:cs="Times New Roman"/>
          <w:sz w:val="28"/>
          <w:szCs w:val="28"/>
        </w:rPr>
        <w:t>.</w:t>
      </w:r>
    </w:p>
    <w:p w:rsidR="00D82EE5" w:rsidRPr="00EF4398" w:rsidRDefault="00EA2480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EF4398">
        <w:rPr>
          <w:rFonts w:ascii="Times New Roman" w:hAnsi="Times New Roman" w:cs="Times New Roman"/>
          <w:sz w:val="28"/>
          <w:szCs w:val="28"/>
          <w:lang w:eastAsia="ko-KR"/>
        </w:rPr>
        <w:t>1</w:t>
      </w:r>
      <w:r w:rsidR="00525391">
        <w:rPr>
          <w:rFonts w:ascii="Times New Roman" w:hAnsi="Times New Roman" w:cs="Times New Roman"/>
          <w:sz w:val="28"/>
          <w:szCs w:val="28"/>
          <w:lang w:eastAsia="ko-KR"/>
        </w:rPr>
        <w:t>2</w:t>
      </w:r>
      <w:r w:rsidR="00F10D43">
        <w:rPr>
          <w:rFonts w:ascii="Times New Roman" w:hAnsi="Times New Roman" w:cs="Times New Roman"/>
          <w:sz w:val="28"/>
          <w:szCs w:val="28"/>
          <w:lang w:eastAsia="ko-KR"/>
        </w:rPr>
        <w:t>6</w:t>
      </w:r>
      <w:r w:rsidRPr="00EF4398">
        <w:rPr>
          <w:rFonts w:ascii="Times New Roman" w:hAnsi="Times New Roman" w:cs="Times New Roman"/>
          <w:sz w:val="28"/>
          <w:szCs w:val="28"/>
          <w:lang w:eastAsia="ko-KR"/>
        </w:rPr>
        <w:t>.</w:t>
      </w:r>
      <w:r w:rsidR="00D82EE5" w:rsidRPr="00EF4398">
        <w:rPr>
          <w:rFonts w:ascii="Times New Roman" w:hAnsi="Times New Roman" w:cs="Times New Roman"/>
          <w:sz w:val="28"/>
          <w:szCs w:val="28"/>
          <w:lang w:eastAsia="ko-KR"/>
        </w:rPr>
        <w:t xml:space="preserve"> Жалоба может быть подана при личном приеме заинтересованного лица. Прием заинтересованных лиц осуществляет </w:t>
      </w:r>
      <w:r w:rsidR="0033129F" w:rsidRPr="00EF4398">
        <w:rPr>
          <w:rFonts w:ascii="Times New Roman" w:hAnsi="Times New Roman" w:cs="Times New Roman"/>
          <w:sz w:val="28"/>
          <w:szCs w:val="28"/>
          <w:lang w:eastAsia="ko-KR"/>
        </w:rPr>
        <w:t>первый з</w:t>
      </w:r>
      <w:r w:rsidR="00A8294A" w:rsidRPr="00EF4398">
        <w:rPr>
          <w:rFonts w:ascii="Times New Roman" w:hAnsi="Times New Roman" w:cs="Times New Roman"/>
          <w:sz w:val="28"/>
          <w:szCs w:val="28"/>
          <w:lang w:eastAsia="ko-KR"/>
        </w:rPr>
        <w:t>аместитель мэра а</w:t>
      </w:r>
      <w:r w:rsidR="00A8294A" w:rsidRPr="00EF4398">
        <w:rPr>
          <w:rFonts w:ascii="Times New Roman" w:hAnsi="Times New Roman" w:cs="Times New Roman"/>
          <w:sz w:val="28"/>
          <w:szCs w:val="28"/>
          <w:lang w:eastAsia="ko-KR"/>
        </w:rPr>
        <w:t>д</w:t>
      </w:r>
      <w:r w:rsidR="00A8294A" w:rsidRPr="00EF4398">
        <w:rPr>
          <w:rFonts w:ascii="Times New Roman" w:hAnsi="Times New Roman" w:cs="Times New Roman"/>
          <w:sz w:val="28"/>
          <w:szCs w:val="28"/>
          <w:lang w:eastAsia="ko-KR"/>
        </w:rPr>
        <w:t>министрации Тулунского муниципального района</w:t>
      </w:r>
      <w:r w:rsidR="00D82EE5" w:rsidRPr="00EF4398">
        <w:rPr>
          <w:rFonts w:ascii="Times New Roman" w:hAnsi="Times New Roman" w:cs="Times New Roman"/>
          <w:sz w:val="28"/>
          <w:szCs w:val="28"/>
          <w:lang w:eastAsia="ko-KR"/>
        </w:rPr>
        <w:t xml:space="preserve">, в случае его отсутствия – </w:t>
      </w:r>
      <w:r w:rsidR="00A8294A" w:rsidRPr="00EF4398">
        <w:rPr>
          <w:rFonts w:ascii="Times New Roman" w:hAnsi="Times New Roman" w:cs="Times New Roman"/>
          <w:sz w:val="28"/>
          <w:szCs w:val="28"/>
          <w:lang w:eastAsia="ko-KR"/>
        </w:rPr>
        <w:t>председатель комитета строительства, дорожного хозяйства администрации Тулунского муниципального района</w:t>
      </w:r>
      <w:r w:rsidR="00D82EE5" w:rsidRPr="00EF4398">
        <w:rPr>
          <w:rFonts w:ascii="Times New Roman" w:hAnsi="Times New Roman" w:cs="Times New Roman"/>
          <w:sz w:val="28"/>
          <w:szCs w:val="28"/>
          <w:lang w:eastAsia="ko-KR"/>
        </w:rPr>
        <w:t>.</w:t>
      </w:r>
    </w:p>
    <w:p w:rsidR="00D82EE5" w:rsidRPr="00EF4398" w:rsidRDefault="00EA2480" w:rsidP="002D088B">
      <w:pPr>
        <w:pStyle w:val="af8"/>
        <w:rPr>
          <w:rFonts w:ascii="Times New Roman" w:hAnsi="Times New Roman"/>
          <w:lang w:eastAsia="ko-KR"/>
        </w:rPr>
      </w:pPr>
      <w:r w:rsidRPr="00EF4398">
        <w:rPr>
          <w:rFonts w:ascii="Times New Roman" w:hAnsi="Times New Roman"/>
          <w:lang w:eastAsia="ko-KR"/>
        </w:rPr>
        <w:t>1</w:t>
      </w:r>
      <w:r w:rsidR="00F10D43">
        <w:rPr>
          <w:rFonts w:ascii="Times New Roman" w:hAnsi="Times New Roman"/>
          <w:lang w:eastAsia="ko-KR"/>
        </w:rPr>
        <w:t>27</w:t>
      </w:r>
      <w:r w:rsidRPr="00EF4398">
        <w:rPr>
          <w:rFonts w:ascii="Times New Roman" w:hAnsi="Times New Roman"/>
          <w:lang w:eastAsia="ko-KR"/>
        </w:rPr>
        <w:t>.</w:t>
      </w:r>
      <w:r w:rsidR="00D82EE5" w:rsidRPr="00EF4398">
        <w:rPr>
          <w:rFonts w:ascii="Times New Roman" w:hAnsi="Times New Roman"/>
          <w:lang w:eastAsia="ko-KR"/>
        </w:rPr>
        <w:t xml:space="preserve"> Прием заинтересованных лиц </w:t>
      </w:r>
      <w:r w:rsidRPr="00EF4398">
        <w:rPr>
          <w:rFonts w:ascii="Times New Roman" w:hAnsi="Times New Roman"/>
          <w:lang w:eastAsia="ko-KR"/>
        </w:rPr>
        <w:t xml:space="preserve">первым </w:t>
      </w:r>
      <w:r w:rsidRPr="00EF4398">
        <w:rPr>
          <w:rFonts w:ascii="Times New Roman" w:hAnsi="Times New Roman"/>
          <w:szCs w:val="28"/>
          <w:lang w:eastAsia="ko-KR"/>
        </w:rPr>
        <w:t>з</w:t>
      </w:r>
      <w:r w:rsidR="00A8294A" w:rsidRPr="00EF4398">
        <w:rPr>
          <w:rFonts w:ascii="Times New Roman" w:hAnsi="Times New Roman"/>
          <w:szCs w:val="28"/>
          <w:lang w:eastAsia="ko-KR"/>
        </w:rPr>
        <w:t>аместителем мэра админис</w:t>
      </w:r>
      <w:r w:rsidR="00A8294A" w:rsidRPr="00EF4398">
        <w:rPr>
          <w:rFonts w:ascii="Times New Roman" w:hAnsi="Times New Roman"/>
          <w:szCs w:val="28"/>
          <w:lang w:eastAsia="ko-KR"/>
        </w:rPr>
        <w:t>т</w:t>
      </w:r>
      <w:r w:rsidR="00A8294A" w:rsidRPr="00EF4398">
        <w:rPr>
          <w:rFonts w:ascii="Times New Roman" w:hAnsi="Times New Roman"/>
          <w:szCs w:val="28"/>
          <w:lang w:eastAsia="ko-KR"/>
        </w:rPr>
        <w:t>рации Тулунского муниципального района</w:t>
      </w:r>
      <w:r w:rsidR="00D82EE5" w:rsidRPr="00EF4398">
        <w:rPr>
          <w:rFonts w:ascii="Times New Roman" w:hAnsi="Times New Roman"/>
          <w:lang w:eastAsia="ko-KR"/>
        </w:rPr>
        <w:t xml:space="preserve"> проводится по предварительной з</w:t>
      </w:r>
      <w:r w:rsidR="00D82EE5" w:rsidRPr="00EF4398">
        <w:rPr>
          <w:rFonts w:ascii="Times New Roman" w:hAnsi="Times New Roman"/>
          <w:lang w:eastAsia="ko-KR"/>
        </w:rPr>
        <w:t>а</w:t>
      </w:r>
      <w:r w:rsidR="00D82EE5" w:rsidRPr="00EF4398">
        <w:rPr>
          <w:rFonts w:ascii="Times New Roman" w:hAnsi="Times New Roman"/>
          <w:lang w:eastAsia="ko-KR"/>
        </w:rPr>
        <w:t xml:space="preserve">писи, которая осуществляется по телефону: </w:t>
      </w:r>
      <w:r w:rsidR="00D82EE5" w:rsidRPr="00EF4398">
        <w:t>8(395-30)</w:t>
      </w:r>
      <w:r w:rsidR="00D82EE5" w:rsidRPr="00EF4398">
        <w:rPr>
          <w:rFonts w:ascii="Times New Roman" w:hAnsi="Times New Roman"/>
        </w:rPr>
        <w:t>40-</w:t>
      </w:r>
      <w:r w:rsidR="00A8294A" w:rsidRPr="00EF4398">
        <w:rPr>
          <w:rFonts w:ascii="Times New Roman" w:hAnsi="Times New Roman"/>
        </w:rPr>
        <w:t>925</w:t>
      </w:r>
      <w:r w:rsidR="00D82EE5" w:rsidRPr="00EF4398">
        <w:rPr>
          <w:rFonts w:ascii="Times New Roman" w:hAnsi="Times New Roman"/>
          <w:lang w:eastAsia="ko-KR"/>
        </w:rPr>
        <w:t>.</w:t>
      </w:r>
    </w:p>
    <w:p w:rsidR="00D82EE5" w:rsidRPr="00EF4398" w:rsidRDefault="00EA2480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EF4398">
        <w:rPr>
          <w:rFonts w:ascii="Times New Roman" w:hAnsi="Times New Roman" w:cs="Times New Roman"/>
          <w:sz w:val="28"/>
          <w:szCs w:val="28"/>
          <w:lang w:eastAsia="ko-KR"/>
        </w:rPr>
        <w:t>1</w:t>
      </w:r>
      <w:r w:rsidR="00F10D43">
        <w:rPr>
          <w:rFonts w:ascii="Times New Roman" w:hAnsi="Times New Roman" w:cs="Times New Roman"/>
          <w:sz w:val="28"/>
          <w:szCs w:val="28"/>
          <w:lang w:eastAsia="ko-KR"/>
        </w:rPr>
        <w:t>28</w:t>
      </w:r>
      <w:r w:rsidRPr="00EF4398">
        <w:rPr>
          <w:rFonts w:ascii="Times New Roman" w:hAnsi="Times New Roman" w:cs="Times New Roman"/>
          <w:sz w:val="28"/>
          <w:szCs w:val="28"/>
          <w:lang w:eastAsia="ko-KR"/>
        </w:rPr>
        <w:t>.</w:t>
      </w:r>
      <w:r w:rsidR="00D82EE5" w:rsidRPr="00EF4398">
        <w:rPr>
          <w:rFonts w:ascii="Times New Roman" w:hAnsi="Times New Roman" w:cs="Times New Roman"/>
          <w:sz w:val="28"/>
          <w:szCs w:val="28"/>
          <w:lang w:eastAsia="ko-KR"/>
        </w:rPr>
        <w:t> При личном приеме обратившееся заинтересованное лицо предъя</w:t>
      </w:r>
      <w:r w:rsidR="00D82EE5" w:rsidRPr="00EF4398">
        <w:rPr>
          <w:rFonts w:ascii="Times New Roman" w:hAnsi="Times New Roman" w:cs="Times New Roman"/>
          <w:sz w:val="28"/>
          <w:szCs w:val="28"/>
          <w:lang w:eastAsia="ko-KR"/>
        </w:rPr>
        <w:t>в</w:t>
      </w:r>
      <w:r w:rsidR="00D82EE5" w:rsidRPr="00EF4398">
        <w:rPr>
          <w:rFonts w:ascii="Times New Roman" w:hAnsi="Times New Roman" w:cs="Times New Roman"/>
          <w:sz w:val="28"/>
          <w:szCs w:val="28"/>
          <w:lang w:eastAsia="ko-KR"/>
        </w:rPr>
        <w:t>ляет документ, удостоверяющий его личность.</w:t>
      </w:r>
    </w:p>
    <w:p w:rsidR="00D82EE5" w:rsidRPr="00EF4398" w:rsidRDefault="00EA2480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EF4398">
        <w:rPr>
          <w:rFonts w:ascii="Times New Roman" w:hAnsi="Times New Roman" w:cs="Times New Roman"/>
          <w:sz w:val="28"/>
          <w:szCs w:val="28"/>
          <w:lang w:eastAsia="ko-KR"/>
        </w:rPr>
        <w:t>1</w:t>
      </w:r>
      <w:r w:rsidR="00F10D43">
        <w:rPr>
          <w:rFonts w:ascii="Times New Roman" w:hAnsi="Times New Roman" w:cs="Times New Roman"/>
          <w:sz w:val="28"/>
          <w:szCs w:val="28"/>
          <w:lang w:eastAsia="ko-KR"/>
        </w:rPr>
        <w:t>29</w:t>
      </w:r>
      <w:r w:rsidRPr="00EF4398">
        <w:rPr>
          <w:rFonts w:ascii="Times New Roman" w:hAnsi="Times New Roman" w:cs="Times New Roman"/>
          <w:sz w:val="28"/>
          <w:szCs w:val="28"/>
          <w:lang w:eastAsia="ko-KR"/>
        </w:rPr>
        <w:t>.</w:t>
      </w:r>
      <w:r w:rsidR="00D82EE5" w:rsidRPr="00EF4398">
        <w:rPr>
          <w:rFonts w:ascii="Times New Roman" w:hAnsi="Times New Roman" w:cs="Times New Roman"/>
          <w:sz w:val="28"/>
          <w:szCs w:val="28"/>
          <w:lang w:eastAsia="ko-KR"/>
        </w:rPr>
        <w:t> Жалоба должна содержать:</w:t>
      </w:r>
    </w:p>
    <w:p w:rsidR="00D82EE5" w:rsidRPr="00EF4398" w:rsidRDefault="00D82EE5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EF4398">
        <w:rPr>
          <w:rFonts w:ascii="Times New Roman" w:hAnsi="Times New Roman" w:cs="Times New Roman"/>
          <w:sz w:val="28"/>
          <w:szCs w:val="28"/>
          <w:lang w:eastAsia="ko-KR"/>
        </w:rPr>
        <w:t>а) 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</w:t>
      </w:r>
      <w:r w:rsidRPr="00EF4398">
        <w:rPr>
          <w:rFonts w:ascii="Times New Roman" w:hAnsi="Times New Roman" w:cs="Times New Roman"/>
          <w:sz w:val="28"/>
          <w:szCs w:val="28"/>
          <w:lang w:eastAsia="ko-KR"/>
        </w:rPr>
        <w:t>а</w:t>
      </w:r>
      <w:r w:rsidRPr="00EF4398">
        <w:rPr>
          <w:rFonts w:ascii="Times New Roman" w:hAnsi="Times New Roman" w:cs="Times New Roman"/>
          <w:sz w:val="28"/>
          <w:szCs w:val="28"/>
          <w:lang w:eastAsia="ko-KR"/>
        </w:rPr>
        <w:t>луются;</w:t>
      </w:r>
    </w:p>
    <w:p w:rsidR="00D82EE5" w:rsidRPr="00EF4398" w:rsidRDefault="00D82EE5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EF4398">
        <w:rPr>
          <w:rFonts w:ascii="Times New Roman" w:hAnsi="Times New Roman" w:cs="Times New Roman"/>
          <w:sz w:val="28"/>
          <w:szCs w:val="28"/>
          <w:lang w:eastAsia="ko-KR"/>
        </w:rPr>
        <w:t>б) фамилию, имя, отчество (если имеется), а также номер (номера) ко</w:t>
      </w:r>
      <w:r w:rsidRPr="00EF4398">
        <w:rPr>
          <w:rFonts w:ascii="Times New Roman" w:hAnsi="Times New Roman" w:cs="Times New Roman"/>
          <w:sz w:val="28"/>
          <w:szCs w:val="28"/>
          <w:lang w:eastAsia="ko-KR"/>
        </w:rPr>
        <w:t>н</w:t>
      </w:r>
      <w:r w:rsidRPr="00EF4398">
        <w:rPr>
          <w:rFonts w:ascii="Times New Roman" w:hAnsi="Times New Roman" w:cs="Times New Roman"/>
          <w:sz w:val="28"/>
          <w:szCs w:val="28"/>
          <w:lang w:eastAsia="ko-KR"/>
        </w:rPr>
        <w:t>тактного телефона, адрес (адреса) электронной почты (при наличии) и почт</w:t>
      </w:r>
      <w:r w:rsidRPr="00EF4398">
        <w:rPr>
          <w:rFonts w:ascii="Times New Roman" w:hAnsi="Times New Roman" w:cs="Times New Roman"/>
          <w:sz w:val="28"/>
          <w:szCs w:val="28"/>
          <w:lang w:eastAsia="ko-KR"/>
        </w:rPr>
        <w:t>о</w:t>
      </w:r>
      <w:r w:rsidRPr="00EF4398">
        <w:rPr>
          <w:rFonts w:ascii="Times New Roman" w:hAnsi="Times New Roman" w:cs="Times New Roman"/>
          <w:sz w:val="28"/>
          <w:szCs w:val="28"/>
          <w:lang w:eastAsia="ko-KR"/>
        </w:rPr>
        <w:t>вый адрес, по которым должен быть направлен ответ заинтересованному лицу;</w:t>
      </w:r>
    </w:p>
    <w:p w:rsidR="00D82EE5" w:rsidRPr="00EF4398" w:rsidRDefault="00D82EE5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EF4398">
        <w:rPr>
          <w:rFonts w:ascii="Times New Roman" w:hAnsi="Times New Roman" w:cs="Times New Roman"/>
          <w:sz w:val="28"/>
          <w:szCs w:val="28"/>
          <w:lang w:eastAsia="ko-KR"/>
        </w:rPr>
        <w:t>в) сведения об обжалуемых решениях и действиях (бездействии) уполн</w:t>
      </w:r>
      <w:r w:rsidRPr="00EF4398">
        <w:rPr>
          <w:rFonts w:ascii="Times New Roman" w:hAnsi="Times New Roman" w:cs="Times New Roman"/>
          <w:sz w:val="28"/>
          <w:szCs w:val="28"/>
          <w:lang w:eastAsia="ko-KR"/>
        </w:rPr>
        <w:t>о</w:t>
      </w:r>
      <w:r w:rsidRPr="00EF4398">
        <w:rPr>
          <w:rFonts w:ascii="Times New Roman" w:hAnsi="Times New Roman" w:cs="Times New Roman"/>
          <w:sz w:val="28"/>
          <w:szCs w:val="28"/>
          <w:lang w:eastAsia="ko-KR"/>
        </w:rPr>
        <w:t>моченного органа, должностного лица уполномоченного органа;</w:t>
      </w:r>
    </w:p>
    <w:p w:rsidR="00D82EE5" w:rsidRPr="00EF4398" w:rsidRDefault="00D82EE5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EF4398">
        <w:rPr>
          <w:rFonts w:ascii="Times New Roman" w:hAnsi="Times New Roman" w:cs="Times New Roman"/>
          <w:sz w:val="28"/>
          <w:szCs w:val="28"/>
          <w:lang w:eastAsia="ko-KR"/>
        </w:rPr>
        <w:t>г) доводы, на основании которых заинтересованное лицо не согласно с решением и действием (бездействием) уполномоченного органа, должностного лица уполномоченного органа. Заинтересованным лицом могут быть предста</w:t>
      </w:r>
      <w:r w:rsidRPr="00EF4398">
        <w:rPr>
          <w:rFonts w:ascii="Times New Roman" w:hAnsi="Times New Roman" w:cs="Times New Roman"/>
          <w:sz w:val="28"/>
          <w:szCs w:val="28"/>
          <w:lang w:eastAsia="ko-KR"/>
        </w:rPr>
        <w:t>в</w:t>
      </w:r>
      <w:r w:rsidRPr="00EF4398">
        <w:rPr>
          <w:rFonts w:ascii="Times New Roman" w:hAnsi="Times New Roman" w:cs="Times New Roman"/>
          <w:sz w:val="28"/>
          <w:szCs w:val="28"/>
          <w:lang w:eastAsia="ko-KR"/>
        </w:rPr>
        <w:t>лены документы (при наличии), подтверждающие доводы заинтересованного лица, либо их копии.</w:t>
      </w:r>
    </w:p>
    <w:p w:rsidR="00D82EE5" w:rsidRPr="00EF4398" w:rsidRDefault="00EA2480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EF4398">
        <w:rPr>
          <w:rFonts w:ascii="Times New Roman" w:hAnsi="Times New Roman" w:cs="Times New Roman"/>
          <w:sz w:val="28"/>
          <w:szCs w:val="28"/>
          <w:lang w:eastAsia="ko-KR"/>
        </w:rPr>
        <w:t>1</w:t>
      </w:r>
      <w:r w:rsidR="00525391">
        <w:rPr>
          <w:rFonts w:ascii="Times New Roman" w:hAnsi="Times New Roman" w:cs="Times New Roman"/>
          <w:sz w:val="28"/>
          <w:szCs w:val="28"/>
          <w:lang w:eastAsia="ko-KR"/>
        </w:rPr>
        <w:t>3</w:t>
      </w:r>
      <w:r w:rsidR="00F10D43">
        <w:rPr>
          <w:rFonts w:ascii="Times New Roman" w:hAnsi="Times New Roman" w:cs="Times New Roman"/>
          <w:sz w:val="28"/>
          <w:szCs w:val="28"/>
          <w:lang w:eastAsia="ko-KR"/>
        </w:rPr>
        <w:t>0</w:t>
      </w:r>
      <w:r w:rsidRPr="00EF4398">
        <w:rPr>
          <w:rFonts w:ascii="Times New Roman" w:hAnsi="Times New Roman" w:cs="Times New Roman"/>
          <w:sz w:val="28"/>
          <w:szCs w:val="28"/>
          <w:lang w:eastAsia="ko-KR"/>
        </w:rPr>
        <w:t>.</w:t>
      </w:r>
      <w:r w:rsidR="00D82EE5" w:rsidRPr="00EF4398">
        <w:rPr>
          <w:rFonts w:ascii="Times New Roman" w:hAnsi="Times New Roman" w:cs="Times New Roman"/>
          <w:sz w:val="28"/>
          <w:szCs w:val="28"/>
          <w:lang w:eastAsia="ko-KR"/>
        </w:rPr>
        <w:t> При рассмотрении жалобы:</w:t>
      </w:r>
    </w:p>
    <w:p w:rsidR="00D82EE5" w:rsidRPr="00EF4398" w:rsidRDefault="00D82EE5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EF4398">
        <w:rPr>
          <w:rFonts w:ascii="Times New Roman" w:hAnsi="Times New Roman" w:cs="Times New Roman"/>
          <w:sz w:val="28"/>
          <w:szCs w:val="28"/>
          <w:lang w:eastAsia="ko-KR"/>
        </w:rPr>
        <w:t>а) обеспечивается объективное, всестороннее и своевременное рассмо</w:t>
      </w:r>
      <w:r w:rsidRPr="00EF4398">
        <w:rPr>
          <w:rFonts w:ascii="Times New Roman" w:hAnsi="Times New Roman" w:cs="Times New Roman"/>
          <w:sz w:val="28"/>
          <w:szCs w:val="28"/>
          <w:lang w:eastAsia="ko-KR"/>
        </w:rPr>
        <w:t>т</w:t>
      </w:r>
      <w:r w:rsidRPr="00EF4398">
        <w:rPr>
          <w:rFonts w:ascii="Times New Roman" w:hAnsi="Times New Roman" w:cs="Times New Roman"/>
          <w:sz w:val="28"/>
          <w:szCs w:val="28"/>
          <w:lang w:eastAsia="ko-KR"/>
        </w:rPr>
        <w:t xml:space="preserve">рение жалоб, в случае необходимости – с участием заинтересованного лица, </w:t>
      </w:r>
      <w:r w:rsidRPr="00EF4398">
        <w:rPr>
          <w:rFonts w:ascii="Times New Roman" w:hAnsi="Times New Roman" w:cs="Times New Roman"/>
          <w:sz w:val="28"/>
          <w:szCs w:val="28"/>
          <w:lang w:eastAsia="ko-KR"/>
        </w:rPr>
        <w:lastRenderedPageBreak/>
        <w:t>направившего жалобу;</w:t>
      </w:r>
    </w:p>
    <w:p w:rsidR="00D82EE5" w:rsidRPr="00EF4398" w:rsidRDefault="00D82EE5" w:rsidP="00BB29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EF4398">
        <w:rPr>
          <w:rFonts w:ascii="Times New Roman" w:hAnsi="Times New Roman" w:cs="Times New Roman"/>
          <w:sz w:val="28"/>
          <w:szCs w:val="28"/>
          <w:lang w:eastAsia="ko-KR"/>
        </w:rPr>
        <w:t>б) по результатам рассмотрения жалобы принимаются меры, направле</w:t>
      </w:r>
      <w:r w:rsidRPr="00EF4398">
        <w:rPr>
          <w:rFonts w:ascii="Times New Roman" w:hAnsi="Times New Roman" w:cs="Times New Roman"/>
          <w:sz w:val="28"/>
          <w:szCs w:val="28"/>
          <w:lang w:eastAsia="ko-KR"/>
        </w:rPr>
        <w:t>н</w:t>
      </w:r>
      <w:r w:rsidRPr="00EF4398">
        <w:rPr>
          <w:rFonts w:ascii="Times New Roman" w:hAnsi="Times New Roman" w:cs="Times New Roman"/>
          <w:sz w:val="28"/>
          <w:szCs w:val="28"/>
          <w:lang w:eastAsia="ko-KR"/>
        </w:rPr>
        <w:t>ные на восстановление или защиту нарушенных прав, свобод и законных инт</w:t>
      </w:r>
      <w:r w:rsidRPr="00EF4398">
        <w:rPr>
          <w:rFonts w:ascii="Times New Roman" w:hAnsi="Times New Roman" w:cs="Times New Roman"/>
          <w:sz w:val="28"/>
          <w:szCs w:val="28"/>
          <w:lang w:eastAsia="ko-KR"/>
        </w:rPr>
        <w:t>е</w:t>
      </w:r>
      <w:r w:rsidRPr="00EF4398">
        <w:rPr>
          <w:rFonts w:ascii="Times New Roman" w:hAnsi="Times New Roman" w:cs="Times New Roman"/>
          <w:sz w:val="28"/>
          <w:szCs w:val="28"/>
          <w:lang w:eastAsia="ko-KR"/>
        </w:rPr>
        <w:t>ресов заинтересованных лиц;</w:t>
      </w:r>
    </w:p>
    <w:p w:rsidR="00D82EE5" w:rsidRPr="00EF4398" w:rsidRDefault="00D82EE5" w:rsidP="00BB29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EF4398">
        <w:rPr>
          <w:rFonts w:ascii="Times New Roman" w:hAnsi="Times New Roman" w:cs="Times New Roman"/>
          <w:sz w:val="28"/>
          <w:szCs w:val="28"/>
          <w:lang w:eastAsia="ko-KR"/>
        </w:rPr>
        <w:t>в) обеспечивается по просьбе заинтересованного лица представление з</w:t>
      </w:r>
      <w:r w:rsidRPr="00EF4398">
        <w:rPr>
          <w:rFonts w:ascii="Times New Roman" w:hAnsi="Times New Roman" w:cs="Times New Roman"/>
          <w:sz w:val="28"/>
          <w:szCs w:val="28"/>
          <w:lang w:eastAsia="ko-KR"/>
        </w:rPr>
        <w:t>а</w:t>
      </w:r>
      <w:r w:rsidRPr="00EF4398">
        <w:rPr>
          <w:rFonts w:ascii="Times New Roman" w:hAnsi="Times New Roman" w:cs="Times New Roman"/>
          <w:sz w:val="28"/>
          <w:szCs w:val="28"/>
          <w:lang w:eastAsia="ko-KR"/>
        </w:rPr>
        <w:t>интересованному лицу информации и документов, необходимых для обоснов</w:t>
      </w:r>
      <w:r w:rsidRPr="00EF4398">
        <w:rPr>
          <w:rFonts w:ascii="Times New Roman" w:hAnsi="Times New Roman" w:cs="Times New Roman"/>
          <w:sz w:val="28"/>
          <w:szCs w:val="28"/>
          <w:lang w:eastAsia="ko-KR"/>
        </w:rPr>
        <w:t>а</w:t>
      </w:r>
      <w:r w:rsidRPr="00EF4398">
        <w:rPr>
          <w:rFonts w:ascii="Times New Roman" w:hAnsi="Times New Roman" w:cs="Times New Roman"/>
          <w:sz w:val="28"/>
          <w:szCs w:val="28"/>
          <w:lang w:eastAsia="ko-KR"/>
        </w:rPr>
        <w:t>ния и рассмотрения жалобы в течение 3 рабочих дней со дня регистрации ж</w:t>
      </w:r>
      <w:r w:rsidRPr="00EF4398">
        <w:rPr>
          <w:rFonts w:ascii="Times New Roman" w:hAnsi="Times New Roman" w:cs="Times New Roman"/>
          <w:sz w:val="28"/>
          <w:szCs w:val="28"/>
          <w:lang w:eastAsia="ko-KR"/>
        </w:rPr>
        <w:t>а</w:t>
      </w:r>
      <w:r w:rsidRPr="00EF4398">
        <w:rPr>
          <w:rFonts w:ascii="Times New Roman" w:hAnsi="Times New Roman" w:cs="Times New Roman"/>
          <w:sz w:val="28"/>
          <w:szCs w:val="28"/>
          <w:lang w:eastAsia="ko-KR"/>
        </w:rPr>
        <w:t>лобы в уполномоченном органе.</w:t>
      </w:r>
    </w:p>
    <w:p w:rsidR="00D82EE5" w:rsidRPr="00EF4398" w:rsidRDefault="00EA2480" w:rsidP="00FA19B3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EF4398">
        <w:rPr>
          <w:rFonts w:ascii="Times New Roman" w:hAnsi="Times New Roman"/>
          <w:szCs w:val="28"/>
          <w:lang w:eastAsia="ko-KR"/>
        </w:rPr>
        <w:t>1</w:t>
      </w:r>
      <w:r w:rsidR="00525391">
        <w:rPr>
          <w:rFonts w:ascii="Times New Roman" w:hAnsi="Times New Roman"/>
          <w:szCs w:val="28"/>
          <w:lang w:eastAsia="ko-KR"/>
        </w:rPr>
        <w:t>3</w:t>
      </w:r>
      <w:r w:rsidR="00F10D43">
        <w:rPr>
          <w:rFonts w:ascii="Times New Roman" w:hAnsi="Times New Roman"/>
          <w:szCs w:val="28"/>
          <w:lang w:eastAsia="ko-KR"/>
        </w:rPr>
        <w:t>1</w:t>
      </w:r>
      <w:r w:rsidRPr="00EF4398">
        <w:rPr>
          <w:rFonts w:ascii="Times New Roman" w:hAnsi="Times New Roman"/>
          <w:szCs w:val="28"/>
          <w:lang w:eastAsia="ko-KR"/>
        </w:rPr>
        <w:t>.</w:t>
      </w:r>
      <w:r w:rsidR="00D82EE5" w:rsidRPr="00EF4398">
        <w:rPr>
          <w:rFonts w:ascii="Times New Roman" w:hAnsi="Times New Roman"/>
          <w:szCs w:val="28"/>
          <w:lang w:eastAsia="ko-KR"/>
        </w:rPr>
        <w:t> Поступившая в уполномоченный орган</w:t>
      </w:r>
      <w:r w:rsidR="00157EC6">
        <w:rPr>
          <w:rFonts w:ascii="Times New Roman" w:hAnsi="Times New Roman"/>
          <w:szCs w:val="28"/>
          <w:lang w:eastAsia="ko-KR"/>
        </w:rPr>
        <w:t xml:space="preserve"> </w:t>
      </w:r>
      <w:r w:rsidR="00D82EE5" w:rsidRPr="00EF4398">
        <w:rPr>
          <w:rFonts w:ascii="Times New Roman" w:hAnsi="Times New Roman"/>
          <w:szCs w:val="28"/>
          <w:lang w:eastAsia="ko-KR"/>
        </w:rPr>
        <w:t>жалоба подлежит обязател</w:t>
      </w:r>
      <w:r w:rsidR="00D82EE5" w:rsidRPr="00EF4398">
        <w:rPr>
          <w:rFonts w:ascii="Times New Roman" w:hAnsi="Times New Roman"/>
          <w:szCs w:val="28"/>
          <w:lang w:eastAsia="ko-KR"/>
        </w:rPr>
        <w:t>ь</w:t>
      </w:r>
      <w:r w:rsidR="00D82EE5" w:rsidRPr="00EF4398">
        <w:rPr>
          <w:rFonts w:ascii="Times New Roman" w:hAnsi="Times New Roman"/>
          <w:szCs w:val="28"/>
          <w:lang w:eastAsia="ko-KR"/>
        </w:rPr>
        <w:t>ной регистрации в течение одного рабочего дня со дня ее поступления, и в т</w:t>
      </w:r>
      <w:r w:rsidR="00D82EE5" w:rsidRPr="00EF4398">
        <w:rPr>
          <w:rFonts w:ascii="Times New Roman" w:hAnsi="Times New Roman"/>
          <w:szCs w:val="28"/>
          <w:lang w:eastAsia="ko-KR"/>
        </w:rPr>
        <w:t>е</w:t>
      </w:r>
      <w:r w:rsidR="00D82EE5" w:rsidRPr="00EF4398">
        <w:rPr>
          <w:rFonts w:ascii="Times New Roman" w:hAnsi="Times New Roman"/>
          <w:szCs w:val="28"/>
          <w:lang w:eastAsia="ko-KR"/>
        </w:rPr>
        <w:t>чение 3 рабочих дней со дня его регистрации заявителю направляется уведо</w:t>
      </w:r>
      <w:r w:rsidR="00D82EE5" w:rsidRPr="00EF4398">
        <w:rPr>
          <w:rFonts w:ascii="Times New Roman" w:hAnsi="Times New Roman"/>
          <w:szCs w:val="28"/>
          <w:lang w:eastAsia="ko-KR"/>
        </w:rPr>
        <w:t>м</w:t>
      </w:r>
      <w:r w:rsidR="00D82EE5" w:rsidRPr="00EF4398">
        <w:rPr>
          <w:rFonts w:ascii="Times New Roman" w:hAnsi="Times New Roman"/>
          <w:szCs w:val="28"/>
          <w:lang w:eastAsia="ko-KR"/>
        </w:rPr>
        <w:t>ление о дате и месте ее рассмотрения.</w:t>
      </w:r>
    </w:p>
    <w:p w:rsidR="00D82EE5" w:rsidRPr="00EF4398" w:rsidRDefault="00D82EE5" w:rsidP="00D863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EF4398">
        <w:rPr>
          <w:rFonts w:ascii="Times New Roman" w:hAnsi="Times New Roman" w:cs="Times New Roman"/>
          <w:sz w:val="28"/>
          <w:szCs w:val="28"/>
          <w:lang w:eastAsia="ko-KR"/>
        </w:rPr>
        <w:t>Жалоба, поступившая в уполномоченный орган, подлежит рассмотрению в течение 15 рабочих дней со дня ее регистрации, в случае обжалования отказа уполномоченного органа, их должностных лиц в приеме документов у заинт</w:t>
      </w:r>
      <w:r w:rsidRPr="00EF4398">
        <w:rPr>
          <w:rFonts w:ascii="Times New Roman" w:hAnsi="Times New Roman" w:cs="Times New Roman"/>
          <w:sz w:val="28"/>
          <w:szCs w:val="28"/>
          <w:lang w:eastAsia="ko-KR"/>
        </w:rPr>
        <w:t>е</w:t>
      </w:r>
      <w:r w:rsidRPr="00EF4398">
        <w:rPr>
          <w:rFonts w:ascii="Times New Roman" w:hAnsi="Times New Roman" w:cs="Times New Roman"/>
          <w:sz w:val="28"/>
          <w:szCs w:val="28"/>
          <w:lang w:eastAsia="ko-KR"/>
        </w:rPr>
        <w:t>ресованного лица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</w:p>
    <w:p w:rsidR="00D82EE5" w:rsidRPr="00EF4398" w:rsidRDefault="00D82EE5" w:rsidP="00D863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EF4398">
        <w:rPr>
          <w:rFonts w:ascii="Times New Roman" w:hAnsi="Times New Roman" w:cs="Times New Roman"/>
          <w:sz w:val="28"/>
          <w:szCs w:val="28"/>
          <w:lang w:eastAsia="ko-KR"/>
        </w:rPr>
        <w:t>В случае поступления жалобы в отношении муниципальной услуги, кот</w:t>
      </w:r>
      <w:r w:rsidRPr="00EF4398">
        <w:rPr>
          <w:rFonts w:ascii="Times New Roman" w:hAnsi="Times New Roman" w:cs="Times New Roman"/>
          <w:sz w:val="28"/>
          <w:szCs w:val="28"/>
          <w:lang w:eastAsia="ko-KR"/>
        </w:rPr>
        <w:t>о</w:t>
      </w:r>
      <w:r w:rsidRPr="00EF4398">
        <w:rPr>
          <w:rFonts w:ascii="Times New Roman" w:hAnsi="Times New Roman" w:cs="Times New Roman"/>
          <w:sz w:val="28"/>
          <w:szCs w:val="28"/>
          <w:lang w:eastAsia="ko-KR"/>
        </w:rPr>
        <w:t>рую оказывает другой уполномоченный орган, жалоба регистрируется в упо</w:t>
      </w:r>
      <w:r w:rsidRPr="00EF4398">
        <w:rPr>
          <w:rFonts w:ascii="Times New Roman" w:hAnsi="Times New Roman" w:cs="Times New Roman"/>
          <w:sz w:val="28"/>
          <w:szCs w:val="28"/>
          <w:lang w:eastAsia="ko-KR"/>
        </w:rPr>
        <w:t>л</w:t>
      </w:r>
      <w:r w:rsidRPr="00EF4398">
        <w:rPr>
          <w:rFonts w:ascii="Times New Roman" w:hAnsi="Times New Roman" w:cs="Times New Roman"/>
          <w:sz w:val="28"/>
          <w:szCs w:val="28"/>
          <w:lang w:eastAsia="ko-KR"/>
        </w:rPr>
        <w:t>номоченном органе</w:t>
      </w:r>
      <w:r w:rsidR="00157EC6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Pr="00EF4398">
        <w:rPr>
          <w:rFonts w:ascii="Times New Roman" w:hAnsi="Times New Roman" w:cs="Times New Roman"/>
          <w:sz w:val="28"/>
          <w:szCs w:val="28"/>
          <w:lang w:eastAsia="ko-KR"/>
        </w:rPr>
        <w:t>в течение одного рабочего дня со дня ее поступления и в течение одного рабочего дня со дня ее регистрации направляется в уполном</w:t>
      </w:r>
      <w:r w:rsidRPr="00EF4398">
        <w:rPr>
          <w:rFonts w:ascii="Times New Roman" w:hAnsi="Times New Roman" w:cs="Times New Roman"/>
          <w:sz w:val="28"/>
          <w:szCs w:val="28"/>
          <w:lang w:eastAsia="ko-KR"/>
        </w:rPr>
        <w:t>о</w:t>
      </w:r>
      <w:r w:rsidRPr="00EF4398">
        <w:rPr>
          <w:rFonts w:ascii="Times New Roman" w:hAnsi="Times New Roman" w:cs="Times New Roman"/>
          <w:sz w:val="28"/>
          <w:szCs w:val="28"/>
          <w:lang w:eastAsia="ko-KR"/>
        </w:rPr>
        <w:t>ченный орган, предоставляющий соответствующую муниципальную услугу, с уведомлением заинтересованного лица, направившего жалобу, о переадресации жалобы.</w:t>
      </w:r>
    </w:p>
    <w:p w:rsidR="00D82EE5" w:rsidRPr="00EF4398" w:rsidRDefault="00EA2480" w:rsidP="00D863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EF4398">
        <w:rPr>
          <w:rFonts w:ascii="Times New Roman" w:hAnsi="Times New Roman" w:cs="Times New Roman"/>
          <w:sz w:val="28"/>
          <w:szCs w:val="28"/>
          <w:lang w:eastAsia="ko-KR"/>
        </w:rPr>
        <w:t>1</w:t>
      </w:r>
      <w:r w:rsidR="00525391">
        <w:rPr>
          <w:rFonts w:ascii="Times New Roman" w:hAnsi="Times New Roman" w:cs="Times New Roman"/>
          <w:sz w:val="28"/>
          <w:szCs w:val="28"/>
          <w:lang w:eastAsia="ko-KR"/>
        </w:rPr>
        <w:t>3</w:t>
      </w:r>
      <w:r w:rsidR="00F10D43">
        <w:rPr>
          <w:rFonts w:ascii="Times New Roman" w:hAnsi="Times New Roman" w:cs="Times New Roman"/>
          <w:sz w:val="28"/>
          <w:szCs w:val="28"/>
          <w:lang w:eastAsia="ko-KR"/>
        </w:rPr>
        <w:t>2</w:t>
      </w:r>
      <w:r w:rsidRPr="00EF4398">
        <w:rPr>
          <w:rFonts w:ascii="Times New Roman" w:hAnsi="Times New Roman" w:cs="Times New Roman"/>
          <w:sz w:val="28"/>
          <w:szCs w:val="28"/>
          <w:lang w:eastAsia="ko-KR"/>
        </w:rPr>
        <w:t>.</w:t>
      </w:r>
      <w:r w:rsidR="00D82EE5" w:rsidRPr="00EF4398">
        <w:rPr>
          <w:rFonts w:ascii="Times New Roman" w:hAnsi="Times New Roman" w:cs="Times New Roman"/>
          <w:sz w:val="28"/>
          <w:szCs w:val="28"/>
          <w:lang w:eastAsia="ko-KR"/>
        </w:rPr>
        <w:t> По результатам рассмотрения жалобы уполномоченный орган</w:t>
      </w:r>
      <w:r w:rsidR="00157EC6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D82EE5" w:rsidRPr="00EF4398">
        <w:rPr>
          <w:rFonts w:ascii="Times New Roman" w:hAnsi="Times New Roman" w:cs="Times New Roman"/>
          <w:sz w:val="28"/>
          <w:szCs w:val="28"/>
          <w:lang w:eastAsia="ko-KR"/>
        </w:rPr>
        <w:t>пр</w:t>
      </w:r>
      <w:r w:rsidR="00D82EE5" w:rsidRPr="00EF4398">
        <w:rPr>
          <w:rFonts w:ascii="Times New Roman" w:hAnsi="Times New Roman" w:cs="Times New Roman"/>
          <w:sz w:val="28"/>
          <w:szCs w:val="28"/>
          <w:lang w:eastAsia="ko-KR"/>
        </w:rPr>
        <w:t>и</w:t>
      </w:r>
      <w:r w:rsidR="00D82EE5" w:rsidRPr="00EF4398">
        <w:rPr>
          <w:rFonts w:ascii="Times New Roman" w:hAnsi="Times New Roman" w:cs="Times New Roman"/>
          <w:sz w:val="28"/>
          <w:szCs w:val="28"/>
          <w:lang w:eastAsia="ko-KR"/>
        </w:rPr>
        <w:t>нимает одно из следующих решений:</w:t>
      </w:r>
    </w:p>
    <w:p w:rsidR="00D82EE5" w:rsidRPr="00EF4398" w:rsidRDefault="00D82EE5" w:rsidP="00D863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EF4398">
        <w:rPr>
          <w:rFonts w:ascii="Times New Roman" w:hAnsi="Times New Roman" w:cs="Times New Roman"/>
          <w:sz w:val="28"/>
          <w:szCs w:val="28"/>
          <w:lang w:eastAsia="ko-KR"/>
        </w:rPr>
        <w:t>а) удовлетворяет жалобу, в том числе в форме отмены принятого реш</w:t>
      </w:r>
      <w:r w:rsidRPr="00EF4398">
        <w:rPr>
          <w:rFonts w:ascii="Times New Roman" w:hAnsi="Times New Roman" w:cs="Times New Roman"/>
          <w:sz w:val="28"/>
          <w:szCs w:val="28"/>
          <w:lang w:eastAsia="ko-KR"/>
        </w:rPr>
        <w:t>е</w:t>
      </w:r>
      <w:r w:rsidRPr="00EF4398">
        <w:rPr>
          <w:rFonts w:ascii="Times New Roman" w:hAnsi="Times New Roman" w:cs="Times New Roman"/>
          <w:sz w:val="28"/>
          <w:szCs w:val="28"/>
          <w:lang w:eastAsia="ko-KR"/>
        </w:rPr>
        <w:t>ния, исправления допущенных должностными лицами уполномоченного органа</w:t>
      </w:r>
      <w:r w:rsidR="00157EC6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Pr="00EF4398">
        <w:rPr>
          <w:rFonts w:ascii="Times New Roman" w:hAnsi="Times New Roman" w:cs="Times New Roman"/>
          <w:sz w:val="28"/>
          <w:szCs w:val="28"/>
          <w:lang w:eastAsia="ko-KR"/>
        </w:rPr>
        <w:t xml:space="preserve">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Иркутской области, </w:t>
      </w:r>
      <w:r w:rsidR="00A8294A" w:rsidRPr="00EF4398">
        <w:rPr>
          <w:rFonts w:ascii="Times New Roman" w:hAnsi="Times New Roman" w:cs="Times New Roman"/>
          <w:sz w:val="28"/>
          <w:szCs w:val="28"/>
          <w:lang w:eastAsia="ko-KR"/>
        </w:rPr>
        <w:t>нормативными прав</w:t>
      </w:r>
      <w:r w:rsidR="00A8294A" w:rsidRPr="00EF4398">
        <w:rPr>
          <w:rFonts w:ascii="Times New Roman" w:hAnsi="Times New Roman" w:cs="Times New Roman"/>
          <w:sz w:val="28"/>
          <w:szCs w:val="28"/>
          <w:lang w:eastAsia="ko-KR"/>
        </w:rPr>
        <w:t>о</w:t>
      </w:r>
      <w:r w:rsidR="00A8294A" w:rsidRPr="00EF4398">
        <w:rPr>
          <w:rFonts w:ascii="Times New Roman" w:hAnsi="Times New Roman" w:cs="Times New Roman"/>
          <w:sz w:val="28"/>
          <w:szCs w:val="28"/>
          <w:lang w:eastAsia="ko-KR"/>
        </w:rPr>
        <w:t>выми актами администрации Тулунского муниципального района</w:t>
      </w:r>
      <w:r w:rsidRPr="00EF4398">
        <w:rPr>
          <w:rFonts w:ascii="Times New Roman" w:hAnsi="Times New Roman" w:cs="Times New Roman"/>
          <w:sz w:val="28"/>
          <w:szCs w:val="28"/>
          <w:lang w:eastAsia="ko-KR"/>
        </w:rPr>
        <w:t>;</w:t>
      </w:r>
    </w:p>
    <w:p w:rsidR="00D82EE5" w:rsidRPr="00EF4398" w:rsidRDefault="00D82EE5" w:rsidP="00D863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EF4398">
        <w:rPr>
          <w:rFonts w:ascii="Times New Roman" w:hAnsi="Times New Roman" w:cs="Times New Roman"/>
          <w:sz w:val="28"/>
          <w:szCs w:val="28"/>
          <w:lang w:eastAsia="ko-KR"/>
        </w:rPr>
        <w:t>б) отказывает в удовлетворении жалобы.</w:t>
      </w:r>
    </w:p>
    <w:p w:rsidR="00D82EE5" w:rsidRPr="00EF4398" w:rsidRDefault="00EA2480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EF4398">
        <w:rPr>
          <w:rFonts w:ascii="Times New Roman" w:hAnsi="Times New Roman" w:cs="Times New Roman"/>
          <w:sz w:val="28"/>
          <w:szCs w:val="28"/>
          <w:lang w:eastAsia="ko-KR"/>
        </w:rPr>
        <w:t>1</w:t>
      </w:r>
      <w:r w:rsidR="00525391">
        <w:rPr>
          <w:rFonts w:ascii="Times New Roman" w:hAnsi="Times New Roman" w:cs="Times New Roman"/>
          <w:sz w:val="28"/>
          <w:szCs w:val="28"/>
          <w:lang w:eastAsia="ko-KR"/>
        </w:rPr>
        <w:t>3</w:t>
      </w:r>
      <w:r w:rsidR="00F10D43">
        <w:rPr>
          <w:rFonts w:ascii="Times New Roman" w:hAnsi="Times New Roman" w:cs="Times New Roman"/>
          <w:sz w:val="28"/>
          <w:szCs w:val="28"/>
          <w:lang w:eastAsia="ko-KR"/>
        </w:rPr>
        <w:t>3</w:t>
      </w:r>
      <w:r w:rsidRPr="00EF4398">
        <w:rPr>
          <w:rFonts w:ascii="Times New Roman" w:hAnsi="Times New Roman" w:cs="Times New Roman"/>
          <w:sz w:val="28"/>
          <w:szCs w:val="28"/>
          <w:lang w:eastAsia="ko-KR"/>
        </w:rPr>
        <w:t>.</w:t>
      </w:r>
      <w:r w:rsidR="00D82EE5" w:rsidRPr="00EF4398">
        <w:rPr>
          <w:rFonts w:ascii="Times New Roman" w:hAnsi="Times New Roman" w:cs="Times New Roman"/>
          <w:sz w:val="28"/>
          <w:szCs w:val="28"/>
          <w:lang w:eastAsia="ko-KR"/>
        </w:rPr>
        <w:t xml:space="preserve"> Не позднее дня, следующего за днем принятия решения, указанного в пункте </w:t>
      </w:r>
      <w:r w:rsidR="00A5625B">
        <w:rPr>
          <w:rFonts w:ascii="Times New Roman" w:hAnsi="Times New Roman" w:cs="Times New Roman"/>
          <w:sz w:val="28"/>
          <w:szCs w:val="28"/>
          <w:lang w:eastAsia="ko-KR"/>
        </w:rPr>
        <w:t>13</w:t>
      </w:r>
      <w:r w:rsidR="00F10D43">
        <w:rPr>
          <w:rFonts w:ascii="Times New Roman" w:hAnsi="Times New Roman" w:cs="Times New Roman"/>
          <w:sz w:val="28"/>
          <w:szCs w:val="28"/>
          <w:lang w:eastAsia="ko-KR"/>
        </w:rPr>
        <w:t>6</w:t>
      </w:r>
      <w:r w:rsidR="00D82EE5" w:rsidRPr="00EF4398">
        <w:rPr>
          <w:rFonts w:ascii="Times New Roman" w:hAnsi="Times New Roman" w:cs="Times New Roman"/>
          <w:sz w:val="28"/>
          <w:szCs w:val="28"/>
          <w:lang w:eastAsia="ko-KR"/>
        </w:rPr>
        <w:t xml:space="preserve"> настоящего административного регламента, заинтересованному лицу в письменной форме и по его желанию в электронной форме направляется мотивированный ответ о результатах рассмотрения жалобы.</w:t>
      </w:r>
    </w:p>
    <w:p w:rsidR="00D82EE5" w:rsidRPr="00EF4398" w:rsidRDefault="00EA2480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EF4398">
        <w:rPr>
          <w:rFonts w:ascii="Times New Roman" w:hAnsi="Times New Roman" w:cs="Times New Roman"/>
          <w:sz w:val="28"/>
          <w:szCs w:val="28"/>
          <w:lang w:eastAsia="ko-KR"/>
        </w:rPr>
        <w:t>1</w:t>
      </w:r>
      <w:r w:rsidR="00525391">
        <w:rPr>
          <w:rFonts w:ascii="Times New Roman" w:hAnsi="Times New Roman" w:cs="Times New Roman"/>
          <w:sz w:val="28"/>
          <w:szCs w:val="28"/>
          <w:lang w:eastAsia="ko-KR"/>
        </w:rPr>
        <w:t>3</w:t>
      </w:r>
      <w:r w:rsidR="00F10D43">
        <w:rPr>
          <w:rFonts w:ascii="Times New Roman" w:hAnsi="Times New Roman" w:cs="Times New Roman"/>
          <w:sz w:val="28"/>
          <w:szCs w:val="28"/>
          <w:lang w:eastAsia="ko-KR"/>
        </w:rPr>
        <w:t>4</w:t>
      </w:r>
      <w:r w:rsidRPr="00EF4398">
        <w:rPr>
          <w:rFonts w:ascii="Times New Roman" w:hAnsi="Times New Roman" w:cs="Times New Roman"/>
          <w:sz w:val="28"/>
          <w:szCs w:val="28"/>
          <w:lang w:eastAsia="ko-KR"/>
        </w:rPr>
        <w:t>.</w:t>
      </w:r>
      <w:r w:rsidR="00D82EE5" w:rsidRPr="00EF4398">
        <w:rPr>
          <w:rFonts w:ascii="Times New Roman" w:hAnsi="Times New Roman" w:cs="Times New Roman"/>
          <w:sz w:val="28"/>
          <w:szCs w:val="28"/>
          <w:lang w:eastAsia="ko-KR"/>
        </w:rPr>
        <w:t> В ответе по результатам рассмотрения жалобы указываются:</w:t>
      </w:r>
    </w:p>
    <w:p w:rsidR="00D82EE5" w:rsidRPr="00EF4398" w:rsidRDefault="00D82EE5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EF4398">
        <w:rPr>
          <w:rFonts w:ascii="Times New Roman" w:hAnsi="Times New Roman" w:cs="Times New Roman"/>
          <w:sz w:val="28"/>
          <w:szCs w:val="28"/>
          <w:lang w:eastAsia="ko-KR"/>
        </w:rPr>
        <w:t>а) наименование органа, предоставляющего муниципальную услугу, ра</w:t>
      </w:r>
      <w:r w:rsidRPr="00EF4398">
        <w:rPr>
          <w:rFonts w:ascii="Times New Roman" w:hAnsi="Times New Roman" w:cs="Times New Roman"/>
          <w:sz w:val="28"/>
          <w:szCs w:val="28"/>
          <w:lang w:eastAsia="ko-KR"/>
        </w:rPr>
        <w:t>с</w:t>
      </w:r>
      <w:r w:rsidRPr="00EF4398">
        <w:rPr>
          <w:rFonts w:ascii="Times New Roman" w:hAnsi="Times New Roman" w:cs="Times New Roman"/>
          <w:sz w:val="28"/>
          <w:szCs w:val="28"/>
          <w:lang w:eastAsia="ko-KR"/>
        </w:rPr>
        <w:t>смотревшего жалобу, должность, фамилия, имя и (если имеется) отчество его должностного лица, принявшего решение по жалобе;</w:t>
      </w:r>
    </w:p>
    <w:p w:rsidR="00D82EE5" w:rsidRPr="00EF4398" w:rsidRDefault="00D82EE5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EF4398">
        <w:rPr>
          <w:rFonts w:ascii="Times New Roman" w:hAnsi="Times New Roman" w:cs="Times New Roman"/>
          <w:sz w:val="28"/>
          <w:szCs w:val="28"/>
          <w:lang w:eastAsia="ko-KR"/>
        </w:rPr>
        <w:t>б) номер, дата, место принятия решения, включая сведения о должнос</w:t>
      </w:r>
      <w:r w:rsidRPr="00EF4398">
        <w:rPr>
          <w:rFonts w:ascii="Times New Roman" w:hAnsi="Times New Roman" w:cs="Times New Roman"/>
          <w:sz w:val="28"/>
          <w:szCs w:val="28"/>
          <w:lang w:eastAsia="ko-KR"/>
        </w:rPr>
        <w:t>т</w:t>
      </w:r>
      <w:r w:rsidRPr="00EF4398">
        <w:rPr>
          <w:rFonts w:ascii="Times New Roman" w:hAnsi="Times New Roman" w:cs="Times New Roman"/>
          <w:sz w:val="28"/>
          <w:szCs w:val="28"/>
          <w:lang w:eastAsia="ko-KR"/>
        </w:rPr>
        <w:t>ном лице, решение или действие (бездействие) которого обжалуется;</w:t>
      </w:r>
    </w:p>
    <w:p w:rsidR="00D82EE5" w:rsidRPr="00EF4398" w:rsidRDefault="00D82EE5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EF4398">
        <w:rPr>
          <w:rFonts w:ascii="Times New Roman" w:hAnsi="Times New Roman" w:cs="Times New Roman"/>
          <w:sz w:val="28"/>
          <w:szCs w:val="28"/>
          <w:lang w:eastAsia="ko-KR"/>
        </w:rPr>
        <w:t>в) фамилия, имя и (если имеется) отчество заинтересованного лица, п</w:t>
      </w:r>
      <w:r w:rsidRPr="00EF4398">
        <w:rPr>
          <w:rFonts w:ascii="Times New Roman" w:hAnsi="Times New Roman" w:cs="Times New Roman"/>
          <w:sz w:val="28"/>
          <w:szCs w:val="28"/>
          <w:lang w:eastAsia="ko-KR"/>
        </w:rPr>
        <w:t>о</w:t>
      </w:r>
      <w:r w:rsidRPr="00EF4398">
        <w:rPr>
          <w:rFonts w:ascii="Times New Roman" w:hAnsi="Times New Roman" w:cs="Times New Roman"/>
          <w:sz w:val="28"/>
          <w:szCs w:val="28"/>
          <w:lang w:eastAsia="ko-KR"/>
        </w:rPr>
        <w:t>давшего жалобу;</w:t>
      </w:r>
    </w:p>
    <w:p w:rsidR="00D82EE5" w:rsidRPr="00EF4398" w:rsidRDefault="00D82EE5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EF4398">
        <w:rPr>
          <w:rFonts w:ascii="Times New Roman" w:hAnsi="Times New Roman" w:cs="Times New Roman"/>
          <w:sz w:val="28"/>
          <w:szCs w:val="28"/>
          <w:lang w:eastAsia="ko-KR"/>
        </w:rPr>
        <w:lastRenderedPageBreak/>
        <w:t>г) основания для принятия решения по жалобе;</w:t>
      </w:r>
    </w:p>
    <w:p w:rsidR="00D82EE5" w:rsidRPr="00EF4398" w:rsidRDefault="00D82EE5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EF4398">
        <w:rPr>
          <w:rFonts w:ascii="Times New Roman" w:hAnsi="Times New Roman" w:cs="Times New Roman"/>
          <w:sz w:val="28"/>
          <w:szCs w:val="28"/>
          <w:lang w:eastAsia="ko-KR"/>
        </w:rPr>
        <w:t>д) принятое по жалобе решение;</w:t>
      </w:r>
    </w:p>
    <w:p w:rsidR="00D82EE5" w:rsidRPr="00EF4398" w:rsidRDefault="00D82EE5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EF4398">
        <w:rPr>
          <w:rFonts w:ascii="Times New Roman" w:hAnsi="Times New Roman" w:cs="Times New Roman"/>
          <w:sz w:val="28"/>
          <w:szCs w:val="28"/>
          <w:lang w:eastAsia="ko-KR"/>
        </w:rPr>
        <w:t>е) в случае, если жалоба признана обоснованной, – сроки устранения в</w:t>
      </w:r>
      <w:r w:rsidRPr="00EF4398">
        <w:rPr>
          <w:rFonts w:ascii="Times New Roman" w:hAnsi="Times New Roman" w:cs="Times New Roman"/>
          <w:sz w:val="28"/>
          <w:szCs w:val="28"/>
          <w:lang w:eastAsia="ko-KR"/>
        </w:rPr>
        <w:t>ы</w:t>
      </w:r>
      <w:r w:rsidRPr="00EF4398">
        <w:rPr>
          <w:rFonts w:ascii="Times New Roman" w:hAnsi="Times New Roman" w:cs="Times New Roman"/>
          <w:sz w:val="28"/>
          <w:szCs w:val="28"/>
          <w:lang w:eastAsia="ko-KR"/>
        </w:rPr>
        <w:t>явленных нарушений, в том числе срок предоставления результата муниц</w:t>
      </w:r>
      <w:r w:rsidRPr="00EF4398">
        <w:rPr>
          <w:rFonts w:ascii="Times New Roman" w:hAnsi="Times New Roman" w:cs="Times New Roman"/>
          <w:sz w:val="28"/>
          <w:szCs w:val="28"/>
          <w:lang w:eastAsia="ko-KR"/>
        </w:rPr>
        <w:t>и</w:t>
      </w:r>
      <w:r w:rsidRPr="00EF4398">
        <w:rPr>
          <w:rFonts w:ascii="Times New Roman" w:hAnsi="Times New Roman" w:cs="Times New Roman"/>
          <w:sz w:val="28"/>
          <w:szCs w:val="28"/>
          <w:lang w:eastAsia="ko-KR"/>
        </w:rPr>
        <w:t>пальной услуги;</w:t>
      </w:r>
    </w:p>
    <w:p w:rsidR="00D82EE5" w:rsidRPr="00EF4398" w:rsidRDefault="00D82EE5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EF4398">
        <w:rPr>
          <w:rFonts w:ascii="Times New Roman" w:hAnsi="Times New Roman" w:cs="Times New Roman"/>
          <w:sz w:val="28"/>
          <w:szCs w:val="28"/>
          <w:lang w:eastAsia="ko-KR"/>
        </w:rPr>
        <w:t>ж) сведения о порядке обжалования принятого по жалобе решения.</w:t>
      </w:r>
    </w:p>
    <w:p w:rsidR="00D82EE5" w:rsidRPr="00EF4398" w:rsidRDefault="00EA2480" w:rsidP="00744287">
      <w:pPr>
        <w:pStyle w:val="ConsPlusNormal"/>
        <w:ind w:firstLine="709"/>
        <w:rPr>
          <w:rFonts w:ascii="Times New Roman" w:hAnsi="Times New Roman" w:cs="Times New Roman"/>
          <w:sz w:val="28"/>
          <w:szCs w:val="28"/>
          <w:lang w:eastAsia="ko-KR"/>
        </w:rPr>
      </w:pPr>
      <w:r w:rsidRPr="00EF4398">
        <w:rPr>
          <w:rFonts w:ascii="Times New Roman" w:hAnsi="Times New Roman" w:cs="Times New Roman"/>
          <w:sz w:val="28"/>
          <w:szCs w:val="28"/>
          <w:lang w:eastAsia="ko-KR"/>
        </w:rPr>
        <w:t>1</w:t>
      </w:r>
      <w:r w:rsidR="00525391">
        <w:rPr>
          <w:rFonts w:ascii="Times New Roman" w:hAnsi="Times New Roman" w:cs="Times New Roman"/>
          <w:sz w:val="28"/>
          <w:szCs w:val="28"/>
          <w:lang w:eastAsia="ko-KR"/>
        </w:rPr>
        <w:t>3</w:t>
      </w:r>
      <w:r w:rsidR="00F10D43">
        <w:rPr>
          <w:rFonts w:ascii="Times New Roman" w:hAnsi="Times New Roman" w:cs="Times New Roman"/>
          <w:sz w:val="28"/>
          <w:szCs w:val="28"/>
          <w:lang w:eastAsia="ko-KR"/>
        </w:rPr>
        <w:t>5</w:t>
      </w:r>
      <w:r w:rsidRPr="00EF4398">
        <w:rPr>
          <w:rFonts w:ascii="Times New Roman" w:hAnsi="Times New Roman" w:cs="Times New Roman"/>
          <w:sz w:val="28"/>
          <w:szCs w:val="28"/>
          <w:lang w:eastAsia="ko-KR"/>
        </w:rPr>
        <w:t>.</w:t>
      </w:r>
      <w:r w:rsidR="00D82EE5" w:rsidRPr="00EF4398">
        <w:rPr>
          <w:rFonts w:ascii="Times New Roman" w:hAnsi="Times New Roman" w:cs="Times New Roman"/>
          <w:sz w:val="28"/>
          <w:szCs w:val="28"/>
          <w:lang w:eastAsia="ko-KR"/>
        </w:rPr>
        <w:t xml:space="preserve"> Основаниями отказа в удовлетворении жалобы являются:</w:t>
      </w:r>
    </w:p>
    <w:p w:rsidR="00D82EE5" w:rsidRPr="00EF4398" w:rsidRDefault="00D82EE5" w:rsidP="00744287">
      <w:pPr>
        <w:pStyle w:val="ConsPlusNormal"/>
        <w:ind w:firstLine="709"/>
        <w:rPr>
          <w:rFonts w:ascii="Times New Roman" w:hAnsi="Times New Roman" w:cs="Times New Roman"/>
          <w:sz w:val="28"/>
          <w:szCs w:val="28"/>
          <w:lang w:eastAsia="ko-KR"/>
        </w:rPr>
      </w:pPr>
      <w:r w:rsidRPr="00EF4398">
        <w:rPr>
          <w:rFonts w:ascii="Times New Roman" w:hAnsi="Times New Roman" w:cs="Times New Roman"/>
          <w:sz w:val="28"/>
          <w:szCs w:val="28"/>
          <w:lang w:eastAsia="ko-KR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D82EE5" w:rsidRPr="00EF4398" w:rsidRDefault="00D82EE5" w:rsidP="00744287">
      <w:pPr>
        <w:pStyle w:val="ConsPlusNormal"/>
        <w:ind w:firstLine="709"/>
        <w:rPr>
          <w:rFonts w:ascii="Times New Roman" w:hAnsi="Times New Roman" w:cs="Times New Roman"/>
          <w:sz w:val="28"/>
          <w:szCs w:val="28"/>
          <w:lang w:eastAsia="ko-KR"/>
        </w:rPr>
      </w:pPr>
      <w:r w:rsidRPr="00EF4398">
        <w:rPr>
          <w:rFonts w:ascii="Times New Roman" w:hAnsi="Times New Roman" w:cs="Times New Roman"/>
          <w:sz w:val="28"/>
          <w:szCs w:val="28"/>
          <w:lang w:eastAsia="ko-KR"/>
        </w:rPr>
        <w:t>2) подача жалобы лицом, полномочия которого не подтверждены в  п</w:t>
      </w:r>
      <w:r w:rsidRPr="00EF4398">
        <w:rPr>
          <w:rFonts w:ascii="Times New Roman" w:hAnsi="Times New Roman" w:cs="Times New Roman"/>
          <w:sz w:val="28"/>
          <w:szCs w:val="28"/>
          <w:lang w:eastAsia="ko-KR"/>
        </w:rPr>
        <w:t>о</w:t>
      </w:r>
      <w:r w:rsidRPr="00EF4398">
        <w:rPr>
          <w:rFonts w:ascii="Times New Roman" w:hAnsi="Times New Roman" w:cs="Times New Roman"/>
          <w:sz w:val="28"/>
          <w:szCs w:val="28"/>
          <w:lang w:eastAsia="ko-KR"/>
        </w:rPr>
        <w:t>рядке, установленном законодательством Российской Федерации;</w:t>
      </w:r>
    </w:p>
    <w:p w:rsidR="00D82EE5" w:rsidRPr="00EF4398" w:rsidRDefault="00D82EE5" w:rsidP="007442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EF4398">
        <w:rPr>
          <w:rFonts w:ascii="Times New Roman" w:hAnsi="Times New Roman" w:cs="Times New Roman"/>
          <w:sz w:val="28"/>
          <w:szCs w:val="28"/>
          <w:lang w:eastAsia="ko-KR"/>
        </w:rPr>
        <w:t>3) наличие решения по жалобе, принятого ранее в отношении того же заявителя и по тому же предмету жалобы.</w:t>
      </w:r>
    </w:p>
    <w:p w:rsidR="00D82EE5" w:rsidRPr="00EF4398" w:rsidRDefault="00EA2480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EF4398">
        <w:rPr>
          <w:rFonts w:ascii="Times New Roman" w:hAnsi="Times New Roman" w:cs="Times New Roman"/>
          <w:sz w:val="28"/>
          <w:szCs w:val="28"/>
          <w:lang w:eastAsia="ko-KR"/>
        </w:rPr>
        <w:t>1</w:t>
      </w:r>
      <w:r w:rsidR="00A5625B">
        <w:rPr>
          <w:rFonts w:ascii="Times New Roman" w:hAnsi="Times New Roman" w:cs="Times New Roman"/>
          <w:sz w:val="28"/>
          <w:szCs w:val="28"/>
          <w:lang w:eastAsia="ko-KR"/>
        </w:rPr>
        <w:t>3</w:t>
      </w:r>
      <w:r w:rsidR="00F10D43">
        <w:rPr>
          <w:rFonts w:ascii="Times New Roman" w:hAnsi="Times New Roman" w:cs="Times New Roman"/>
          <w:sz w:val="28"/>
          <w:szCs w:val="28"/>
          <w:lang w:eastAsia="ko-KR"/>
        </w:rPr>
        <w:t>6</w:t>
      </w:r>
      <w:r w:rsidRPr="00EF4398">
        <w:rPr>
          <w:rFonts w:ascii="Times New Roman" w:hAnsi="Times New Roman" w:cs="Times New Roman"/>
          <w:sz w:val="28"/>
          <w:szCs w:val="28"/>
          <w:lang w:eastAsia="ko-KR"/>
        </w:rPr>
        <w:t>.</w:t>
      </w:r>
      <w:r w:rsidR="00D82EE5" w:rsidRPr="00EF4398">
        <w:rPr>
          <w:rFonts w:ascii="Times New Roman" w:hAnsi="Times New Roman" w:cs="Times New Roman"/>
          <w:sz w:val="28"/>
          <w:szCs w:val="28"/>
          <w:lang w:eastAsia="ko-KR"/>
        </w:rPr>
        <w:t> Решение, принятое по результатам рассмотрения жалобы, может быть обжаловано в порядке, установленном законодательством.</w:t>
      </w:r>
    </w:p>
    <w:p w:rsidR="00D82EE5" w:rsidRPr="00EF4398" w:rsidRDefault="00EA2480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EF4398">
        <w:rPr>
          <w:rFonts w:ascii="Times New Roman" w:hAnsi="Times New Roman" w:cs="Times New Roman"/>
          <w:sz w:val="28"/>
          <w:szCs w:val="28"/>
          <w:lang w:eastAsia="ko-KR"/>
        </w:rPr>
        <w:t>1</w:t>
      </w:r>
      <w:r w:rsidR="00F10D43">
        <w:rPr>
          <w:rFonts w:ascii="Times New Roman" w:hAnsi="Times New Roman" w:cs="Times New Roman"/>
          <w:sz w:val="28"/>
          <w:szCs w:val="28"/>
          <w:lang w:eastAsia="ko-KR"/>
        </w:rPr>
        <w:t>37</w:t>
      </w:r>
      <w:r w:rsidRPr="00EF4398">
        <w:rPr>
          <w:rFonts w:ascii="Times New Roman" w:hAnsi="Times New Roman" w:cs="Times New Roman"/>
          <w:sz w:val="28"/>
          <w:szCs w:val="28"/>
          <w:lang w:eastAsia="ko-KR"/>
        </w:rPr>
        <w:t>.</w:t>
      </w:r>
      <w:r w:rsidR="00D82EE5" w:rsidRPr="00EF4398">
        <w:rPr>
          <w:rFonts w:ascii="Times New Roman" w:hAnsi="Times New Roman" w:cs="Times New Roman"/>
          <w:sz w:val="28"/>
          <w:szCs w:val="28"/>
          <w:lang w:eastAsia="ko-KR"/>
        </w:rPr>
        <w:t> В случае установления в ходе или по результатам рассмотрения ж</w:t>
      </w:r>
      <w:r w:rsidR="00D82EE5" w:rsidRPr="00EF4398">
        <w:rPr>
          <w:rFonts w:ascii="Times New Roman" w:hAnsi="Times New Roman" w:cs="Times New Roman"/>
          <w:sz w:val="28"/>
          <w:szCs w:val="28"/>
          <w:lang w:eastAsia="ko-KR"/>
        </w:rPr>
        <w:t>а</w:t>
      </w:r>
      <w:r w:rsidR="00D82EE5" w:rsidRPr="00EF4398">
        <w:rPr>
          <w:rFonts w:ascii="Times New Roman" w:hAnsi="Times New Roman" w:cs="Times New Roman"/>
          <w:sz w:val="28"/>
          <w:szCs w:val="28"/>
          <w:lang w:eastAsia="ko-KR"/>
        </w:rPr>
        <w:t>лобы признаков состава административного правонарушения или преступления должностное лицо, наделенное полномочиями по рассмотрению жалоб, нез</w:t>
      </w:r>
      <w:r w:rsidR="00D82EE5" w:rsidRPr="00EF4398">
        <w:rPr>
          <w:rFonts w:ascii="Times New Roman" w:hAnsi="Times New Roman" w:cs="Times New Roman"/>
          <w:sz w:val="28"/>
          <w:szCs w:val="28"/>
          <w:lang w:eastAsia="ko-KR"/>
        </w:rPr>
        <w:t>а</w:t>
      </w:r>
      <w:r w:rsidR="00D82EE5" w:rsidRPr="00EF4398">
        <w:rPr>
          <w:rFonts w:ascii="Times New Roman" w:hAnsi="Times New Roman" w:cs="Times New Roman"/>
          <w:sz w:val="28"/>
          <w:szCs w:val="28"/>
          <w:lang w:eastAsia="ko-KR"/>
        </w:rPr>
        <w:t>медлительно направляет имеющиеся материалы в органы прокуратуры.</w:t>
      </w:r>
    </w:p>
    <w:p w:rsidR="00D82EE5" w:rsidRPr="00DF6350" w:rsidRDefault="00EA2480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EF4398">
        <w:rPr>
          <w:rFonts w:ascii="Times New Roman" w:hAnsi="Times New Roman" w:cs="Times New Roman"/>
          <w:sz w:val="28"/>
          <w:szCs w:val="28"/>
          <w:lang w:eastAsia="ko-KR"/>
        </w:rPr>
        <w:t>1</w:t>
      </w:r>
      <w:r w:rsidR="00F10D43">
        <w:rPr>
          <w:rFonts w:ascii="Times New Roman" w:hAnsi="Times New Roman" w:cs="Times New Roman"/>
          <w:sz w:val="28"/>
          <w:szCs w:val="28"/>
          <w:lang w:eastAsia="ko-KR"/>
        </w:rPr>
        <w:t>38</w:t>
      </w:r>
      <w:r w:rsidRPr="00EF4398">
        <w:rPr>
          <w:rFonts w:ascii="Times New Roman" w:hAnsi="Times New Roman" w:cs="Times New Roman"/>
          <w:sz w:val="28"/>
          <w:szCs w:val="28"/>
          <w:lang w:eastAsia="ko-KR"/>
        </w:rPr>
        <w:t>.</w:t>
      </w:r>
      <w:r w:rsidR="00D82EE5" w:rsidRPr="00EF4398">
        <w:rPr>
          <w:rFonts w:ascii="Times New Roman" w:hAnsi="Times New Roman" w:cs="Times New Roman"/>
          <w:sz w:val="28"/>
          <w:szCs w:val="28"/>
          <w:lang w:eastAsia="ko-KR"/>
        </w:rPr>
        <w:t> Способами информирования заинтересованных лиц о порядке под</w:t>
      </w:r>
      <w:r w:rsidR="00D82EE5" w:rsidRPr="00EF4398">
        <w:rPr>
          <w:rFonts w:ascii="Times New Roman" w:hAnsi="Times New Roman" w:cs="Times New Roman"/>
          <w:sz w:val="28"/>
          <w:szCs w:val="28"/>
          <w:lang w:eastAsia="ko-KR"/>
        </w:rPr>
        <w:t>а</w:t>
      </w:r>
      <w:r w:rsidR="00D82EE5" w:rsidRPr="00EF4398">
        <w:rPr>
          <w:rFonts w:ascii="Times New Roman" w:hAnsi="Times New Roman" w:cs="Times New Roman"/>
          <w:sz w:val="28"/>
          <w:szCs w:val="28"/>
          <w:lang w:eastAsia="ko-KR"/>
        </w:rPr>
        <w:t>чи и рассмотрения жалобы</w:t>
      </w:r>
      <w:r w:rsidR="00D82EE5" w:rsidRPr="00DF6350">
        <w:rPr>
          <w:rFonts w:ascii="Times New Roman" w:hAnsi="Times New Roman" w:cs="Times New Roman"/>
          <w:sz w:val="28"/>
          <w:szCs w:val="28"/>
          <w:lang w:eastAsia="ko-KR"/>
        </w:rPr>
        <w:t xml:space="preserve"> являются:</w:t>
      </w:r>
    </w:p>
    <w:p w:rsidR="00D82EE5" w:rsidRPr="00DF6350" w:rsidRDefault="00D82EE5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DF6350">
        <w:rPr>
          <w:rFonts w:ascii="Times New Roman" w:hAnsi="Times New Roman" w:cs="Times New Roman"/>
          <w:sz w:val="28"/>
          <w:szCs w:val="28"/>
          <w:lang w:eastAsia="ko-KR"/>
        </w:rPr>
        <w:t>а) личное обращение заинтересованных лиц в уполномоченный орган;</w:t>
      </w:r>
    </w:p>
    <w:p w:rsidR="00D82EE5" w:rsidRPr="00DF6350" w:rsidRDefault="00D82EE5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DF6350">
        <w:rPr>
          <w:rFonts w:ascii="Times New Roman" w:hAnsi="Times New Roman" w:cs="Times New Roman"/>
          <w:sz w:val="28"/>
          <w:szCs w:val="28"/>
          <w:lang w:eastAsia="ko-KR"/>
        </w:rPr>
        <w:t>б) через организации федеральной почтовой связи;</w:t>
      </w:r>
    </w:p>
    <w:p w:rsidR="00D82EE5" w:rsidRPr="00DF6350" w:rsidRDefault="00D82EE5" w:rsidP="001510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DF6350">
        <w:rPr>
          <w:rFonts w:ascii="Times New Roman" w:hAnsi="Times New Roman" w:cs="Times New Roman"/>
          <w:sz w:val="28"/>
          <w:szCs w:val="28"/>
          <w:lang w:eastAsia="ko-KR"/>
        </w:rPr>
        <w:t>в) с помощью средств электронной связи (направление письма на адрес электронной почты уполномоченный орган);</w:t>
      </w:r>
    </w:p>
    <w:p w:rsidR="007E5B3D" w:rsidRDefault="00D82EE5" w:rsidP="001510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DF6350">
        <w:rPr>
          <w:rFonts w:ascii="Times New Roman" w:hAnsi="Times New Roman" w:cs="Times New Roman"/>
          <w:sz w:val="28"/>
          <w:szCs w:val="28"/>
          <w:lang w:eastAsia="ko-KR"/>
        </w:rPr>
        <w:t>г) с помощью телефонной и факсимильной связи.</w:t>
      </w:r>
    </w:p>
    <w:p w:rsidR="007E5B3D" w:rsidRDefault="007E5B3D" w:rsidP="001510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</w:p>
    <w:p w:rsidR="00F10D43" w:rsidRDefault="00F10D43" w:rsidP="001510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</w:p>
    <w:p w:rsidR="00F10D43" w:rsidRDefault="00F10D43" w:rsidP="001510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</w:p>
    <w:p w:rsidR="00F10D43" w:rsidRDefault="00F10D43" w:rsidP="001510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</w:p>
    <w:p w:rsidR="00F10D43" w:rsidRDefault="00F10D43" w:rsidP="001510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</w:p>
    <w:p w:rsidR="00F10D43" w:rsidRDefault="00F10D43" w:rsidP="001510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</w:p>
    <w:p w:rsidR="00F10D43" w:rsidRDefault="00F10D43" w:rsidP="001510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</w:p>
    <w:p w:rsidR="00F10D43" w:rsidRDefault="00F10D43" w:rsidP="001510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</w:p>
    <w:p w:rsidR="00F10D43" w:rsidRDefault="00F10D43" w:rsidP="001510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</w:p>
    <w:p w:rsidR="00F10D43" w:rsidRDefault="00F10D43" w:rsidP="001510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</w:p>
    <w:p w:rsidR="00F10D43" w:rsidRDefault="00F10D43" w:rsidP="001510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</w:p>
    <w:p w:rsidR="00F10D43" w:rsidRDefault="00F10D43" w:rsidP="001510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</w:p>
    <w:p w:rsidR="00F10D43" w:rsidRDefault="00F10D43" w:rsidP="001510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</w:p>
    <w:p w:rsidR="00F10D43" w:rsidRDefault="00F10D43" w:rsidP="001510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</w:p>
    <w:p w:rsidR="00F10D43" w:rsidRDefault="00F10D43" w:rsidP="001510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</w:p>
    <w:p w:rsidR="00F10D43" w:rsidRDefault="00F10D43" w:rsidP="001510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</w:p>
    <w:p w:rsidR="00F10D43" w:rsidRDefault="00F10D43" w:rsidP="001510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</w:p>
    <w:p w:rsidR="00F10D43" w:rsidRDefault="00F10D43" w:rsidP="001510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</w:p>
    <w:p w:rsidR="00F10D43" w:rsidRDefault="00F10D43" w:rsidP="001510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</w:p>
    <w:p w:rsidR="00F10D43" w:rsidRDefault="00F10D43" w:rsidP="001510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</w:p>
    <w:p w:rsidR="00F10D43" w:rsidRDefault="00F10D43" w:rsidP="001510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</w:p>
    <w:p w:rsidR="00F10D43" w:rsidRDefault="00F10D43" w:rsidP="001510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</w:p>
    <w:p w:rsidR="00F10D43" w:rsidRPr="0073283E" w:rsidRDefault="00F10D43" w:rsidP="001510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</w:p>
    <w:p w:rsidR="007A210B" w:rsidRPr="00552EFB" w:rsidRDefault="007E5B3D" w:rsidP="007A210B">
      <w:pPr>
        <w:pStyle w:val="3"/>
        <w:rPr>
          <w:rFonts w:ascii="Times New Roman" w:hAnsi="Times New Roman" w:cs="Times New Roman"/>
          <w:color w:val="auto"/>
          <w:sz w:val="24"/>
          <w:szCs w:val="24"/>
        </w:rPr>
      </w:pPr>
      <w:r w:rsidRPr="00552EFB">
        <w:rPr>
          <w:rFonts w:ascii="Times New Roman" w:hAnsi="Times New Roman" w:cs="Times New Roman"/>
          <w:color w:val="auto"/>
          <w:sz w:val="24"/>
          <w:szCs w:val="24"/>
        </w:rPr>
        <w:t>П</w:t>
      </w:r>
      <w:r w:rsidR="007A210B" w:rsidRPr="00552EFB">
        <w:rPr>
          <w:rFonts w:ascii="Times New Roman" w:hAnsi="Times New Roman" w:cs="Times New Roman"/>
          <w:color w:val="auto"/>
          <w:sz w:val="24"/>
          <w:szCs w:val="24"/>
        </w:rPr>
        <w:t xml:space="preserve">риложение </w:t>
      </w:r>
      <w:r w:rsidR="00552EFB" w:rsidRPr="00552EFB">
        <w:rPr>
          <w:rFonts w:ascii="Times New Roman" w:hAnsi="Times New Roman" w:cs="Times New Roman"/>
          <w:color w:val="auto"/>
          <w:sz w:val="24"/>
          <w:szCs w:val="24"/>
        </w:rPr>
        <w:t>1</w:t>
      </w:r>
      <w:r w:rsidR="007A210B" w:rsidRPr="00552EFB">
        <w:rPr>
          <w:rFonts w:ascii="Times New Roman" w:hAnsi="Times New Roman" w:cs="Times New Roman"/>
          <w:color w:val="auto"/>
          <w:sz w:val="24"/>
          <w:szCs w:val="24"/>
        </w:rPr>
        <w:t xml:space="preserve">. Уведомление </w:t>
      </w:r>
      <w:r w:rsidR="006D2674">
        <w:rPr>
          <w:rFonts w:ascii="Times New Roman" w:hAnsi="Times New Roman" w:cs="Times New Roman"/>
          <w:color w:val="auto"/>
          <w:sz w:val="24"/>
          <w:szCs w:val="24"/>
        </w:rPr>
        <w:t>об окончании</w:t>
      </w:r>
      <w:r w:rsidR="007A210B" w:rsidRPr="00552EFB">
        <w:rPr>
          <w:rFonts w:ascii="Times New Roman" w:hAnsi="Times New Roman" w:cs="Times New Roman"/>
          <w:color w:val="auto"/>
          <w:sz w:val="24"/>
          <w:szCs w:val="24"/>
        </w:rPr>
        <w:t xml:space="preserve"> строительств</w:t>
      </w:r>
      <w:r w:rsidR="006D2674">
        <w:rPr>
          <w:rFonts w:ascii="Times New Roman" w:hAnsi="Times New Roman" w:cs="Times New Roman"/>
          <w:color w:val="auto"/>
          <w:sz w:val="24"/>
          <w:szCs w:val="24"/>
        </w:rPr>
        <w:t>а</w:t>
      </w:r>
      <w:r w:rsidR="007A210B" w:rsidRPr="00552EFB">
        <w:rPr>
          <w:rFonts w:ascii="Times New Roman" w:hAnsi="Times New Roman" w:cs="Times New Roman"/>
          <w:color w:val="auto"/>
          <w:sz w:val="24"/>
          <w:szCs w:val="24"/>
        </w:rPr>
        <w:t xml:space="preserve"> или реконструкции объекта индивидуального жилищного строительства или садового дома</w:t>
      </w:r>
      <w:r w:rsidR="006D267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6D2674" w:rsidRDefault="007A210B" w:rsidP="007A210B">
      <w:pPr>
        <w:pStyle w:val="formattext"/>
        <w:jc w:val="right"/>
      </w:pPr>
      <w:r>
        <w:br/>
      </w:r>
      <w:r>
        <w:br/>
        <w:t xml:space="preserve">Приложение </w:t>
      </w:r>
      <w:r w:rsidR="00552EFB">
        <w:t>1</w:t>
      </w:r>
      <w:r>
        <w:br/>
        <w:t>к административному регламенту</w:t>
      </w:r>
      <w:r>
        <w:br/>
        <w:t>"Выдача уведомления</w:t>
      </w:r>
      <w:r>
        <w:br/>
        <w:t>о соответствии (несоответствии)</w:t>
      </w:r>
      <w:r>
        <w:br/>
      </w:r>
      <w:r w:rsidR="006D2674">
        <w:t>построенных  или реконструированных объекта</w:t>
      </w:r>
    </w:p>
    <w:p w:rsidR="006D2674" w:rsidRDefault="006D2674" w:rsidP="007A210B">
      <w:pPr>
        <w:pStyle w:val="formattext"/>
        <w:jc w:val="right"/>
      </w:pPr>
      <w:r>
        <w:t xml:space="preserve"> индивидуального жилищного строительства или </w:t>
      </w:r>
    </w:p>
    <w:p w:rsidR="006D2674" w:rsidRDefault="006D2674" w:rsidP="007A210B">
      <w:pPr>
        <w:pStyle w:val="formattext"/>
        <w:jc w:val="right"/>
      </w:pPr>
      <w:r>
        <w:t xml:space="preserve">садового дома требования законодательства  </w:t>
      </w:r>
    </w:p>
    <w:p w:rsidR="007A210B" w:rsidRDefault="006D2674" w:rsidP="007A210B">
      <w:pPr>
        <w:pStyle w:val="formattext"/>
        <w:jc w:val="right"/>
      </w:pPr>
      <w:r>
        <w:t>градостроительной деятельности</w:t>
      </w:r>
      <w:r w:rsidR="007A210B">
        <w:t>"</w:t>
      </w:r>
    </w:p>
    <w:p w:rsidR="007A210B" w:rsidRPr="00E2523B" w:rsidRDefault="007A210B" w:rsidP="00552EFB">
      <w:pPr>
        <w:spacing w:after="160" w:line="259" w:lineRule="auto"/>
        <w:ind w:firstLine="0"/>
        <w:jc w:val="center"/>
        <w:rPr>
          <w:rFonts w:asciiTheme="minorHAnsi" w:hAnsiTheme="minorHAnsi"/>
          <w:sz w:val="24"/>
          <w:szCs w:val="24"/>
        </w:rPr>
      </w:pPr>
      <w:r w:rsidRPr="00E2523B">
        <w:rPr>
          <w:sz w:val="24"/>
          <w:szCs w:val="24"/>
        </w:rPr>
        <w:t xml:space="preserve">Уведомление </w:t>
      </w:r>
      <w:r w:rsidR="006D2674" w:rsidRPr="006D2674">
        <w:rPr>
          <w:rFonts w:ascii="Times New Roman" w:hAnsi="Times New Roman"/>
          <w:sz w:val="24"/>
          <w:szCs w:val="24"/>
        </w:rPr>
        <w:t>об окончании</w:t>
      </w:r>
      <w:r w:rsidRPr="00E2523B">
        <w:rPr>
          <w:sz w:val="24"/>
          <w:szCs w:val="24"/>
        </w:rPr>
        <w:t xml:space="preserve"> строительст</w:t>
      </w:r>
      <w:r w:rsidR="006D2674">
        <w:rPr>
          <w:rFonts w:asciiTheme="minorHAnsi" w:hAnsiTheme="minorHAnsi"/>
          <w:sz w:val="24"/>
          <w:szCs w:val="24"/>
        </w:rPr>
        <w:t>ва</w:t>
      </w:r>
      <w:r w:rsidRPr="00E2523B">
        <w:rPr>
          <w:sz w:val="24"/>
          <w:szCs w:val="24"/>
        </w:rPr>
        <w:t xml:space="preserve"> или реконструкции объекта индивидуального ж</w:t>
      </w:r>
      <w:r w:rsidRPr="00E2523B">
        <w:rPr>
          <w:sz w:val="24"/>
          <w:szCs w:val="24"/>
        </w:rPr>
        <w:t>и</w:t>
      </w:r>
      <w:r w:rsidRPr="00E2523B">
        <w:rPr>
          <w:sz w:val="24"/>
          <w:szCs w:val="24"/>
        </w:rPr>
        <w:t>лищного строительства или садового дома</w:t>
      </w:r>
    </w:p>
    <w:p w:rsidR="007A210B" w:rsidRDefault="007A210B" w:rsidP="007A210B">
      <w:pPr>
        <w:pStyle w:val="formattext"/>
        <w:jc w:val="right"/>
      </w:pPr>
      <w:r>
        <w:t>"____" __________ 20__ г.</w:t>
      </w:r>
    </w:p>
    <w:p w:rsidR="006D2674" w:rsidRDefault="007A210B" w:rsidP="006D2674">
      <w:pPr>
        <w:spacing w:before="240"/>
        <w:jc w:val="center"/>
        <w:rPr>
          <w:sz w:val="24"/>
          <w:szCs w:val="24"/>
        </w:rPr>
      </w:pPr>
      <w:r>
        <w:br/>
      </w:r>
      <w:r w:rsidR="006D2674">
        <w:rPr>
          <w:sz w:val="24"/>
          <w:szCs w:val="24"/>
        </w:rPr>
        <w:t>Администрация Тулунского муниципального района</w:t>
      </w:r>
    </w:p>
    <w:p w:rsidR="006D2674" w:rsidRPr="00BC6E86" w:rsidRDefault="006D2674" w:rsidP="006D2674">
      <w:pPr>
        <w:pBdr>
          <w:top w:val="single" w:sz="4" w:space="1" w:color="auto"/>
        </w:pBdr>
        <w:rPr>
          <w:sz w:val="2"/>
          <w:szCs w:val="2"/>
        </w:rPr>
      </w:pPr>
    </w:p>
    <w:p w:rsidR="006D2674" w:rsidRPr="006635F4" w:rsidRDefault="006D2674" w:rsidP="006D2674">
      <w:pPr>
        <w:rPr>
          <w:sz w:val="24"/>
          <w:szCs w:val="24"/>
        </w:rPr>
      </w:pPr>
    </w:p>
    <w:p w:rsidR="006D2674" w:rsidRPr="006D2674" w:rsidRDefault="006D2674" w:rsidP="006D2674">
      <w:pPr>
        <w:pBdr>
          <w:top w:val="single" w:sz="4" w:space="1" w:color="auto"/>
        </w:pBdr>
        <w:spacing w:after="360"/>
        <w:jc w:val="center"/>
        <w:rPr>
          <w:sz w:val="24"/>
          <w:szCs w:val="24"/>
        </w:rPr>
      </w:pPr>
      <w:r w:rsidRPr="006D2674">
        <w:rPr>
          <w:sz w:val="24"/>
          <w:szCs w:val="24"/>
        </w:rPr>
        <w:t>(наименование уполномоченного на выдачу разрешений на строительство федерал</w:t>
      </w:r>
      <w:r w:rsidRPr="006D2674">
        <w:rPr>
          <w:sz w:val="24"/>
          <w:szCs w:val="24"/>
        </w:rPr>
        <w:t>ь</w:t>
      </w:r>
      <w:r w:rsidRPr="006D2674">
        <w:rPr>
          <w:sz w:val="24"/>
          <w:szCs w:val="24"/>
        </w:rPr>
        <w:t>ного органа исполнительной власти, органа исполнительной власти субъекта Российской Федерации, органа местного самоуправления)</w:t>
      </w:r>
    </w:p>
    <w:p w:rsidR="006D2674" w:rsidRPr="006D2674" w:rsidRDefault="006D2674" w:rsidP="006D2674">
      <w:pPr>
        <w:spacing w:after="240"/>
        <w:jc w:val="center"/>
        <w:outlineLvl w:val="0"/>
        <w:rPr>
          <w:b/>
          <w:sz w:val="24"/>
          <w:szCs w:val="24"/>
        </w:rPr>
      </w:pPr>
      <w:r w:rsidRPr="006D2674">
        <w:rPr>
          <w:b/>
          <w:sz w:val="24"/>
          <w:szCs w:val="24"/>
        </w:rPr>
        <w:t>1. Сведения о застройщике</w:t>
      </w:r>
    </w:p>
    <w:tbl>
      <w:tblPr>
        <w:tblW w:w="9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50"/>
        <w:gridCol w:w="4423"/>
        <w:gridCol w:w="4706"/>
      </w:tblGrid>
      <w:tr w:rsidR="006D2674" w:rsidRPr="006D2674" w:rsidTr="002A025C">
        <w:tc>
          <w:tcPr>
            <w:tcW w:w="850" w:type="dxa"/>
          </w:tcPr>
          <w:p w:rsidR="006D2674" w:rsidRPr="006D2674" w:rsidRDefault="006D2674" w:rsidP="002A025C">
            <w:pPr>
              <w:ind w:left="57"/>
              <w:rPr>
                <w:sz w:val="24"/>
                <w:szCs w:val="24"/>
              </w:rPr>
            </w:pPr>
            <w:r w:rsidRPr="006D2674">
              <w:rPr>
                <w:sz w:val="24"/>
                <w:szCs w:val="24"/>
              </w:rPr>
              <w:t>1.1</w:t>
            </w:r>
          </w:p>
        </w:tc>
        <w:tc>
          <w:tcPr>
            <w:tcW w:w="4423" w:type="dxa"/>
          </w:tcPr>
          <w:p w:rsidR="006D2674" w:rsidRPr="006D2674" w:rsidRDefault="006D2674" w:rsidP="002A025C">
            <w:pPr>
              <w:ind w:left="57" w:right="57"/>
              <w:rPr>
                <w:sz w:val="24"/>
                <w:szCs w:val="24"/>
              </w:rPr>
            </w:pPr>
            <w:r w:rsidRPr="006D2674">
              <w:rPr>
                <w:sz w:val="24"/>
                <w:szCs w:val="24"/>
              </w:rPr>
              <w:t>Сведения о физическом лице, в случае если застройщиком является ф</w:t>
            </w:r>
            <w:r w:rsidRPr="006D2674">
              <w:rPr>
                <w:sz w:val="24"/>
                <w:szCs w:val="24"/>
              </w:rPr>
              <w:t>и</w:t>
            </w:r>
            <w:r w:rsidRPr="006D2674">
              <w:rPr>
                <w:sz w:val="24"/>
                <w:szCs w:val="24"/>
              </w:rPr>
              <w:t>зическое лицо:</w:t>
            </w:r>
          </w:p>
        </w:tc>
        <w:tc>
          <w:tcPr>
            <w:tcW w:w="4706" w:type="dxa"/>
          </w:tcPr>
          <w:p w:rsidR="006D2674" w:rsidRPr="006D2674" w:rsidRDefault="006D2674" w:rsidP="002A025C">
            <w:pPr>
              <w:ind w:left="57" w:right="57"/>
              <w:rPr>
                <w:sz w:val="24"/>
                <w:szCs w:val="24"/>
              </w:rPr>
            </w:pPr>
          </w:p>
        </w:tc>
      </w:tr>
      <w:tr w:rsidR="006D2674" w:rsidRPr="006D2674" w:rsidTr="002A025C">
        <w:trPr>
          <w:trHeight w:val="717"/>
        </w:trPr>
        <w:tc>
          <w:tcPr>
            <w:tcW w:w="850" w:type="dxa"/>
          </w:tcPr>
          <w:p w:rsidR="006D2674" w:rsidRPr="006D2674" w:rsidRDefault="006D2674" w:rsidP="002A025C">
            <w:pPr>
              <w:ind w:left="57"/>
              <w:rPr>
                <w:sz w:val="24"/>
                <w:szCs w:val="24"/>
              </w:rPr>
            </w:pPr>
            <w:r w:rsidRPr="006D2674">
              <w:rPr>
                <w:sz w:val="24"/>
                <w:szCs w:val="24"/>
              </w:rPr>
              <w:t>1.1.1</w:t>
            </w:r>
          </w:p>
        </w:tc>
        <w:tc>
          <w:tcPr>
            <w:tcW w:w="4423" w:type="dxa"/>
          </w:tcPr>
          <w:p w:rsidR="006D2674" w:rsidRPr="006D2674" w:rsidRDefault="006D2674" w:rsidP="002A025C">
            <w:pPr>
              <w:ind w:left="57" w:right="57"/>
              <w:rPr>
                <w:sz w:val="24"/>
                <w:szCs w:val="24"/>
              </w:rPr>
            </w:pPr>
            <w:r w:rsidRPr="006D2674">
              <w:rPr>
                <w:sz w:val="24"/>
                <w:szCs w:val="24"/>
              </w:rPr>
              <w:t>Фамилия, имя, отчество (при н</w:t>
            </w:r>
            <w:r w:rsidRPr="006D2674">
              <w:rPr>
                <w:sz w:val="24"/>
                <w:szCs w:val="24"/>
              </w:rPr>
              <w:t>а</w:t>
            </w:r>
            <w:r w:rsidRPr="006D2674">
              <w:rPr>
                <w:sz w:val="24"/>
                <w:szCs w:val="24"/>
              </w:rPr>
              <w:t>личии)</w:t>
            </w:r>
          </w:p>
        </w:tc>
        <w:tc>
          <w:tcPr>
            <w:tcW w:w="4706" w:type="dxa"/>
          </w:tcPr>
          <w:p w:rsidR="006D2674" w:rsidRPr="006D2674" w:rsidRDefault="006D2674" w:rsidP="002A025C">
            <w:pPr>
              <w:ind w:left="57" w:right="57"/>
              <w:rPr>
                <w:sz w:val="24"/>
                <w:szCs w:val="24"/>
              </w:rPr>
            </w:pPr>
          </w:p>
        </w:tc>
      </w:tr>
      <w:tr w:rsidR="006D2674" w:rsidRPr="006D2674" w:rsidTr="002A025C">
        <w:trPr>
          <w:trHeight w:val="720"/>
        </w:trPr>
        <w:tc>
          <w:tcPr>
            <w:tcW w:w="850" w:type="dxa"/>
          </w:tcPr>
          <w:p w:rsidR="006D2674" w:rsidRPr="006D2674" w:rsidRDefault="006D2674" w:rsidP="002A025C">
            <w:pPr>
              <w:ind w:left="57"/>
              <w:rPr>
                <w:sz w:val="24"/>
                <w:szCs w:val="24"/>
              </w:rPr>
            </w:pPr>
            <w:r w:rsidRPr="006D2674">
              <w:rPr>
                <w:sz w:val="24"/>
                <w:szCs w:val="24"/>
              </w:rPr>
              <w:t>1.1.2</w:t>
            </w:r>
          </w:p>
        </w:tc>
        <w:tc>
          <w:tcPr>
            <w:tcW w:w="4423" w:type="dxa"/>
          </w:tcPr>
          <w:p w:rsidR="006D2674" w:rsidRPr="006D2674" w:rsidRDefault="006D2674" w:rsidP="002A025C">
            <w:pPr>
              <w:ind w:left="57" w:right="57"/>
              <w:rPr>
                <w:sz w:val="24"/>
                <w:szCs w:val="24"/>
              </w:rPr>
            </w:pPr>
            <w:r w:rsidRPr="006D2674">
              <w:rPr>
                <w:sz w:val="24"/>
                <w:szCs w:val="24"/>
              </w:rPr>
              <w:t>Место жительства</w:t>
            </w:r>
          </w:p>
        </w:tc>
        <w:tc>
          <w:tcPr>
            <w:tcW w:w="4706" w:type="dxa"/>
          </w:tcPr>
          <w:p w:rsidR="006D2674" w:rsidRPr="006D2674" w:rsidRDefault="006D2674" w:rsidP="002A025C">
            <w:pPr>
              <w:ind w:left="57" w:right="57"/>
              <w:rPr>
                <w:sz w:val="24"/>
                <w:szCs w:val="24"/>
              </w:rPr>
            </w:pPr>
          </w:p>
        </w:tc>
      </w:tr>
      <w:tr w:rsidR="006D2674" w:rsidRPr="006D2674" w:rsidTr="002A025C">
        <w:trPr>
          <w:trHeight w:val="680"/>
        </w:trPr>
        <w:tc>
          <w:tcPr>
            <w:tcW w:w="850" w:type="dxa"/>
          </w:tcPr>
          <w:p w:rsidR="006D2674" w:rsidRPr="006D2674" w:rsidRDefault="006D2674" w:rsidP="002A025C">
            <w:pPr>
              <w:ind w:left="57"/>
              <w:rPr>
                <w:sz w:val="24"/>
                <w:szCs w:val="24"/>
              </w:rPr>
            </w:pPr>
            <w:r w:rsidRPr="006D2674">
              <w:rPr>
                <w:sz w:val="24"/>
                <w:szCs w:val="24"/>
              </w:rPr>
              <w:t>1.1.3</w:t>
            </w:r>
          </w:p>
        </w:tc>
        <w:tc>
          <w:tcPr>
            <w:tcW w:w="4423" w:type="dxa"/>
          </w:tcPr>
          <w:p w:rsidR="006D2674" w:rsidRPr="006D2674" w:rsidRDefault="006D2674" w:rsidP="002A025C">
            <w:pPr>
              <w:ind w:left="57" w:right="57"/>
              <w:rPr>
                <w:sz w:val="24"/>
                <w:szCs w:val="24"/>
              </w:rPr>
            </w:pPr>
            <w:r w:rsidRPr="006D2674">
              <w:rPr>
                <w:sz w:val="24"/>
                <w:szCs w:val="24"/>
              </w:rPr>
              <w:t>Реквизиты документа, удостов</w:t>
            </w:r>
            <w:r w:rsidRPr="006D2674">
              <w:rPr>
                <w:sz w:val="24"/>
                <w:szCs w:val="24"/>
              </w:rPr>
              <w:t>е</w:t>
            </w:r>
            <w:r w:rsidRPr="006D2674">
              <w:rPr>
                <w:sz w:val="24"/>
                <w:szCs w:val="24"/>
              </w:rPr>
              <w:t>ряющего личность</w:t>
            </w:r>
          </w:p>
        </w:tc>
        <w:tc>
          <w:tcPr>
            <w:tcW w:w="4706" w:type="dxa"/>
          </w:tcPr>
          <w:p w:rsidR="006D2674" w:rsidRPr="006D2674" w:rsidRDefault="006D2674" w:rsidP="002A025C">
            <w:pPr>
              <w:ind w:left="57" w:right="57"/>
              <w:rPr>
                <w:sz w:val="24"/>
                <w:szCs w:val="24"/>
              </w:rPr>
            </w:pPr>
          </w:p>
        </w:tc>
      </w:tr>
      <w:tr w:rsidR="006D2674" w:rsidRPr="006D2674" w:rsidTr="002A025C">
        <w:tc>
          <w:tcPr>
            <w:tcW w:w="850" w:type="dxa"/>
          </w:tcPr>
          <w:p w:rsidR="006D2674" w:rsidRPr="006D2674" w:rsidRDefault="006D2674" w:rsidP="002A025C">
            <w:pPr>
              <w:ind w:left="57"/>
              <w:rPr>
                <w:sz w:val="24"/>
                <w:szCs w:val="24"/>
              </w:rPr>
            </w:pPr>
            <w:r w:rsidRPr="006D2674">
              <w:rPr>
                <w:sz w:val="24"/>
                <w:szCs w:val="24"/>
              </w:rPr>
              <w:t>1.2</w:t>
            </w:r>
          </w:p>
        </w:tc>
        <w:tc>
          <w:tcPr>
            <w:tcW w:w="4423" w:type="dxa"/>
          </w:tcPr>
          <w:p w:rsidR="006D2674" w:rsidRPr="006D2674" w:rsidRDefault="006D2674" w:rsidP="002A025C">
            <w:pPr>
              <w:ind w:left="57" w:right="57"/>
              <w:rPr>
                <w:sz w:val="24"/>
                <w:szCs w:val="24"/>
              </w:rPr>
            </w:pPr>
            <w:r w:rsidRPr="006D2674">
              <w:rPr>
                <w:sz w:val="24"/>
                <w:szCs w:val="24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4706" w:type="dxa"/>
          </w:tcPr>
          <w:p w:rsidR="006D2674" w:rsidRPr="006D2674" w:rsidRDefault="006D2674" w:rsidP="002A025C">
            <w:pPr>
              <w:ind w:left="57" w:right="57"/>
              <w:rPr>
                <w:sz w:val="24"/>
                <w:szCs w:val="24"/>
              </w:rPr>
            </w:pPr>
          </w:p>
        </w:tc>
      </w:tr>
      <w:tr w:rsidR="006D2674" w:rsidRPr="006D2674" w:rsidTr="002A025C">
        <w:tc>
          <w:tcPr>
            <w:tcW w:w="850" w:type="dxa"/>
          </w:tcPr>
          <w:p w:rsidR="006D2674" w:rsidRPr="006D2674" w:rsidRDefault="006D2674" w:rsidP="002A025C">
            <w:pPr>
              <w:ind w:left="57"/>
              <w:rPr>
                <w:sz w:val="24"/>
                <w:szCs w:val="24"/>
              </w:rPr>
            </w:pPr>
            <w:r w:rsidRPr="006D2674">
              <w:rPr>
                <w:sz w:val="24"/>
                <w:szCs w:val="24"/>
              </w:rPr>
              <w:t>1.2.1</w:t>
            </w:r>
          </w:p>
        </w:tc>
        <w:tc>
          <w:tcPr>
            <w:tcW w:w="4423" w:type="dxa"/>
          </w:tcPr>
          <w:p w:rsidR="006D2674" w:rsidRPr="006D2674" w:rsidRDefault="006D2674" w:rsidP="002A025C">
            <w:pPr>
              <w:ind w:left="57" w:right="57"/>
              <w:rPr>
                <w:sz w:val="24"/>
                <w:szCs w:val="24"/>
              </w:rPr>
            </w:pPr>
            <w:r w:rsidRPr="006D2674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4706" w:type="dxa"/>
          </w:tcPr>
          <w:p w:rsidR="006D2674" w:rsidRPr="006D2674" w:rsidRDefault="006D2674" w:rsidP="002A025C">
            <w:pPr>
              <w:ind w:left="57" w:right="57"/>
              <w:rPr>
                <w:sz w:val="24"/>
                <w:szCs w:val="24"/>
              </w:rPr>
            </w:pPr>
          </w:p>
        </w:tc>
      </w:tr>
      <w:tr w:rsidR="006D2674" w:rsidRPr="006D2674" w:rsidTr="002A025C">
        <w:tc>
          <w:tcPr>
            <w:tcW w:w="850" w:type="dxa"/>
          </w:tcPr>
          <w:p w:rsidR="006D2674" w:rsidRPr="006D2674" w:rsidRDefault="006D2674" w:rsidP="002A025C">
            <w:pPr>
              <w:ind w:left="57"/>
              <w:rPr>
                <w:sz w:val="24"/>
                <w:szCs w:val="24"/>
              </w:rPr>
            </w:pPr>
            <w:r w:rsidRPr="006D2674">
              <w:rPr>
                <w:sz w:val="24"/>
                <w:szCs w:val="24"/>
              </w:rPr>
              <w:t>1.2.2</w:t>
            </w:r>
          </w:p>
        </w:tc>
        <w:tc>
          <w:tcPr>
            <w:tcW w:w="4423" w:type="dxa"/>
          </w:tcPr>
          <w:p w:rsidR="006D2674" w:rsidRPr="006D2674" w:rsidRDefault="006D2674" w:rsidP="002A025C">
            <w:pPr>
              <w:ind w:left="57" w:right="57"/>
              <w:rPr>
                <w:sz w:val="24"/>
                <w:szCs w:val="24"/>
              </w:rPr>
            </w:pPr>
            <w:r w:rsidRPr="006D2674">
              <w:rPr>
                <w:sz w:val="24"/>
                <w:szCs w:val="24"/>
              </w:rPr>
              <w:t>Место нахождения</w:t>
            </w:r>
          </w:p>
        </w:tc>
        <w:tc>
          <w:tcPr>
            <w:tcW w:w="4706" w:type="dxa"/>
          </w:tcPr>
          <w:p w:rsidR="006D2674" w:rsidRPr="006D2674" w:rsidRDefault="006D2674" w:rsidP="002A025C">
            <w:pPr>
              <w:ind w:left="57" w:right="57"/>
              <w:rPr>
                <w:sz w:val="24"/>
                <w:szCs w:val="24"/>
              </w:rPr>
            </w:pPr>
          </w:p>
        </w:tc>
      </w:tr>
      <w:tr w:rsidR="006D2674" w:rsidRPr="006D2674" w:rsidTr="002A025C">
        <w:tc>
          <w:tcPr>
            <w:tcW w:w="850" w:type="dxa"/>
          </w:tcPr>
          <w:p w:rsidR="006D2674" w:rsidRPr="006D2674" w:rsidRDefault="006D2674" w:rsidP="002A025C">
            <w:pPr>
              <w:ind w:left="57"/>
              <w:rPr>
                <w:sz w:val="24"/>
                <w:szCs w:val="24"/>
              </w:rPr>
            </w:pPr>
            <w:r w:rsidRPr="006D2674">
              <w:rPr>
                <w:sz w:val="24"/>
                <w:szCs w:val="24"/>
              </w:rPr>
              <w:t>1</w:t>
            </w:r>
            <w:r w:rsidRPr="006D2674">
              <w:rPr>
                <w:sz w:val="24"/>
                <w:szCs w:val="24"/>
              </w:rPr>
              <w:lastRenderedPageBreak/>
              <w:t>.2.3</w:t>
            </w:r>
          </w:p>
        </w:tc>
        <w:tc>
          <w:tcPr>
            <w:tcW w:w="4423" w:type="dxa"/>
          </w:tcPr>
          <w:p w:rsidR="006D2674" w:rsidRPr="006D2674" w:rsidRDefault="006D2674" w:rsidP="002A025C">
            <w:pPr>
              <w:ind w:left="57" w:right="57"/>
              <w:rPr>
                <w:sz w:val="24"/>
                <w:szCs w:val="24"/>
              </w:rPr>
            </w:pPr>
            <w:r w:rsidRPr="006D2674">
              <w:rPr>
                <w:sz w:val="24"/>
                <w:szCs w:val="24"/>
              </w:rPr>
              <w:lastRenderedPageBreak/>
              <w:t>Государственный регистрацио</w:t>
            </w:r>
            <w:r w:rsidRPr="006D2674">
              <w:rPr>
                <w:sz w:val="24"/>
                <w:szCs w:val="24"/>
              </w:rPr>
              <w:t>н</w:t>
            </w:r>
            <w:r w:rsidRPr="006D2674">
              <w:rPr>
                <w:sz w:val="24"/>
                <w:szCs w:val="24"/>
              </w:rPr>
              <w:lastRenderedPageBreak/>
              <w:t>ный номер записи о государственной р</w:t>
            </w:r>
            <w:r w:rsidRPr="006D2674">
              <w:rPr>
                <w:sz w:val="24"/>
                <w:szCs w:val="24"/>
              </w:rPr>
              <w:t>е</w:t>
            </w:r>
            <w:r w:rsidRPr="006D2674">
              <w:rPr>
                <w:sz w:val="24"/>
                <w:szCs w:val="24"/>
              </w:rPr>
              <w:t>гистрации юридического лица в едином государственном реестре юридических лиц, за исключением случая, если заяв</w:t>
            </w:r>
            <w:r w:rsidRPr="006D2674">
              <w:rPr>
                <w:sz w:val="24"/>
                <w:szCs w:val="24"/>
              </w:rPr>
              <w:t>и</w:t>
            </w:r>
            <w:r w:rsidRPr="006D2674">
              <w:rPr>
                <w:sz w:val="24"/>
                <w:szCs w:val="24"/>
              </w:rPr>
              <w:t>телем является иностранное юридич</w:t>
            </w:r>
            <w:r w:rsidRPr="006D2674">
              <w:rPr>
                <w:sz w:val="24"/>
                <w:szCs w:val="24"/>
              </w:rPr>
              <w:t>е</w:t>
            </w:r>
            <w:r w:rsidRPr="006D2674">
              <w:rPr>
                <w:sz w:val="24"/>
                <w:szCs w:val="24"/>
              </w:rPr>
              <w:t>ское лицо</w:t>
            </w:r>
          </w:p>
        </w:tc>
        <w:tc>
          <w:tcPr>
            <w:tcW w:w="4706" w:type="dxa"/>
          </w:tcPr>
          <w:p w:rsidR="006D2674" w:rsidRPr="006D2674" w:rsidRDefault="006D2674" w:rsidP="002A025C">
            <w:pPr>
              <w:ind w:left="57" w:right="57"/>
              <w:rPr>
                <w:sz w:val="24"/>
                <w:szCs w:val="24"/>
              </w:rPr>
            </w:pPr>
          </w:p>
        </w:tc>
      </w:tr>
      <w:tr w:rsidR="006D2674" w:rsidRPr="006D2674" w:rsidTr="002A025C">
        <w:tc>
          <w:tcPr>
            <w:tcW w:w="850" w:type="dxa"/>
          </w:tcPr>
          <w:p w:rsidR="006D2674" w:rsidRPr="006D2674" w:rsidRDefault="006D2674" w:rsidP="002A025C">
            <w:pPr>
              <w:ind w:left="57"/>
              <w:rPr>
                <w:sz w:val="24"/>
                <w:szCs w:val="24"/>
              </w:rPr>
            </w:pPr>
            <w:r w:rsidRPr="006D2674">
              <w:rPr>
                <w:sz w:val="24"/>
                <w:szCs w:val="24"/>
              </w:rPr>
              <w:lastRenderedPageBreak/>
              <w:t>1.2.4</w:t>
            </w:r>
          </w:p>
        </w:tc>
        <w:tc>
          <w:tcPr>
            <w:tcW w:w="4423" w:type="dxa"/>
          </w:tcPr>
          <w:p w:rsidR="006D2674" w:rsidRPr="006D2674" w:rsidRDefault="006D2674" w:rsidP="002A025C">
            <w:pPr>
              <w:ind w:left="57" w:right="57"/>
              <w:rPr>
                <w:sz w:val="24"/>
                <w:szCs w:val="24"/>
              </w:rPr>
            </w:pPr>
            <w:r w:rsidRPr="006D2674">
              <w:rPr>
                <w:sz w:val="24"/>
                <w:szCs w:val="24"/>
              </w:rPr>
              <w:t>Идентификационный номер нал</w:t>
            </w:r>
            <w:r w:rsidRPr="006D2674">
              <w:rPr>
                <w:sz w:val="24"/>
                <w:szCs w:val="24"/>
              </w:rPr>
              <w:t>о</w:t>
            </w:r>
            <w:r w:rsidRPr="006D2674">
              <w:rPr>
                <w:sz w:val="24"/>
                <w:szCs w:val="24"/>
              </w:rPr>
              <w:t>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4706" w:type="dxa"/>
          </w:tcPr>
          <w:p w:rsidR="006D2674" w:rsidRPr="006D2674" w:rsidRDefault="006D2674" w:rsidP="002A025C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6D2674" w:rsidRPr="006D2674" w:rsidRDefault="006D2674" w:rsidP="006D2674">
      <w:pPr>
        <w:pageBreakBefore/>
        <w:spacing w:after="240"/>
        <w:jc w:val="center"/>
        <w:outlineLvl w:val="0"/>
        <w:rPr>
          <w:b/>
          <w:sz w:val="24"/>
          <w:szCs w:val="24"/>
        </w:rPr>
      </w:pPr>
      <w:r w:rsidRPr="006D2674">
        <w:rPr>
          <w:b/>
          <w:sz w:val="24"/>
          <w:szCs w:val="24"/>
        </w:rPr>
        <w:lastRenderedPageBreak/>
        <w:t>2. Сведения о земельном участке</w:t>
      </w:r>
    </w:p>
    <w:tbl>
      <w:tblPr>
        <w:tblW w:w="9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50"/>
        <w:gridCol w:w="4423"/>
        <w:gridCol w:w="4706"/>
      </w:tblGrid>
      <w:tr w:rsidR="006D2674" w:rsidRPr="006D2674" w:rsidTr="002A025C">
        <w:tc>
          <w:tcPr>
            <w:tcW w:w="850" w:type="dxa"/>
          </w:tcPr>
          <w:p w:rsidR="006D2674" w:rsidRPr="006D2674" w:rsidRDefault="006D2674" w:rsidP="002A025C">
            <w:pPr>
              <w:ind w:left="57"/>
              <w:rPr>
                <w:sz w:val="24"/>
                <w:szCs w:val="24"/>
              </w:rPr>
            </w:pPr>
            <w:r w:rsidRPr="006D2674">
              <w:rPr>
                <w:sz w:val="24"/>
                <w:szCs w:val="24"/>
              </w:rPr>
              <w:t>2.1</w:t>
            </w:r>
          </w:p>
        </w:tc>
        <w:tc>
          <w:tcPr>
            <w:tcW w:w="4423" w:type="dxa"/>
          </w:tcPr>
          <w:p w:rsidR="006D2674" w:rsidRPr="006D2674" w:rsidRDefault="006D2674" w:rsidP="002A025C">
            <w:pPr>
              <w:ind w:left="57" w:right="57"/>
              <w:rPr>
                <w:sz w:val="24"/>
                <w:szCs w:val="24"/>
              </w:rPr>
            </w:pPr>
            <w:r w:rsidRPr="006D2674">
              <w:rPr>
                <w:sz w:val="24"/>
                <w:szCs w:val="24"/>
              </w:rPr>
              <w:t>Кадастровый номер земельного участка (при наличии)</w:t>
            </w:r>
          </w:p>
        </w:tc>
        <w:tc>
          <w:tcPr>
            <w:tcW w:w="4706" w:type="dxa"/>
          </w:tcPr>
          <w:p w:rsidR="006D2674" w:rsidRPr="006D2674" w:rsidRDefault="006D2674" w:rsidP="002A025C">
            <w:pPr>
              <w:ind w:left="57" w:right="57"/>
              <w:rPr>
                <w:sz w:val="24"/>
                <w:szCs w:val="24"/>
              </w:rPr>
            </w:pPr>
          </w:p>
        </w:tc>
      </w:tr>
      <w:tr w:rsidR="006D2674" w:rsidRPr="006D2674" w:rsidTr="002A025C">
        <w:trPr>
          <w:trHeight w:val="886"/>
        </w:trPr>
        <w:tc>
          <w:tcPr>
            <w:tcW w:w="850" w:type="dxa"/>
          </w:tcPr>
          <w:p w:rsidR="006D2674" w:rsidRPr="006D2674" w:rsidRDefault="006D2674" w:rsidP="002A025C">
            <w:pPr>
              <w:ind w:left="57"/>
              <w:rPr>
                <w:sz w:val="24"/>
                <w:szCs w:val="24"/>
              </w:rPr>
            </w:pPr>
            <w:r w:rsidRPr="006D2674">
              <w:rPr>
                <w:sz w:val="24"/>
                <w:szCs w:val="24"/>
              </w:rPr>
              <w:t>2.2</w:t>
            </w:r>
          </w:p>
        </w:tc>
        <w:tc>
          <w:tcPr>
            <w:tcW w:w="4423" w:type="dxa"/>
          </w:tcPr>
          <w:p w:rsidR="006D2674" w:rsidRPr="006D2674" w:rsidRDefault="006D2674" w:rsidP="002A025C">
            <w:pPr>
              <w:ind w:left="57" w:right="57"/>
              <w:rPr>
                <w:sz w:val="24"/>
                <w:szCs w:val="24"/>
              </w:rPr>
            </w:pPr>
            <w:r w:rsidRPr="006D2674">
              <w:rPr>
                <w:sz w:val="24"/>
                <w:szCs w:val="24"/>
              </w:rPr>
              <w:t>Адрес или описание местопол</w:t>
            </w:r>
            <w:r w:rsidRPr="006D2674">
              <w:rPr>
                <w:sz w:val="24"/>
                <w:szCs w:val="24"/>
              </w:rPr>
              <w:t>о</w:t>
            </w:r>
            <w:r w:rsidRPr="006D2674">
              <w:rPr>
                <w:sz w:val="24"/>
                <w:szCs w:val="24"/>
              </w:rPr>
              <w:t>жения земельного участка</w:t>
            </w:r>
          </w:p>
        </w:tc>
        <w:tc>
          <w:tcPr>
            <w:tcW w:w="4706" w:type="dxa"/>
          </w:tcPr>
          <w:p w:rsidR="006D2674" w:rsidRPr="006D2674" w:rsidRDefault="006D2674" w:rsidP="002A025C">
            <w:pPr>
              <w:ind w:left="57" w:right="57"/>
              <w:rPr>
                <w:sz w:val="24"/>
                <w:szCs w:val="24"/>
              </w:rPr>
            </w:pPr>
          </w:p>
        </w:tc>
      </w:tr>
      <w:tr w:rsidR="006D2674" w:rsidRPr="006D2674" w:rsidTr="002A025C">
        <w:trPr>
          <w:trHeight w:val="997"/>
        </w:trPr>
        <w:tc>
          <w:tcPr>
            <w:tcW w:w="850" w:type="dxa"/>
          </w:tcPr>
          <w:p w:rsidR="006D2674" w:rsidRPr="006D2674" w:rsidRDefault="006D2674" w:rsidP="002A025C">
            <w:pPr>
              <w:ind w:left="57"/>
              <w:rPr>
                <w:sz w:val="24"/>
                <w:szCs w:val="24"/>
              </w:rPr>
            </w:pPr>
            <w:r w:rsidRPr="006D2674">
              <w:rPr>
                <w:sz w:val="24"/>
                <w:szCs w:val="24"/>
              </w:rPr>
              <w:t>2.3</w:t>
            </w:r>
          </w:p>
        </w:tc>
        <w:tc>
          <w:tcPr>
            <w:tcW w:w="4423" w:type="dxa"/>
          </w:tcPr>
          <w:p w:rsidR="006D2674" w:rsidRPr="006D2674" w:rsidRDefault="006D2674" w:rsidP="002A025C">
            <w:pPr>
              <w:ind w:left="57" w:right="57"/>
              <w:rPr>
                <w:sz w:val="24"/>
                <w:szCs w:val="24"/>
              </w:rPr>
            </w:pPr>
            <w:r w:rsidRPr="006D2674">
              <w:rPr>
                <w:sz w:val="24"/>
                <w:szCs w:val="24"/>
              </w:rPr>
              <w:t>Сведения о праве застройщика на земельный участок (правоустанавл</w:t>
            </w:r>
            <w:r w:rsidRPr="006D2674">
              <w:rPr>
                <w:sz w:val="24"/>
                <w:szCs w:val="24"/>
              </w:rPr>
              <w:t>и</w:t>
            </w:r>
            <w:r w:rsidRPr="006D2674">
              <w:rPr>
                <w:sz w:val="24"/>
                <w:szCs w:val="24"/>
              </w:rPr>
              <w:t>вающие документы)</w:t>
            </w:r>
          </w:p>
        </w:tc>
        <w:tc>
          <w:tcPr>
            <w:tcW w:w="4706" w:type="dxa"/>
          </w:tcPr>
          <w:p w:rsidR="006D2674" w:rsidRPr="006D2674" w:rsidRDefault="006D2674" w:rsidP="002A025C">
            <w:pPr>
              <w:ind w:left="57" w:right="57"/>
              <w:rPr>
                <w:sz w:val="24"/>
                <w:szCs w:val="24"/>
              </w:rPr>
            </w:pPr>
          </w:p>
        </w:tc>
      </w:tr>
      <w:tr w:rsidR="006D2674" w:rsidRPr="006D2674" w:rsidTr="002A025C">
        <w:tc>
          <w:tcPr>
            <w:tcW w:w="850" w:type="dxa"/>
          </w:tcPr>
          <w:p w:rsidR="006D2674" w:rsidRPr="006D2674" w:rsidRDefault="006D2674" w:rsidP="002A025C">
            <w:pPr>
              <w:ind w:left="57"/>
              <w:rPr>
                <w:sz w:val="24"/>
                <w:szCs w:val="24"/>
              </w:rPr>
            </w:pPr>
            <w:r w:rsidRPr="006D2674">
              <w:rPr>
                <w:sz w:val="24"/>
                <w:szCs w:val="24"/>
              </w:rPr>
              <w:t>2.4</w:t>
            </w:r>
          </w:p>
        </w:tc>
        <w:tc>
          <w:tcPr>
            <w:tcW w:w="4423" w:type="dxa"/>
          </w:tcPr>
          <w:p w:rsidR="006D2674" w:rsidRPr="006D2674" w:rsidRDefault="006D2674" w:rsidP="002A025C">
            <w:pPr>
              <w:ind w:left="57" w:right="57"/>
              <w:rPr>
                <w:sz w:val="24"/>
                <w:szCs w:val="24"/>
              </w:rPr>
            </w:pPr>
            <w:r w:rsidRPr="006D2674">
              <w:rPr>
                <w:sz w:val="24"/>
                <w:szCs w:val="24"/>
              </w:rPr>
              <w:t>Сведения о наличии прав иных лиц на земельный участок (при наличии)</w:t>
            </w:r>
          </w:p>
        </w:tc>
        <w:tc>
          <w:tcPr>
            <w:tcW w:w="4706" w:type="dxa"/>
          </w:tcPr>
          <w:p w:rsidR="006D2674" w:rsidRPr="006D2674" w:rsidRDefault="006D2674" w:rsidP="002A025C">
            <w:pPr>
              <w:ind w:left="57" w:right="57"/>
              <w:rPr>
                <w:sz w:val="24"/>
                <w:szCs w:val="24"/>
              </w:rPr>
            </w:pPr>
          </w:p>
        </w:tc>
      </w:tr>
      <w:tr w:rsidR="006D2674" w:rsidRPr="006D2674" w:rsidTr="002A025C">
        <w:trPr>
          <w:trHeight w:val="694"/>
        </w:trPr>
        <w:tc>
          <w:tcPr>
            <w:tcW w:w="850" w:type="dxa"/>
          </w:tcPr>
          <w:p w:rsidR="006D2674" w:rsidRPr="006D2674" w:rsidRDefault="006D2674" w:rsidP="002A025C">
            <w:pPr>
              <w:ind w:left="57"/>
              <w:rPr>
                <w:sz w:val="24"/>
                <w:szCs w:val="24"/>
              </w:rPr>
            </w:pPr>
            <w:r w:rsidRPr="006D2674">
              <w:rPr>
                <w:sz w:val="24"/>
                <w:szCs w:val="24"/>
              </w:rPr>
              <w:t>2.5</w:t>
            </w:r>
          </w:p>
        </w:tc>
        <w:tc>
          <w:tcPr>
            <w:tcW w:w="4423" w:type="dxa"/>
          </w:tcPr>
          <w:p w:rsidR="006D2674" w:rsidRPr="006D2674" w:rsidRDefault="006D2674" w:rsidP="002A025C">
            <w:pPr>
              <w:ind w:left="57" w:right="57"/>
              <w:rPr>
                <w:sz w:val="24"/>
                <w:szCs w:val="24"/>
              </w:rPr>
            </w:pPr>
            <w:r w:rsidRPr="006D2674">
              <w:rPr>
                <w:sz w:val="24"/>
                <w:szCs w:val="24"/>
              </w:rPr>
              <w:t>Сведения о виде разрешенного использования земельного участка</w:t>
            </w:r>
          </w:p>
        </w:tc>
        <w:tc>
          <w:tcPr>
            <w:tcW w:w="4706" w:type="dxa"/>
          </w:tcPr>
          <w:p w:rsidR="006D2674" w:rsidRPr="006D2674" w:rsidRDefault="006D2674" w:rsidP="002A025C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6D2674" w:rsidRPr="006D2674" w:rsidRDefault="006D2674" w:rsidP="006D2674">
      <w:pPr>
        <w:spacing w:before="240" w:after="240"/>
        <w:jc w:val="center"/>
        <w:rPr>
          <w:b/>
          <w:sz w:val="24"/>
          <w:szCs w:val="24"/>
        </w:rPr>
      </w:pPr>
      <w:r w:rsidRPr="006D2674">
        <w:rPr>
          <w:b/>
          <w:sz w:val="24"/>
          <w:szCs w:val="24"/>
        </w:rPr>
        <w:t>3. Сведения об объекте капитального строительства</w:t>
      </w:r>
    </w:p>
    <w:tbl>
      <w:tblPr>
        <w:tblW w:w="9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50"/>
        <w:gridCol w:w="4423"/>
        <w:gridCol w:w="4706"/>
      </w:tblGrid>
      <w:tr w:rsidR="006D2674" w:rsidRPr="006D2674" w:rsidTr="002A025C">
        <w:tc>
          <w:tcPr>
            <w:tcW w:w="850" w:type="dxa"/>
          </w:tcPr>
          <w:p w:rsidR="006D2674" w:rsidRPr="006D2674" w:rsidRDefault="006D2674" w:rsidP="002A025C">
            <w:pPr>
              <w:ind w:left="57"/>
              <w:rPr>
                <w:sz w:val="24"/>
                <w:szCs w:val="24"/>
              </w:rPr>
            </w:pPr>
            <w:r w:rsidRPr="006D2674">
              <w:rPr>
                <w:sz w:val="24"/>
                <w:szCs w:val="24"/>
              </w:rPr>
              <w:t>3.1</w:t>
            </w:r>
          </w:p>
        </w:tc>
        <w:tc>
          <w:tcPr>
            <w:tcW w:w="4423" w:type="dxa"/>
          </w:tcPr>
          <w:p w:rsidR="006D2674" w:rsidRPr="006D2674" w:rsidRDefault="006D2674" w:rsidP="002A025C">
            <w:pPr>
              <w:ind w:left="57" w:right="57"/>
              <w:rPr>
                <w:sz w:val="24"/>
                <w:szCs w:val="24"/>
              </w:rPr>
            </w:pPr>
            <w:r w:rsidRPr="006D2674">
              <w:rPr>
                <w:sz w:val="24"/>
                <w:szCs w:val="24"/>
              </w:rP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4706" w:type="dxa"/>
          </w:tcPr>
          <w:p w:rsidR="006D2674" w:rsidRPr="006D2674" w:rsidRDefault="006D2674" w:rsidP="002A025C">
            <w:pPr>
              <w:ind w:left="57" w:right="57"/>
              <w:rPr>
                <w:sz w:val="24"/>
                <w:szCs w:val="24"/>
              </w:rPr>
            </w:pPr>
          </w:p>
        </w:tc>
      </w:tr>
      <w:tr w:rsidR="006D2674" w:rsidRPr="006D2674" w:rsidTr="002A025C">
        <w:tc>
          <w:tcPr>
            <w:tcW w:w="850" w:type="dxa"/>
          </w:tcPr>
          <w:p w:rsidR="006D2674" w:rsidRPr="006D2674" w:rsidRDefault="006D2674" w:rsidP="002A025C">
            <w:pPr>
              <w:ind w:left="57"/>
              <w:rPr>
                <w:sz w:val="24"/>
                <w:szCs w:val="24"/>
              </w:rPr>
            </w:pPr>
            <w:r w:rsidRPr="006D2674">
              <w:rPr>
                <w:sz w:val="24"/>
                <w:szCs w:val="24"/>
              </w:rPr>
              <w:t>3.2</w:t>
            </w:r>
          </w:p>
        </w:tc>
        <w:tc>
          <w:tcPr>
            <w:tcW w:w="4423" w:type="dxa"/>
          </w:tcPr>
          <w:p w:rsidR="006D2674" w:rsidRPr="006D2674" w:rsidRDefault="006D2674" w:rsidP="002A025C">
            <w:pPr>
              <w:ind w:left="57" w:right="57"/>
              <w:rPr>
                <w:sz w:val="24"/>
                <w:szCs w:val="24"/>
              </w:rPr>
            </w:pPr>
            <w:r w:rsidRPr="006D2674">
              <w:rPr>
                <w:sz w:val="24"/>
                <w:szCs w:val="24"/>
              </w:rPr>
              <w:t>Цель подачи уведомления (стро</w:t>
            </w:r>
            <w:r w:rsidRPr="006D2674">
              <w:rPr>
                <w:sz w:val="24"/>
                <w:szCs w:val="24"/>
              </w:rPr>
              <w:t>и</w:t>
            </w:r>
            <w:r w:rsidRPr="006D2674">
              <w:rPr>
                <w:sz w:val="24"/>
                <w:szCs w:val="24"/>
              </w:rPr>
              <w:t>тельство или реконструкция)</w:t>
            </w:r>
          </w:p>
        </w:tc>
        <w:tc>
          <w:tcPr>
            <w:tcW w:w="4706" w:type="dxa"/>
          </w:tcPr>
          <w:p w:rsidR="006D2674" w:rsidRPr="006D2674" w:rsidRDefault="006D2674" w:rsidP="002A025C">
            <w:pPr>
              <w:ind w:left="57" w:right="57"/>
              <w:rPr>
                <w:sz w:val="24"/>
                <w:szCs w:val="24"/>
              </w:rPr>
            </w:pPr>
          </w:p>
        </w:tc>
      </w:tr>
      <w:tr w:rsidR="006D2674" w:rsidRPr="006D2674" w:rsidTr="002A025C">
        <w:tc>
          <w:tcPr>
            <w:tcW w:w="850" w:type="dxa"/>
          </w:tcPr>
          <w:p w:rsidR="006D2674" w:rsidRPr="006D2674" w:rsidRDefault="006D2674" w:rsidP="002A025C">
            <w:pPr>
              <w:ind w:left="57"/>
              <w:rPr>
                <w:sz w:val="24"/>
                <w:szCs w:val="24"/>
              </w:rPr>
            </w:pPr>
            <w:r w:rsidRPr="006D2674">
              <w:rPr>
                <w:sz w:val="24"/>
                <w:szCs w:val="24"/>
              </w:rPr>
              <w:t>3.3</w:t>
            </w:r>
          </w:p>
        </w:tc>
        <w:tc>
          <w:tcPr>
            <w:tcW w:w="4423" w:type="dxa"/>
          </w:tcPr>
          <w:p w:rsidR="006D2674" w:rsidRPr="006D2674" w:rsidRDefault="006D2674" w:rsidP="002A025C">
            <w:pPr>
              <w:ind w:left="57" w:right="57"/>
              <w:rPr>
                <w:sz w:val="24"/>
                <w:szCs w:val="24"/>
              </w:rPr>
            </w:pPr>
            <w:r w:rsidRPr="006D2674">
              <w:rPr>
                <w:sz w:val="24"/>
                <w:szCs w:val="24"/>
              </w:rPr>
              <w:t>Сведения о планируемых пар</w:t>
            </w:r>
            <w:r w:rsidRPr="006D2674">
              <w:rPr>
                <w:sz w:val="24"/>
                <w:szCs w:val="24"/>
              </w:rPr>
              <w:t>а</w:t>
            </w:r>
            <w:r w:rsidRPr="006D2674">
              <w:rPr>
                <w:sz w:val="24"/>
                <w:szCs w:val="24"/>
              </w:rPr>
              <w:t>метрах:</w:t>
            </w:r>
          </w:p>
        </w:tc>
        <w:tc>
          <w:tcPr>
            <w:tcW w:w="4706" w:type="dxa"/>
          </w:tcPr>
          <w:p w:rsidR="006D2674" w:rsidRPr="006D2674" w:rsidRDefault="006D2674" w:rsidP="002A025C">
            <w:pPr>
              <w:ind w:left="57" w:right="57"/>
              <w:rPr>
                <w:sz w:val="24"/>
                <w:szCs w:val="24"/>
              </w:rPr>
            </w:pPr>
          </w:p>
        </w:tc>
      </w:tr>
      <w:tr w:rsidR="006D2674" w:rsidRPr="006D2674" w:rsidTr="002A025C">
        <w:tc>
          <w:tcPr>
            <w:tcW w:w="850" w:type="dxa"/>
          </w:tcPr>
          <w:p w:rsidR="006D2674" w:rsidRPr="006D2674" w:rsidRDefault="006D2674" w:rsidP="002A025C">
            <w:pPr>
              <w:ind w:left="57"/>
              <w:rPr>
                <w:sz w:val="24"/>
                <w:szCs w:val="24"/>
              </w:rPr>
            </w:pPr>
            <w:r w:rsidRPr="006D2674">
              <w:rPr>
                <w:sz w:val="24"/>
                <w:szCs w:val="24"/>
              </w:rPr>
              <w:t>3.3.1</w:t>
            </w:r>
          </w:p>
        </w:tc>
        <w:tc>
          <w:tcPr>
            <w:tcW w:w="4423" w:type="dxa"/>
          </w:tcPr>
          <w:p w:rsidR="006D2674" w:rsidRPr="006D2674" w:rsidRDefault="006D2674" w:rsidP="002A025C">
            <w:pPr>
              <w:ind w:left="57"/>
              <w:rPr>
                <w:sz w:val="24"/>
                <w:szCs w:val="24"/>
              </w:rPr>
            </w:pPr>
            <w:r w:rsidRPr="006D2674">
              <w:rPr>
                <w:sz w:val="24"/>
                <w:szCs w:val="24"/>
              </w:rPr>
              <w:t>Количество надземных этажей</w:t>
            </w:r>
          </w:p>
        </w:tc>
        <w:tc>
          <w:tcPr>
            <w:tcW w:w="4706" w:type="dxa"/>
          </w:tcPr>
          <w:p w:rsidR="006D2674" w:rsidRPr="006D2674" w:rsidRDefault="006D2674" w:rsidP="002A025C">
            <w:pPr>
              <w:ind w:left="57" w:right="57"/>
              <w:rPr>
                <w:sz w:val="24"/>
                <w:szCs w:val="24"/>
              </w:rPr>
            </w:pPr>
          </w:p>
        </w:tc>
      </w:tr>
      <w:tr w:rsidR="006D2674" w:rsidRPr="006D2674" w:rsidTr="002A025C">
        <w:tc>
          <w:tcPr>
            <w:tcW w:w="850" w:type="dxa"/>
          </w:tcPr>
          <w:p w:rsidR="006D2674" w:rsidRPr="006D2674" w:rsidRDefault="006D2674" w:rsidP="002A025C">
            <w:pPr>
              <w:ind w:left="57"/>
              <w:rPr>
                <w:sz w:val="24"/>
                <w:szCs w:val="24"/>
              </w:rPr>
            </w:pPr>
            <w:r w:rsidRPr="006D2674">
              <w:rPr>
                <w:sz w:val="24"/>
                <w:szCs w:val="24"/>
              </w:rPr>
              <w:t>3.3.2</w:t>
            </w:r>
          </w:p>
        </w:tc>
        <w:tc>
          <w:tcPr>
            <w:tcW w:w="4423" w:type="dxa"/>
          </w:tcPr>
          <w:p w:rsidR="006D2674" w:rsidRPr="006D2674" w:rsidRDefault="006D2674" w:rsidP="002A025C">
            <w:pPr>
              <w:ind w:left="57" w:right="57"/>
              <w:rPr>
                <w:sz w:val="24"/>
                <w:szCs w:val="24"/>
              </w:rPr>
            </w:pPr>
            <w:r w:rsidRPr="006D2674">
              <w:rPr>
                <w:sz w:val="24"/>
                <w:szCs w:val="24"/>
              </w:rPr>
              <w:t>Высота</w:t>
            </w:r>
          </w:p>
        </w:tc>
        <w:tc>
          <w:tcPr>
            <w:tcW w:w="4706" w:type="dxa"/>
          </w:tcPr>
          <w:p w:rsidR="006D2674" w:rsidRPr="006D2674" w:rsidRDefault="006D2674" w:rsidP="002A025C">
            <w:pPr>
              <w:ind w:left="57" w:right="57"/>
              <w:rPr>
                <w:sz w:val="24"/>
                <w:szCs w:val="24"/>
              </w:rPr>
            </w:pPr>
          </w:p>
        </w:tc>
      </w:tr>
      <w:tr w:rsidR="006D2674" w:rsidRPr="006D2674" w:rsidTr="002A025C">
        <w:trPr>
          <w:trHeight w:val="1096"/>
        </w:trPr>
        <w:tc>
          <w:tcPr>
            <w:tcW w:w="850" w:type="dxa"/>
          </w:tcPr>
          <w:p w:rsidR="006D2674" w:rsidRPr="006D2674" w:rsidRDefault="006D2674" w:rsidP="002A025C">
            <w:pPr>
              <w:ind w:left="57"/>
              <w:rPr>
                <w:sz w:val="24"/>
                <w:szCs w:val="24"/>
              </w:rPr>
            </w:pPr>
            <w:r w:rsidRPr="006D2674">
              <w:rPr>
                <w:sz w:val="24"/>
                <w:szCs w:val="24"/>
              </w:rPr>
              <w:t>3.3.3</w:t>
            </w:r>
          </w:p>
        </w:tc>
        <w:tc>
          <w:tcPr>
            <w:tcW w:w="4423" w:type="dxa"/>
          </w:tcPr>
          <w:p w:rsidR="006D2674" w:rsidRPr="006D2674" w:rsidRDefault="006D2674" w:rsidP="002A025C">
            <w:pPr>
              <w:ind w:left="57" w:right="57"/>
              <w:rPr>
                <w:sz w:val="24"/>
                <w:szCs w:val="24"/>
              </w:rPr>
            </w:pPr>
            <w:r w:rsidRPr="006D2674">
              <w:rPr>
                <w:sz w:val="24"/>
                <w:szCs w:val="24"/>
              </w:rPr>
              <w:t>Сведения об отступах от границ земельного участка</w:t>
            </w:r>
          </w:p>
        </w:tc>
        <w:tc>
          <w:tcPr>
            <w:tcW w:w="4706" w:type="dxa"/>
          </w:tcPr>
          <w:p w:rsidR="006D2674" w:rsidRPr="006D2674" w:rsidRDefault="006D2674" w:rsidP="002A025C">
            <w:pPr>
              <w:ind w:left="57" w:right="57"/>
              <w:rPr>
                <w:sz w:val="24"/>
                <w:szCs w:val="24"/>
              </w:rPr>
            </w:pPr>
            <w:r w:rsidRPr="006D2674">
              <w:rPr>
                <w:sz w:val="24"/>
                <w:szCs w:val="24"/>
              </w:rPr>
              <w:t>Минимальный отступ от границ з</w:t>
            </w:r>
            <w:r w:rsidRPr="006D2674">
              <w:rPr>
                <w:sz w:val="24"/>
                <w:szCs w:val="24"/>
              </w:rPr>
              <w:t>е</w:t>
            </w:r>
            <w:r w:rsidRPr="006D2674">
              <w:rPr>
                <w:sz w:val="24"/>
                <w:szCs w:val="24"/>
              </w:rPr>
              <w:t xml:space="preserve">мельного участка __ м. </w:t>
            </w:r>
          </w:p>
          <w:p w:rsidR="006D2674" w:rsidRPr="006D2674" w:rsidRDefault="006D2674" w:rsidP="002A025C">
            <w:pPr>
              <w:ind w:left="57" w:right="57"/>
              <w:rPr>
                <w:sz w:val="24"/>
                <w:szCs w:val="24"/>
              </w:rPr>
            </w:pPr>
            <w:r w:rsidRPr="006D2674">
              <w:rPr>
                <w:sz w:val="24"/>
                <w:szCs w:val="24"/>
              </w:rPr>
              <w:t>Максимальный процент застройки в границах земельного участка __ %.</w:t>
            </w:r>
          </w:p>
        </w:tc>
      </w:tr>
      <w:tr w:rsidR="006D2674" w:rsidRPr="006D2674" w:rsidTr="002A025C">
        <w:tc>
          <w:tcPr>
            <w:tcW w:w="850" w:type="dxa"/>
          </w:tcPr>
          <w:p w:rsidR="006D2674" w:rsidRPr="006D2674" w:rsidRDefault="006D2674" w:rsidP="002A025C">
            <w:pPr>
              <w:ind w:left="57"/>
              <w:rPr>
                <w:sz w:val="24"/>
                <w:szCs w:val="24"/>
              </w:rPr>
            </w:pPr>
            <w:r w:rsidRPr="006D2674">
              <w:rPr>
                <w:sz w:val="24"/>
                <w:szCs w:val="24"/>
              </w:rPr>
              <w:t>3.3.4</w:t>
            </w:r>
          </w:p>
        </w:tc>
        <w:tc>
          <w:tcPr>
            <w:tcW w:w="4423" w:type="dxa"/>
          </w:tcPr>
          <w:p w:rsidR="006D2674" w:rsidRPr="006D2674" w:rsidRDefault="006D2674" w:rsidP="002A025C">
            <w:pPr>
              <w:ind w:left="57" w:right="57"/>
              <w:rPr>
                <w:sz w:val="24"/>
                <w:szCs w:val="24"/>
              </w:rPr>
            </w:pPr>
            <w:r w:rsidRPr="006D2674">
              <w:rPr>
                <w:sz w:val="24"/>
                <w:szCs w:val="24"/>
              </w:rPr>
              <w:t>Площадь застройки</w:t>
            </w:r>
          </w:p>
        </w:tc>
        <w:tc>
          <w:tcPr>
            <w:tcW w:w="4706" w:type="dxa"/>
          </w:tcPr>
          <w:p w:rsidR="006D2674" w:rsidRPr="006D2674" w:rsidRDefault="006D2674" w:rsidP="002A025C">
            <w:pPr>
              <w:ind w:left="57" w:right="57"/>
              <w:rPr>
                <w:sz w:val="24"/>
                <w:szCs w:val="24"/>
              </w:rPr>
            </w:pPr>
          </w:p>
        </w:tc>
      </w:tr>
      <w:tr w:rsidR="006D2674" w:rsidRPr="006D2674" w:rsidTr="002A025C">
        <w:tc>
          <w:tcPr>
            <w:tcW w:w="850" w:type="dxa"/>
          </w:tcPr>
          <w:p w:rsidR="006D2674" w:rsidRPr="006D2674" w:rsidRDefault="006D2674" w:rsidP="002A025C">
            <w:pPr>
              <w:ind w:left="57"/>
              <w:rPr>
                <w:sz w:val="24"/>
                <w:szCs w:val="24"/>
              </w:rPr>
            </w:pPr>
            <w:r w:rsidRPr="006D2674">
              <w:rPr>
                <w:sz w:val="24"/>
                <w:szCs w:val="24"/>
              </w:rPr>
              <w:t>3.3.5.</w:t>
            </w:r>
          </w:p>
        </w:tc>
        <w:tc>
          <w:tcPr>
            <w:tcW w:w="4423" w:type="dxa"/>
          </w:tcPr>
          <w:p w:rsidR="006D2674" w:rsidRPr="006D2674" w:rsidRDefault="006D2674" w:rsidP="002A025C">
            <w:pPr>
              <w:ind w:left="57" w:right="57"/>
              <w:rPr>
                <w:sz w:val="24"/>
                <w:szCs w:val="24"/>
              </w:rPr>
            </w:pPr>
            <w:r w:rsidRPr="006D2674">
              <w:rPr>
                <w:sz w:val="24"/>
                <w:szCs w:val="24"/>
              </w:rPr>
              <w:t>Сведения о решении о предоста</w:t>
            </w:r>
            <w:r w:rsidRPr="006D2674">
              <w:rPr>
                <w:sz w:val="24"/>
                <w:szCs w:val="24"/>
              </w:rPr>
              <w:t>в</w:t>
            </w:r>
            <w:r w:rsidRPr="006D2674">
              <w:rPr>
                <w:sz w:val="24"/>
                <w:szCs w:val="24"/>
              </w:rPr>
              <w:t>лении разрешения на отклонение от пр</w:t>
            </w:r>
            <w:r w:rsidRPr="006D2674">
              <w:rPr>
                <w:sz w:val="24"/>
                <w:szCs w:val="24"/>
              </w:rPr>
              <w:t>е</w:t>
            </w:r>
            <w:r w:rsidRPr="006D2674">
              <w:rPr>
                <w:sz w:val="24"/>
                <w:szCs w:val="24"/>
              </w:rPr>
              <w:t>дельных параметров разрешенного строительства, реконструкции (при н</w:t>
            </w:r>
            <w:r w:rsidRPr="006D2674">
              <w:rPr>
                <w:sz w:val="24"/>
                <w:szCs w:val="24"/>
              </w:rPr>
              <w:t>а</w:t>
            </w:r>
            <w:r w:rsidRPr="006D2674">
              <w:rPr>
                <w:sz w:val="24"/>
                <w:szCs w:val="24"/>
              </w:rPr>
              <w:t>личии)</w:t>
            </w:r>
          </w:p>
        </w:tc>
        <w:tc>
          <w:tcPr>
            <w:tcW w:w="4706" w:type="dxa"/>
          </w:tcPr>
          <w:p w:rsidR="006D2674" w:rsidRPr="006D2674" w:rsidRDefault="006D2674" w:rsidP="002A025C">
            <w:pPr>
              <w:ind w:left="57" w:right="57"/>
              <w:rPr>
                <w:sz w:val="24"/>
                <w:szCs w:val="24"/>
              </w:rPr>
            </w:pPr>
          </w:p>
        </w:tc>
      </w:tr>
      <w:tr w:rsidR="006D2674" w:rsidRPr="006D2674" w:rsidTr="002A025C">
        <w:tc>
          <w:tcPr>
            <w:tcW w:w="850" w:type="dxa"/>
          </w:tcPr>
          <w:p w:rsidR="006D2674" w:rsidRPr="006D2674" w:rsidRDefault="006D2674" w:rsidP="002A025C">
            <w:pPr>
              <w:ind w:left="57"/>
              <w:rPr>
                <w:sz w:val="24"/>
                <w:szCs w:val="24"/>
              </w:rPr>
            </w:pPr>
            <w:r w:rsidRPr="006D2674">
              <w:rPr>
                <w:sz w:val="24"/>
                <w:szCs w:val="24"/>
              </w:rPr>
              <w:t>3.4</w:t>
            </w:r>
          </w:p>
        </w:tc>
        <w:tc>
          <w:tcPr>
            <w:tcW w:w="4423" w:type="dxa"/>
          </w:tcPr>
          <w:p w:rsidR="006D2674" w:rsidRPr="006D2674" w:rsidRDefault="006D2674" w:rsidP="002A025C">
            <w:pPr>
              <w:ind w:left="57" w:right="57"/>
              <w:rPr>
                <w:sz w:val="24"/>
                <w:szCs w:val="24"/>
              </w:rPr>
            </w:pPr>
            <w:r w:rsidRPr="006D2674">
              <w:rPr>
                <w:sz w:val="24"/>
                <w:szCs w:val="24"/>
              </w:rPr>
              <w:t>Сведения о типовом архитекту</w:t>
            </w:r>
            <w:r w:rsidRPr="006D2674">
              <w:rPr>
                <w:sz w:val="24"/>
                <w:szCs w:val="24"/>
              </w:rPr>
              <w:t>р</w:t>
            </w:r>
            <w:r w:rsidRPr="006D2674">
              <w:rPr>
                <w:sz w:val="24"/>
                <w:szCs w:val="24"/>
              </w:rPr>
              <w:t>ном решении объекта капитального строительства, в случае строительства или реконструкции такого объекта в границах территории исторического п</w:t>
            </w:r>
            <w:r w:rsidRPr="006D2674">
              <w:rPr>
                <w:sz w:val="24"/>
                <w:szCs w:val="24"/>
              </w:rPr>
              <w:t>о</w:t>
            </w:r>
            <w:r w:rsidRPr="006D2674">
              <w:rPr>
                <w:sz w:val="24"/>
                <w:szCs w:val="24"/>
              </w:rPr>
              <w:t>селения федерального или региональн</w:t>
            </w:r>
            <w:r w:rsidRPr="006D2674">
              <w:rPr>
                <w:sz w:val="24"/>
                <w:szCs w:val="24"/>
              </w:rPr>
              <w:t>о</w:t>
            </w:r>
            <w:r w:rsidRPr="006D2674">
              <w:rPr>
                <w:sz w:val="24"/>
                <w:szCs w:val="24"/>
              </w:rPr>
              <w:t>го значения</w:t>
            </w:r>
          </w:p>
        </w:tc>
        <w:tc>
          <w:tcPr>
            <w:tcW w:w="4706" w:type="dxa"/>
          </w:tcPr>
          <w:p w:rsidR="006D2674" w:rsidRPr="006D2674" w:rsidRDefault="006D2674" w:rsidP="002A025C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6D2674" w:rsidRPr="006D2674" w:rsidRDefault="006D2674" w:rsidP="006D2674">
      <w:pPr>
        <w:pageBreakBefore/>
        <w:spacing w:after="240"/>
        <w:jc w:val="center"/>
        <w:outlineLvl w:val="0"/>
        <w:rPr>
          <w:b/>
          <w:sz w:val="24"/>
          <w:szCs w:val="24"/>
        </w:rPr>
      </w:pPr>
      <w:r w:rsidRPr="006D2674">
        <w:rPr>
          <w:b/>
          <w:sz w:val="24"/>
          <w:szCs w:val="24"/>
        </w:rPr>
        <w:lastRenderedPageBreak/>
        <w:t>4. Схематичное изображение планируемого к строительству или реконструкции объекта капитального строительства на земельном участке</w:t>
      </w:r>
    </w:p>
    <w:tbl>
      <w:tblPr>
        <w:tblStyle w:val="a3"/>
        <w:tblW w:w="9979" w:type="dxa"/>
        <w:tblLayout w:type="fixed"/>
        <w:tblCellMar>
          <w:left w:w="28" w:type="dxa"/>
          <w:right w:w="28" w:type="dxa"/>
        </w:tblCellMar>
        <w:tblLook w:val="01E0"/>
      </w:tblPr>
      <w:tblGrid>
        <w:gridCol w:w="9979"/>
      </w:tblGrid>
      <w:tr w:rsidR="006D2674" w:rsidRPr="006D2674" w:rsidTr="002A025C">
        <w:trPr>
          <w:trHeight w:val="13040"/>
        </w:trPr>
        <w:tc>
          <w:tcPr>
            <w:tcW w:w="9979" w:type="dxa"/>
          </w:tcPr>
          <w:p w:rsidR="006D2674" w:rsidRPr="006D2674" w:rsidRDefault="006D2674" w:rsidP="002A025C">
            <w:pPr>
              <w:jc w:val="center"/>
              <w:rPr>
                <w:sz w:val="24"/>
                <w:szCs w:val="24"/>
              </w:rPr>
            </w:pPr>
          </w:p>
        </w:tc>
      </w:tr>
    </w:tbl>
    <w:p w:rsidR="006D2674" w:rsidRPr="006D2674" w:rsidRDefault="006D2674" w:rsidP="006D2674">
      <w:pPr>
        <w:pageBreakBefore/>
        <w:ind w:firstLine="567"/>
        <w:rPr>
          <w:sz w:val="24"/>
          <w:szCs w:val="24"/>
        </w:rPr>
      </w:pPr>
      <w:r w:rsidRPr="006D2674">
        <w:rPr>
          <w:sz w:val="24"/>
          <w:szCs w:val="24"/>
        </w:rPr>
        <w:lastRenderedPageBreak/>
        <w:t>Почтовый адрес и (или) адрес электронной почты для связи:</w:t>
      </w:r>
    </w:p>
    <w:p w:rsidR="006D2674" w:rsidRPr="006D2674" w:rsidRDefault="006D2674" w:rsidP="006D2674">
      <w:pPr>
        <w:rPr>
          <w:sz w:val="24"/>
          <w:szCs w:val="24"/>
        </w:rPr>
      </w:pPr>
    </w:p>
    <w:p w:rsidR="006D2674" w:rsidRPr="006D2674" w:rsidRDefault="006D2674" w:rsidP="006D2674">
      <w:pPr>
        <w:pBdr>
          <w:top w:val="single" w:sz="4" w:space="1" w:color="auto"/>
        </w:pBdr>
        <w:rPr>
          <w:sz w:val="24"/>
          <w:szCs w:val="24"/>
        </w:rPr>
      </w:pPr>
    </w:p>
    <w:p w:rsidR="006D2674" w:rsidRPr="006D2674" w:rsidRDefault="006D2674" w:rsidP="006D2674">
      <w:pPr>
        <w:spacing w:before="240"/>
        <w:ind w:firstLine="567"/>
        <w:rPr>
          <w:sz w:val="24"/>
          <w:szCs w:val="24"/>
        </w:rPr>
      </w:pPr>
      <w:r w:rsidRPr="006D2674">
        <w:rPr>
          <w:sz w:val="24"/>
          <w:szCs w:val="24"/>
        </w:rPr>
        <w:t>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</w:t>
      </w:r>
      <w:r w:rsidRPr="006D2674">
        <w:rPr>
          <w:sz w:val="24"/>
          <w:szCs w:val="24"/>
        </w:rPr>
        <w:t>в</w:t>
      </w:r>
      <w:r w:rsidRPr="006D2674">
        <w:rPr>
          <w:sz w:val="24"/>
          <w:szCs w:val="24"/>
        </w:rPr>
        <w:t>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</w:t>
      </w:r>
      <w:r w:rsidRPr="006D2674">
        <w:rPr>
          <w:sz w:val="24"/>
          <w:szCs w:val="24"/>
        </w:rPr>
        <w:t>щ</w:t>
      </w:r>
      <w:r w:rsidRPr="006D2674">
        <w:rPr>
          <w:sz w:val="24"/>
          <w:szCs w:val="24"/>
        </w:rPr>
        <w:t>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</w:t>
      </w:r>
      <w:r w:rsidRPr="006D2674">
        <w:rPr>
          <w:sz w:val="24"/>
          <w:szCs w:val="24"/>
        </w:rPr>
        <w:t>е</w:t>
      </w:r>
      <w:r w:rsidRPr="006D2674">
        <w:rPr>
          <w:sz w:val="24"/>
          <w:szCs w:val="24"/>
        </w:rPr>
        <w:t>мельном участке прошу направить следующим способом:</w:t>
      </w:r>
    </w:p>
    <w:p w:rsidR="006D2674" w:rsidRPr="006D2674" w:rsidRDefault="006D2674" w:rsidP="006D2674">
      <w:pPr>
        <w:rPr>
          <w:sz w:val="24"/>
          <w:szCs w:val="24"/>
        </w:rPr>
      </w:pPr>
    </w:p>
    <w:p w:rsidR="006D2674" w:rsidRPr="006D2674" w:rsidRDefault="006D2674" w:rsidP="006D2674">
      <w:pPr>
        <w:pBdr>
          <w:top w:val="single" w:sz="4" w:space="1" w:color="auto"/>
        </w:pBdr>
        <w:spacing w:after="480"/>
        <w:rPr>
          <w:spacing w:val="-2"/>
          <w:sz w:val="24"/>
          <w:szCs w:val="24"/>
        </w:rPr>
      </w:pPr>
      <w:r w:rsidRPr="006D2674">
        <w:rPr>
          <w:spacing w:val="-2"/>
          <w:sz w:val="24"/>
          <w:szCs w:val="24"/>
        </w:rPr>
        <w:t>(путем направления на почтовый адрес и (или) адрес электронной почты или нарочным в уполномоченном на выдачу разрешений на строительство федеральном органе исполнител</w:t>
      </w:r>
      <w:r w:rsidRPr="006D2674">
        <w:rPr>
          <w:spacing w:val="-2"/>
          <w:sz w:val="24"/>
          <w:szCs w:val="24"/>
        </w:rPr>
        <w:t>ь</w:t>
      </w:r>
      <w:r w:rsidRPr="006D2674">
        <w:rPr>
          <w:spacing w:val="-2"/>
          <w:sz w:val="24"/>
          <w:szCs w:val="24"/>
        </w:rPr>
        <w:t>ной власти, органе исполнительной власти субъекта Российской Федерации или органе мес</w:t>
      </w:r>
      <w:r w:rsidRPr="006D2674">
        <w:rPr>
          <w:spacing w:val="-2"/>
          <w:sz w:val="24"/>
          <w:szCs w:val="24"/>
        </w:rPr>
        <w:t>т</w:t>
      </w:r>
      <w:r w:rsidRPr="006D2674">
        <w:rPr>
          <w:spacing w:val="-2"/>
          <w:sz w:val="24"/>
          <w:szCs w:val="24"/>
        </w:rPr>
        <w:t>ного самоуправления, в том числе через многофункциональный центр)</w:t>
      </w:r>
    </w:p>
    <w:p w:rsidR="006D2674" w:rsidRPr="006D2674" w:rsidRDefault="006D2674" w:rsidP="006D2674">
      <w:pPr>
        <w:ind w:left="567"/>
        <w:outlineLvl w:val="0"/>
        <w:rPr>
          <w:b/>
          <w:sz w:val="24"/>
          <w:szCs w:val="24"/>
        </w:rPr>
      </w:pPr>
      <w:r w:rsidRPr="006D2674">
        <w:rPr>
          <w:b/>
          <w:sz w:val="24"/>
          <w:szCs w:val="24"/>
        </w:rPr>
        <w:t xml:space="preserve">Настоящим уведомлением подтверждаю, что  </w:t>
      </w:r>
    </w:p>
    <w:p w:rsidR="006D2674" w:rsidRPr="006D2674" w:rsidRDefault="006D2674" w:rsidP="006D2674">
      <w:pPr>
        <w:pBdr>
          <w:top w:val="single" w:sz="4" w:space="1" w:color="auto"/>
        </w:pBdr>
        <w:spacing w:line="24" w:lineRule="auto"/>
        <w:ind w:left="5585"/>
        <w:rPr>
          <w:sz w:val="24"/>
          <w:szCs w:val="24"/>
        </w:rPr>
      </w:pPr>
    </w:p>
    <w:p w:rsidR="006D2674" w:rsidRPr="006D2674" w:rsidRDefault="006D2674" w:rsidP="006D2674">
      <w:pPr>
        <w:jc w:val="right"/>
        <w:rPr>
          <w:sz w:val="24"/>
          <w:szCs w:val="24"/>
        </w:rPr>
      </w:pPr>
      <w:r w:rsidRPr="006D2674">
        <w:rPr>
          <w:sz w:val="24"/>
          <w:szCs w:val="24"/>
        </w:rPr>
        <w:t>(объект индивидуального жилищного строительства или садовый дом)</w:t>
      </w:r>
    </w:p>
    <w:p w:rsidR="006D2674" w:rsidRPr="00F10D43" w:rsidRDefault="006D2674" w:rsidP="006D2674">
      <w:pPr>
        <w:rPr>
          <w:rFonts w:asciiTheme="minorHAnsi" w:hAnsiTheme="minorHAnsi"/>
          <w:sz w:val="24"/>
          <w:szCs w:val="24"/>
        </w:rPr>
      </w:pPr>
      <w:r w:rsidRPr="006D2674">
        <w:rPr>
          <w:sz w:val="24"/>
          <w:szCs w:val="24"/>
        </w:rPr>
        <w:t>___________________________________________________________________</w:t>
      </w:r>
      <w:r w:rsidR="00F10D43">
        <w:rPr>
          <w:sz w:val="24"/>
          <w:szCs w:val="24"/>
        </w:rPr>
        <w:t>______</w:t>
      </w:r>
    </w:p>
    <w:p w:rsidR="006D2674" w:rsidRPr="006D2674" w:rsidRDefault="006D2674" w:rsidP="006D2674">
      <w:pPr>
        <w:rPr>
          <w:sz w:val="24"/>
          <w:szCs w:val="24"/>
        </w:rPr>
      </w:pPr>
    </w:p>
    <w:p w:rsidR="006D2674" w:rsidRPr="006D2674" w:rsidRDefault="006D2674" w:rsidP="006D2674">
      <w:pPr>
        <w:spacing w:after="480"/>
        <w:rPr>
          <w:b/>
          <w:sz w:val="24"/>
          <w:szCs w:val="24"/>
        </w:rPr>
      </w:pPr>
      <w:r w:rsidRPr="006D2674">
        <w:rPr>
          <w:b/>
          <w:sz w:val="24"/>
          <w:szCs w:val="24"/>
        </w:rPr>
        <w:t>не предназначен для раздела на самостоятельные объекты недвижимости.</w:t>
      </w:r>
    </w:p>
    <w:p w:rsidR="006D2674" w:rsidRPr="006D2674" w:rsidRDefault="006D2674" w:rsidP="006D2674">
      <w:pPr>
        <w:ind w:left="567"/>
        <w:outlineLvl w:val="0"/>
        <w:rPr>
          <w:b/>
          <w:sz w:val="24"/>
          <w:szCs w:val="24"/>
        </w:rPr>
      </w:pPr>
      <w:r w:rsidRPr="006D2674">
        <w:rPr>
          <w:b/>
          <w:sz w:val="24"/>
          <w:szCs w:val="24"/>
        </w:rPr>
        <w:t xml:space="preserve">Настоящим уведомлением я  </w:t>
      </w:r>
    </w:p>
    <w:p w:rsidR="006D2674" w:rsidRPr="006D2674" w:rsidRDefault="006D2674" w:rsidP="006D2674">
      <w:pPr>
        <w:pBdr>
          <w:top w:val="single" w:sz="4" w:space="1" w:color="auto"/>
        </w:pBdr>
        <w:ind w:left="3765"/>
        <w:rPr>
          <w:sz w:val="24"/>
          <w:szCs w:val="24"/>
        </w:rPr>
      </w:pPr>
    </w:p>
    <w:p w:rsidR="006D2674" w:rsidRPr="006D2674" w:rsidRDefault="006D2674" w:rsidP="006D2674">
      <w:pPr>
        <w:rPr>
          <w:b/>
          <w:sz w:val="24"/>
          <w:szCs w:val="24"/>
        </w:rPr>
      </w:pPr>
    </w:p>
    <w:p w:rsidR="006D2674" w:rsidRPr="006D2674" w:rsidRDefault="006D2674" w:rsidP="006D2674">
      <w:pPr>
        <w:pBdr>
          <w:top w:val="single" w:sz="4" w:space="1" w:color="auto"/>
        </w:pBdr>
        <w:jc w:val="center"/>
        <w:rPr>
          <w:sz w:val="24"/>
          <w:szCs w:val="24"/>
        </w:rPr>
      </w:pPr>
      <w:r w:rsidRPr="006D2674">
        <w:rPr>
          <w:sz w:val="24"/>
          <w:szCs w:val="24"/>
        </w:rPr>
        <w:t>(фамилия, имя, отчество (при наличии)</w:t>
      </w:r>
    </w:p>
    <w:p w:rsidR="006D2674" w:rsidRPr="006D2674" w:rsidRDefault="006D2674" w:rsidP="006D2674">
      <w:pPr>
        <w:spacing w:after="480"/>
        <w:rPr>
          <w:b/>
          <w:sz w:val="24"/>
          <w:szCs w:val="24"/>
        </w:rPr>
      </w:pPr>
      <w:r w:rsidRPr="006D2674">
        <w:rPr>
          <w:b/>
          <w:sz w:val="24"/>
          <w:szCs w:val="24"/>
        </w:rPr>
        <w:t>даю согласие на обработку персональных данных (в случае если застройщиком является физическое лицо).</w:t>
      </w:r>
    </w:p>
    <w:tbl>
      <w:tblPr>
        <w:tblW w:w="9356" w:type="dxa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680"/>
        <w:gridCol w:w="1985"/>
        <w:gridCol w:w="680"/>
        <w:gridCol w:w="2892"/>
      </w:tblGrid>
      <w:tr w:rsidR="006D2674" w:rsidRPr="006D2674" w:rsidTr="002A025C">
        <w:trPr>
          <w:cantSplit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2674" w:rsidRPr="006D2674" w:rsidRDefault="006D2674" w:rsidP="002A02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2674" w:rsidRPr="006D2674" w:rsidRDefault="006D2674" w:rsidP="002A025C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2674" w:rsidRPr="006D2674" w:rsidRDefault="006D2674" w:rsidP="002A02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2674" w:rsidRPr="006D2674" w:rsidRDefault="006D2674" w:rsidP="002A02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2674" w:rsidRPr="006D2674" w:rsidRDefault="006D2674" w:rsidP="002A025C">
            <w:pPr>
              <w:jc w:val="center"/>
              <w:rPr>
                <w:sz w:val="24"/>
                <w:szCs w:val="24"/>
              </w:rPr>
            </w:pPr>
          </w:p>
        </w:tc>
      </w:tr>
      <w:tr w:rsidR="006D2674" w:rsidRPr="006D2674" w:rsidTr="002A025C">
        <w:trPr>
          <w:cantSplit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D2674" w:rsidRPr="006D2674" w:rsidRDefault="006D2674" w:rsidP="002A025C">
            <w:pPr>
              <w:jc w:val="center"/>
              <w:rPr>
                <w:sz w:val="24"/>
                <w:szCs w:val="24"/>
              </w:rPr>
            </w:pPr>
            <w:r w:rsidRPr="006D2674">
              <w:rPr>
                <w:sz w:val="24"/>
                <w:szCs w:val="24"/>
              </w:rPr>
              <w:t>(должность, в случае если застройщиком является юридическое лицо)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D2674" w:rsidRPr="006D2674" w:rsidRDefault="006D2674" w:rsidP="002A025C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D2674" w:rsidRPr="006D2674" w:rsidRDefault="006D2674" w:rsidP="002A025C">
            <w:pPr>
              <w:jc w:val="center"/>
              <w:rPr>
                <w:sz w:val="24"/>
                <w:szCs w:val="24"/>
              </w:rPr>
            </w:pPr>
            <w:r w:rsidRPr="006D2674">
              <w:rPr>
                <w:sz w:val="24"/>
                <w:szCs w:val="24"/>
              </w:rPr>
              <w:t>(подпись)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D2674" w:rsidRPr="006D2674" w:rsidRDefault="006D2674" w:rsidP="002A02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6D2674" w:rsidRPr="006D2674" w:rsidRDefault="006D2674" w:rsidP="002A025C">
            <w:pPr>
              <w:jc w:val="center"/>
              <w:rPr>
                <w:sz w:val="24"/>
                <w:szCs w:val="24"/>
              </w:rPr>
            </w:pPr>
            <w:r w:rsidRPr="006D2674">
              <w:rPr>
                <w:sz w:val="24"/>
                <w:szCs w:val="24"/>
              </w:rPr>
              <w:t>(расшифровка по</w:t>
            </w:r>
            <w:r w:rsidRPr="006D2674">
              <w:rPr>
                <w:sz w:val="24"/>
                <w:szCs w:val="24"/>
              </w:rPr>
              <w:t>д</w:t>
            </w:r>
            <w:r w:rsidRPr="006D2674">
              <w:rPr>
                <w:sz w:val="24"/>
                <w:szCs w:val="24"/>
              </w:rPr>
              <w:t>писи)</w:t>
            </w:r>
          </w:p>
        </w:tc>
      </w:tr>
    </w:tbl>
    <w:p w:rsidR="006D2674" w:rsidRPr="006D2674" w:rsidRDefault="006D2674" w:rsidP="006D2674">
      <w:pPr>
        <w:spacing w:before="360" w:after="480"/>
        <w:ind w:left="567" w:right="6236"/>
        <w:jc w:val="center"/>
        <w:rPr>
          <w:sz w:val="24"/>
          <w:szCs w:val="24"/>
        </w:rPr>
      </w:pPr>
      <w:r w:rsidRPr="006D2674">
        <w:rPr>
          <w:sz w:val="24"/>
          <w:szCs w:val="24"/>
        </w:rPr>
        <w:t>М.П.</w:t>
      </w:r>
      <w:r w:rsidRPr="006D2674">
        <w:rPr>
          <w:sz w:val="24"/>
          <w:szCs w:val="24"/>
        </w:rPr>
        <w:br/>
        <w:t>(при наличии)</w:t>
      </w:r>
    </w:p>
    <w:p w:rsidR="006D2674" w:rsidRPr="006D2674" w:rsidRDefault="006D2674" w:rsidP="006D2674">
      <w:pPr>
        <w:rPr>
          <w:sz w:val="24"/>
          <w:szCs w:val="24"/>
        </w:rPr>
      </w:pPr>
      <w:r w:rsidRPr="006D2674">
        <w:rPr>
          <w:sz w:val="24"/>
          <w:szCs w:val="24"/>
        </w:rPr>
        <w:t>К настоящему уведомлению прилагаются:</w:t>
      </w:r>
    </w:p>
    <w:p w:rsidR="006D2674" w:rsidRPr="006D2674" w:rsidRDefault="006D2674" w:rsidP="006D2674">
      <w:pPr>
        <w:rPr>
          <w:sz w:val="24"/>
          <w:szCs w:val="24"/>
        </w:rPr>
      </w:pPr>
    </w:p>
    <w:p w:rsidR="006D2674" w:rsidRPr="006D2674" w:rsidRDefault="006D2674" w:rsidP="006D2674">
      <w:pPr>
        <w:pBdr>
          <w:top w:val="single" w:sz="4" w:space="1" w:color="auto"/>
        </w:pBdr>
        <w:rPr>
          <w:sz w:val="24"/>
          <w:szCs w:val="24"/>
        </w:rPr>
      </w:pPr>
    </w:p>
    <w:p w:rsidR="006D2674" w:rsidRPr="006D2674" w:rsidRDefault="006D2674" w:rsidP="006D2674">
      <w:pPr>
        <w:rPr>
          <w:sz w:val="24"/>
          <w:szCs w:val="24"/>
        </w:rPr>
      </w:pPr>
    </w:p>
    <w:p w:rsidR="006D2674" w:rsidRPr="006D2674" w:rsidRDefault="006D2674" w:rsidP="006D2674">
      <w:pPr>
        <w:pBdr>
          <w:top w:val="single" w:sz="4" w:space="1" w:color="auto"/>
        </w:pBdr>
        <w:rPr>
          <w:sz w:val="24"/>
          <w:szCs w:val="24"/>
        </w:rPr>
      </w:pPr>
      <w:r w:rsidRPr="006D2674">
        <w:rPr>
          <w:spacing w:val="-1"/>
          <w:sz w:val="24"/>
          <w:szCs w:val="24"/>
        </w:rPr>
        <w:t>(документы, предусмотренные частью 3 статьи 51.1 Градостроительного кодекса Ро</w:t>
      </w:r>
      <w:r w:rsidRPr="006D2674">
        <w:rPr>
          <w:spacing w:val="-1"/>
          <w:sz w:val="24"/>
          <w:szCs w:val="24"/>
        </w:rPr>
        <w:t>с</w:t>
      </w:r>
      <w:r w:rsidRPr="006D2674">
        <w:rPr>
          <w:spacing w:val="-1"/>
          <w:sz w:val="24"/>
          <w:szCs w:val="24"/>
        </w:rPr>
        <w:t>сийской Федерации (Собрание</w:t>
      </w:r>
      <w:r w:rsidRPr="006D2674">
        <w:rPr>
          <w:sz w:val="24"/>
          <w:szCs w:val="24"/>
        </w:rPr>
        <w:t xml:space="preserve"> законодательства Российской Федерации, 2005, № 1, ст. 16; 2018, № 32, ст. 5133, 5135)</w:t>
      </w:r>
    </w:p>
    <w:p w:rsidR="00552EFB" w:rsidRDefault="00552EFB" w:rsidP="00552EFB">
      <w:pPr>
        <w:pStyle w:val="unformattext"/>
        <w:spacing w:before="0" w:beforeAutospacing="0" w:after="0" w:afterAutospacing="0"/>
        <w:jc w:val="both"/>
      </w:pPr>
      <w:r>
        <w:t>    М.П.</w:t>
      </w:r>
    </w:p>
    <w:p w:rsidR="00552EFB" w:rsidRDefault="00552EFB" w:rsidP="00552EFB">
      <w:pPr>
        <w:pStyle w:val="unformattext"/>
        <w:spacing w:before="0" w:beforeAutospacing="0" w:after="0" w:afterAutospacing="0"/>
        <w:jc w:val="both"/>
      </w:pPr>
      <w:r>
        <w:t> (при наличии)</w:t>
      </w:r>
    </w:p>
    <w:p w:rsidR="00552EFB" w:rsidRPr="003C04EF" w:rsidRDefault="00552EFB" w:rsidP="00552EFB">
      <w:pPr>
        <w:pStyle w:val="3"/>
        <w:spacing w:before="240"/>
        <w:rPr>
          <w:rFonts w:ascii="Times New Roman" w:hAnsi="Times New Roman" w:cs="Times New Roman"/>
          <w:color w:val="auto"/>
          <w:sz w:val="24"/>
          <w:szCs w:val="24"/>
        </w:rPr>
      </w:pPr>
      <w:r w:rsidRPr="003C04EF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Приложение </w:t>
      </w:r>
      <w:r w:rsidR="002A025C">
        <w:rPr>
          <w:rFonts w:ascii="Times New Roman" w:hAnsi="Times New Roman" w:cs="Times New Roman"/>
          <w:color w:val="auto"/>
          <w:sz w:val="24"/>
          <w:szCs w:val="24"/>
        </w:rPr>
        <w:t>2</w:t>
      </w:r>
      <w:r w:rsidRPr="003C04EF">
        <w:rPr>
          <w:rFonts w:ascii="Times New Roman" w:hAnsi="Times New Roman" w:cs="Times New Roman"/>
          <w:color w:val="auto"/>
          <w:sz w:val="24"/>
          <w:szCs w:val="24"/>
        </w:rPr>
        <w:t xml:space="preserve">. Уведомление о соответствии </w:t>
      </w:r>
      <w:r w:rsidR="002A025C">
        <w:rPr>
          <w:rFonts w:ascii="Times New Roman" w:hAnsi="Times New Roman" w:cs="Times New Roman"/>
          <w:color w:val="auto"/>
          <w:sz w:val="24"/>
          <w:szCs w:val="24"/>
        </w:rPr>
        <w:t>построенных или реконструирова</w:t>
      </w:r>
      <w:r w:rsidR="002A025C">
        <w:rPr>
          <w:rFonts w:ascii="Times New Roman" w:hAnsi="Times New Roman" w:cs="Times New Roman"/>
          <w:color w:val="auto"/>
          <w:sz w:val="24"/>
          <w:szCs w:val="24"/>
        </w:rPr>
        <w:t>н</w:t>
      </w:r>
      <w:r w:rsidR="002A025C">
        <w:rPr>
          <w:rFonts w:ascii="Times New Roman" w:hAnsi="Times New Roman" w:cs="Times New Roman"/>
          <w:color w:val="auto"/>
          <w:sz w:val="24"/>
          <w:szCs w:val="24"/>
        </w:rPr>
        <w:t>ных объекта индивидуального жилищного строительства или садового дома требов</w:t>
      </w:r>
      <w:r w:rsidR="002A025C">
        <w:rPr>
          <w:rFonts w:ascii="Times New Roman" w:hAnsi="Times New Roman" w:cs="Times New Roman"/>
          <w:color w:val="auto"/>
          <w:sz w:val="24"/>
          <w:szCs w:val="24"/>
        </w:rPr>
        <w:t>а</w:t>
      </w:r>
      <w:r w:rsidR="002A025C">
        <w:rPr>
          <w:rFonts w:ascii="Times New Roman" w:hAnsi="Times New Roman" w:cs="Times New Roman"/>
          <w:color w:val="auto"/>
          <w:sz w:val="24"/>
          <w:szCs w:val="24"/>
        </w:rPr>
        <w:t>ниям законодательства о градостроительной деятельности</w:t>
      </w:r>
      <w:r w:rsidR="00E2523B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552EFB" w:rsidRDefault="00552EFB" w:rsidP="00552EFB">
      <w:pPr>
        <w:pStyle w:val="formattext"/>
        <w:jc w:val="right"/>
      </w:pPr>
      <w:r>
        <w:br/>
      </w:r>
      <w:r>
        <w:br/>
        <w:t xml:space="preserve">Приложение </w:t>
      </w:r>
      <w:r w:rsidR="00F10D43">
        <w:t>2</w:t>
      </w:r>
      <w:r>
        <w:br/>
        <w:t>к административному регламенту</w:t>
      </w:r>
      <w:r>
        <w:br/>
        <w:t>"Выдача уведомления</w:t>
      </w:r>
      <w:r>
        <w:br/>
        <w:t>о соответствии (несоответствии)</w:t>
      </w:r>
      <w:r>
        <w:br/>
      </w:r>
      <w:r w:rsidR="002A025C">
        <w:t>построенных или реконструированных</w:t>
      </w:r>
      <w:r>
        <w:br/>
      </w:r>
      <w:r w:rsidR="002A025C">
        <w:t xml:space="preserve">объекта индивидуального жилищного </w:t>
      </w:r>
      <w:r>
        <w:br/>
      </w:r>
      <w:r w:rsidR="002A025C">
        <w:t>строительства или садового дома</w:t>
      </w:r>
      <w:r>
        <w:br/>
      </w:r>
      <w:r w:rsidR="002A025C">
        <w:t>требованиям законодательства</w:t>
      </w:r>
      <w:r>
        <w:br/>
      </w:r>
      <w:r w:rsidR="002A025C">
        <w:t>о градостроительной деятельности</w:t>
      </w:r>
      <w:r>
        <w:t>"</w:t>
      </w:r>
    </w:p>
    <w:p w:rsidR="00552EFB" w:rsidRDefault="00552EFB" w:rsidP="00552EFB">
      <w:pPr>
        <w:pStyle w:val="unformattext"/>
      </w:pPr>
      <w:r>
        <w:br/>
        <w:t xml:space="preserve">                      Администрация </w:t>
      </w:r>
      <w:r w:rsidR="003C04EF">
        <w:t>Тулунского муниципального района</w:t>
      </w:r>
    </w:p>
    <w:p w:rsidR="00552EFB" w:rsidRDefault="00552EFB" w:rsidP="00552EFB">
      <w:pPr>
        <w:pStyle w:val="unformattext"/>
      </w:pPr>
      <w:r>
        <w:br/>
        <w:t>                                     Кому _________________________________</w:t>
      </w:r>
    </w:p>
    <w:p w:rsidR="00552EFB" w:rsidRDefault="00552EFB" w:rsidP="00552EFB">
      <w:pPr>
        <w:pStyle w:val="unformattext"/>
      </w:pPr>
      <w:r>
        <w:t>                                     ______________________________________</w:t>
      </w:r>
    </w:p>
    <w:p w:rsidR="00552EFB" w:rsidRDefault="00552EFB" w:rsidP="00552EFB">
      <w:pPr>
        <w:pStyle w:val="unformattext"/>
      </w:pPr>
      <w:r>
        <w:t>                                     ______________________________________</w:t>
      </w:r>
    </w:p>
    <w:p w:rsidR="00552EFB" w:rsidRDefault="00552EFB" w:rsidP="00552EFB">
      <w:pPr>
        <w:pStyle w:val="unformattext"/>
      </w:pPr>
      <w:r>
        <w:t>                                     Почтовый адрес _______________________</w:t>
      </w:r>
    </w:p>
    <w:p w:rsidR="00552EFB" w:rsidRDefault="00552EFB" w:rsidP="00552EFB">
      <w:pPr>
        <w:pStyle w:val="unformattext"/>
      </w:pPr>
      <w:r>
        <w:t>                                     ______________________________________</w:t>
      </w:r>
    </w:p>
    <w:p w:rsidR="00552EFB" w:rsidRDefault="00552EFB" w:rsidP="00552EFB">
      <w:pPr>
        <w:pStyle w:val="unformattext"/>
      </w:pPr>
      <w:r>
        <w:t>                                     ______________________________________</w:t>
      </w:r>
    </w:p>
    <w:p w:rsidR="00552EFB" w:rsidRDefault="00552EFB" w:rsidP="00552EFB">
      <w:pPr>
        <w:pStyle w:val="unformattext"/>
      </w:pPr>
      <w:r>
        <w:t>                                     Электронная почта (при наличии)</w:t>
      </w:r>
    </w:p>
    <w:p w:rsidR="00D36225" w:rsidRDefault="00552EFB" w:rsidP="00D36225">
      <w:pPr>
        <w:pStyle w:val="unformattext"/>
      </w:pPr>
      <w:r>
        <w:t>                                     ______________________________________</w:t>
      </w:r>
    </w:p>
    <w:p w:rsidR="00552EFB" w:rsidRDefault="00552EFB" w:rsidP="00D36225">
      <w:pPr>
        <w:pStyle w:val="unformattext"/>
        <w:jc w:val="center"/>
      </w:pPr>
      <w:r>
        <w:t>Уведомление</w:t>
      </w:r>
    </w:p>
    <w:p w:rsidR="00552EFB" w:rsidRDefault="003C04EF" w:rsidP="003C04EF">
      <w:pPr>
        <w:pStyle w:val="unformattext"/>
      </w:pPr>
      <w:r>
        <w:t>         </w:t>
      </w:r>
      <w:r w:rsidR="00552EFB">
        <w:t> о соответствии указанных в уведомлении о планируемых строительстве или реконс</w:t>
      </w:r>
      <w:r w:rsidR="00552EFB">
        <w:t>т</w:t>
      </w:r>
      <w:r w:rsidR="00552EFB">
        <w:t>рукции объекта  индивидуального жилищного строительства или садового дома параметров объекта индивидуального жилищного строительства или садового дома установленным п</w:t>
      </w:r>
      <w:r w:rsidR="00552EFB">
        <w:t>а</w:t>
      </w:r>
      <w:r w:rsidR="00552EFB">
        <w:t>раметрам и допусти размещения объекта индивидуального жилищного строительства</w:t>
      </w:r>
      <w:r>
        <w:t xml:space="preserve">  </w:t>
      </w:r>
      <w:r w:rsidR="00552EFB">
        <w:t xml:space="preserve">или садового дома на земельном участке </w:t>
      </w:r>
    </w:p>
    <w:p w:rsidR="00552EFB" w:rsidRDefault="00552EFB" w:rsidP="003C04EF">
      <w:pPr>
        <w:pStyle w:val="unformattext"/>
        <w:jc w:val="both"/>
      </w:pPr>
      <w:r>
        <w:br/>
        <w:t>"___" __________ 20____ г.                                 N ______________</w:t>
      </w:r>
    </w:p>
    <w:p w:rsidR="00552EFB" w:rsidRDefault="00552EFB" w:rsidP="00552EFB">
      <w:pPr>
        <w:pStyle w:val="unformattext"/>
      </w:pPr>
      <w:r>
        <w:br/>
        <w:t>    По результатам рассмотрения уведомления о планируемых строительстве или реконстру</w:t>
      </w:r>
      <w:r>
        <w:t>к</w:t>
      </w:r>
      <w:r>
        <w:t>ции  объекта индивидуального жилищного строительства или садового дома или уведомл</w:t>
      </w:r>
      <w:r>
        <w:t>е</w:t>
      </w:r>
      <w:r>
        <w:t>ния об изменении параметров планируемого строительства или реконструкции  объекта и</w:t>
      </w:r>
      <w:r>
        <w:t>н</w:t>
      </w:r>
      <w:r>
        <w:t>дивидуального жилищного строительства или садового дома (далее - уведомление),</w:t>
      </w:r>
    </w:p>
    <w:p w:rsidR="00552EFB" w:rsidRDefault="00552EFB" w:rsidP="00552EFB">
      <w:pPr>
        <w:pStyle w:val="unformattext"/>
      </w:pPr>
      <w:r>
        <w:t xml:space="preserve">направленного </w:t>
      </w:r>
    </w:p>
    <w:p w:rsidR="00552EFB" w:rsidRDefault="00552EFB" w:rsidP="00552EFB">
      <w:pPr>
        <w:pStyle w:val="unformattext"/>
      </w:pPr>
      <w:r>
        <w:lastRenderedPageBreak/>
        <w:t>(дата направления уведомления)         ____________________________________</w:t>
      </w:r>
    </w:p>
    <w:p w:rsidR="00552EFB" w:rsidRDefault="00552EFB" w:rsidP="00552EFB">
      <w:pPr>
        <w:pStyle w:val="unformattext"/>
      </w:pPr>
      <w:r>
        <w:t xml:space="preserve">зарегистрированного </w:t>
      </w:r>
    </w:p>
    <w:p w:rsidR="00552EFB" w:rsidRDefault="00552EFB" w:rsidP="00552EFB">
      <w:pPr>
        <w:pStyle w:val="unformattext"/>
      </w:pPr>
      <w:r>
        <w:t>(дата и номер регистрации уведомления) ____________________________________</w:t>
      </w:r>
    </w:p>
    <w:p w:rsidR="00552EFB" w:rsidRDefault="00552EFB" w:rsidP="00552EFB">
      <w:pPr>
        <w:pStyle w:val="unformattext"/>
      </w:pPr>
      <w:r>
        <w:br/>
        <w:t>уведомляем  о  соответствии  указанных  в  уведомлении  параметров  объекта индивид</w:t>
      </w:r>
      <w:r w:rsidR="00D36225">
        <w:t>уа</w:t>
      </w:r>
      <w:r>
        <w:t>л</w:t>
      </w:r>
      <w:r>
        <w:t>ь</w:t>
      </w:r>
      <w:r>
        <w:t>ного  жилищного  строительства  или  садового дома установленным параметрам  и  допу</w:t>
      </w:r>
      <w:r>
        <w:t>с</w:t>
      </w:r>
      <w:r>
        <w:t>тимости  размещения  объекта  индивидуального жилищного строительства или садового дома на земельном участке.</w:t>
      </w:r>
    </w:p>
    <w:p w:rsidR="00D36225" w:rsidRDefault="00552EFB" w:rsidP="00D36225">
      <w:pPr>
        <w:pStyle w:val="unformattext"/>
      </w:pPr>
      <w:r>
        <w:br/>
      </w:r>
      <w:r w:rsidR="00D36225">
        <w:t>Первый заместитель мэра</w:t>
      </w:r>
    </w:p>
    <w:p w:rsidR="00552EFB" w:rsidRDefault="00D36225" w:rsidP="00D36225">
      <w:pPr>
        <w:pStyle w:val="unformattext"/>
      </w:pPr>
      <w:r>
        <w:t xml:space="preserve">Тулунского </w:t>
      </w:r>
      <w:r w:rsidR="00732BDB">
        <w:t xml:space="preserve">муниципального </w:t>
      </w:r>
      <w:r>
        <w:t>ра</w:t>
      </w:r>
      <w:r w:rsidR="00732BDB">
        <w:t>йона</w:t>
      </w:r>
      <w:r w:rsidR="00552EFB">
        <w:t>     _________________ _____________________</w:t>
      </w:r>
    </w:p>
    <w:p w:rsidR="00552EFB" w:rsidRDefault="00552EFB" w:rsidP="00552EFB">
      <w:pPr>
        <w:pStyle w:val="unformattext"/>
      </w:pPr>
      <w:r>
        <w:t>                                         (подпись)    (расшифровка подписи)</w:t>
      </w:r>
    </w:p>
    <w:p w:rsidR="00552EFB" w:rsidRPr="00D36225" w:rsidRDefault="00552EFB" w:rsidP="00552EFB">
      <w:pPr>
        <w:pStyle w:val="3"/>
        <w:rPr>
          <w:rFonts w:ascii="Times New Roman" w:hAnsi="Times New Roman" w:cs="Times New Roman"/>
          <w:color w:val="auto"/>
          <w:sz w:val="24"/>
          <w:szCs w:val="24"/>
        </w:rPr>
      </w:pPr>
      <w:r w:rsidRPr="00D36225">
        <w:rPr>
          <w:rFonts w:ascii="Times New Roman" w:hAnsi="Times New Roman" w:cs="Times New Roman"/>
          <w:color w:val="auto"/>
          <w:sz w:val="24"/>
          <w:szCs w:val="24"/>
        </w:rPr>
        <w:t xml:space="preserve">Приложение </w:t>
      </w:r>
      <w:r w:rsidR="00F10D43">
        <w:rPr>
          <w:rFonts w:ascii="Times New Roman" w:hAnsi="Times New Roman" w:cs="Times New Roman"/>
          <w:color w:val="auto"/>
          <w:sz w:val="24"/>
          <w:szCs w:val="24"/>
        </w:rPr>
        <w:t>3</w:t>
      </w:r>
      <w:r w:rsidRPr="00D36225">
        <w:rPr>
          <w:rFonts w:ascii="Times New Roman" w:hAnsi="Times New Roman" w:cs="Times New Roman"/>
          <w:color w:val="auto"/>
          <w:sz w:val="24"/>
          <w:szCs w:val="24"/>
        </w:rPr>
        <w:t xml:space="preserve">. Уведомление о несоответствии </w:t>
      </w:r>
      <w:r w:rsidR="00F10D43">
        <w:rPr>
          <w:rFonts w:ascii="Times New Roman" w:hAnsi="Times New Roman" w:cs="Times New Roman"/>
          <w:color w:val="auto"/>
          <w:sz w:val="24"/>
          <w:szCs w:val="24"/>
        </w:rPr>
        <w:t>построенных или реконструир</w:t>
      </w:r>
      <w:r w:rsidR="00F10D43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="00F10D43">
        <w:rPr>
          <w:rFonts w:ascii="Times New Roman" w:hAnsi="Times New Roman" w:cs="Times New Roman"/>
          <w:color w:val="auto"/>
          <w:sz w:val="24"/>
          <w:szCs w:val="24"/>
        </w:rPr>
        <w:t>ванных объекта индивидуального жилищного строительства или садового дома треб</w:t>
      </w:r>
      <w:r w:rsidR="00F10D43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="00F10D43">
        <w:rPr>
          <w:rFonts w:ascii="Times New Roman" w:hAnsi="Times New Roman" w:cs="Times New Roman"/>
          <w:color w:val="auto"/>
          <w:sz w:val="24"/>
          <w:szCs w:val="24"/>
        </w:rPr>
        <w:t>ваниям законодательства о градостроительной деятельности</w:t>
      </w:r>
    </w:p>
    <w:p w:rsidR="00F10D43" w:rsidRDefault="00552EFB" w:rsidP="00F10D43">
      <w:pPr>
        <w:pStyle w:val="formattext"/>
        <w:jc w:val="right"/>
      </w:pPr>
      <w:r>
        <w:br/>
      </w:r>
      <w:r>
        <w:br/>
        <w:t xml:space="preserve">Приложение </w:t>
      </w:r>
      <w:r w:rsidR="00F10D43">
        <w:t>3</w:t>
      </w:r>
      <w:r>
        <w:br/>
        <w:t>к административному регламенту</w:t>
      </w:r>
      <w:r>
        <w:br/>
      </w:r>
      <w:r w:rsidR="00F10D43">
        <w:t>"Выдача уведомления</w:t>
      </w:r>
      <w:r w:rsidR="00F10D43">
        <w:br/>
        <w:t>о соответствии (несоответствии)</w:t>
      </w:r>
      <w:r w:rsidR="00F10D43">
        <w:br/>
        <w:t>построенных или реконструированных</w:t>
      </w:r>
      <w:r w:rsidR="00F10D43">
        <w:br/>
        <w:t xml:space="preserve">объекта индивидуального жилищного </w:t>
      </w:r>
      <w:r w:rsidR="00F10D43">
        <w:br/>
        <w:t>строительства или садового дома</w:t>
      </w:r>
      <w:r w:rsidR="00F10D43">
        <w:br/>
        <w:t>требованиям законодательства</w:t>
      </w:r>
      <w:r w:rsidR="00F10D43">
        <w:br/>
        <w:t>о градостроительной деятельности"</w:t>
      </w:r>
    </w:p>
    <w:p w:rsidR="002A025C" w:rsidRDefault="00552EFB" w:rsidP="00F10D43">
      <w:pPr>
        <w:pStyle w:val="formattext"/>
        <w:jc w:val="center"/>
        <w:rPr>
          <w:rFonts w:ascii="Times New Roman CYR" w:hAnsi="Times New Roman CYR" w:cs="Times New Roman CYR"/>
        </w:rPr>
      </w:pPr>
      <w:r>
        <w:br/>
      </w:r>
    </w:p>
    <w:p w:rsidR="00F10D43" w:rsidRDefault="00F10D43" w:rsidP="00F10D43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Администрация Тулунского муниципального района</w:t>
      </w:r>
    </w:p>
    <w:p w:rsidR="00F10D43" w:rsidRDefault="00F10D43" w:rsidP="00F10D43">
      <w:pPr>
        <w:widowControl w:val="0"/>
        <w:pBdr>
          <w:top w:val="single" w:sz="4" w:space="1" w:color="auto"/>
        </w:pBdr>
        <w:autoSpaceDE w:val="0"/>
        <w:autoSpaceDN w:val="0"/>
        <w:adjustRightInd w:val="0"/>
        <w:spacing w:after="240"/>
        <w:jc w:val="center"/>
        <w:rPr>
          <w:rFonts w:ascii="Times New Roman CYR" w:hAnsi="Times New Roman CYR" w:cs="Times New Roman CYR"/>
          <w:sz w:val="20"/>
        </w:rPr>
      </w:pPr>
      <w:r>
        <w:rPr>
          <w:rFonts w:ascii="Times New Roman CYR" w:hAnsi="Times New Roman CYR" w:cs="Times New Roman CYR"/>
          <w:sz w:val="20"/>
        </w:rPr>
        <w:t>наименование уполномоченного на выдачу разрешений на строительство федерального органа испо</w:t>
      </w:r>
      <w:r>
        <w:rPr>
          <w:rFonts w:ascii="Times New Roman CYR" w:hAnsi="Times New Roman CYR" w:cs="Times New Roman CYR"/>
          <w:sz w:val="20"/>
        </w:rPr>
        <w:t>л</w:t>
      </w:r>
      <w:r>
        <w:rPr>
          <w:rFonts w:ascii="Times New Roman CYR" w:hAnsi="Times New Roman CYR" w:cs="Times New Roman CYR"/>
          <w:sz w:val="20"/>
        </w:rPr>
        <w:t>нительной власти, органа исполнительной власти субъекта Российской Федерации, органа местного самоупра</w:t>
      </w:r>
      <w:r>
        <w:rPr>
          <w:rFonts w:ascii="Times New Roman CYR" w:hAnsi="Times New Roman CYR" w:cs="Times New Roman CYR"/>
          <w:sz w:val="20"/>
        </w:rPr>
        <w:t>в</w:t>
      </w:r>
      <w:r>
        <w:rPr>
          <w:rFonts w:ascii="Times New Roman CYR" w:hAnsi="Times New Roman CYR" w:cs="Times New Roman CYR"/>
          <w:sz w:val="20"/>
        </w:rPr>
        <w:t>ления</w:t>
      </w:r>
    </w:p>
    <w:p w:rsidR="00F10D43" w:rsidRDefault="00F10D43" w:rsidP="00F10D43">
      <w:pPr>
        <w:widowControl w:val="0"/>
        <w:autoSpaceDE w:val="0"/>
        <w:autoSpaceDN w:val="0"/>
        <w:adjustRightInd w:val="0"/>
        <w:ind w:left="567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Кому:</w:t>
      </w:r>
    </w:p>
    <w:p w:rsidR="00F10D43" w:rsidRDefault="00F10D43" w:rsidP="00F10D43">
      <w:pPr>
        <w:widowControl w:val="0"/>
        <w:pBdr>
          <w:top w:val="single" w:sz="4" w:space="1" w:color="auto"/>
        </w:pBdr>
        <w:autoSpaceDE w:val="0"/>
        <w:autoSpaceDN w:val="0"/>
        <w:adjustRightInd w:val="0"/>
        <w:ind w:left="5670"/>
        <w:rPr>
          <w:rFonts w:ascii="Times New Roman CYR" w:hAnsi="Times New Roman CYR" w:cs="Times New Roman CYR"/>
          <w:sz w:val="2"/>
          <w:szCs w:val="2"/>
        </w:rPr>
      </w:pPr>
    </w:p>
    <w:p w:rsidR="00F10D43" w:rsidRDefault="00F10D43" w:rsidP="00F10D43">
      <w:pPr>
        <w:widowControl w:val="0"/>
        <w:autoSpaceDE w:val="0"/>
        <w:autoSpaceDN w:val="0"/>
        <w:adjustRightInd w:val="0"/>
        <w:ind w:left="567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Почтовый адрес: </w:t>
      </w:r>
    </w:p>
    <w:p w:rsidR="00F10D43" w:rsidRDefault="00F10D43" w:rsidP="00F10D43">
      <w:pPr>
        <w:widowControl w:val="0"/>
        <w:pBdr>
          <w:top w:val="single" w:sz="4" w:space="1" w:color="auto"/>
        </w:pBdr>
        <w:autoSpaceDE w:val="0"/>
        <w:autoSpaceDN w:val="0"/>
        <w:adjustRightInd w:val="0"/>
        <w:ind w:left="5670"/>
        <w:rPr>
          <w:rFonts w:ascii="Times New Roman CYR" w:hAnsi="Times New Roman CYR" w:cs="Times New Roman CYR"/>
          <w:sz w:val="2"/>
          <w:szCs w:val="2"/>
        </w:rPr>
      </w:pPr>
    </w:p>
    <w:p w:rsidR="00F10D43" w:rsidRDefault="00F10D43" w:rsidP="00F10D43">
      <w:pPr>
        <w:widowControl w:val="0"/>
        <w:autoSpaceDE w:val="0"/>
        <w:autoSpaceDN w:val="0"/>
        <w:adjustRightInd w:val="0"/>
        <w:ind w:left="5670"/>
        <w:outlineLvl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Иркутская область, Тулунский район,</w:t>
      </w:r>
    </w:p>
    <w:p w:rsidR="00F10D43" w:rsidRDefault="00F10D43" w:rsidP="00F10D43">
      <w:pPr>
        <w:widowControl w:val="0"/>
        <w:pBdr>
          <w:top w:val="single" w:sz="4" w:space="1" w:color="auto"/>
        </w:pBdr>
        <w:autoSpaceDE w:val="0"/>
        <w:autoSpaceDN w:val="0"/>
        <w:adjustRightInd w:val="0"/>
        <w:ind w:left="5670"/>
        <w:rPr>
          <w:rFonts w:ascii="Times New Roman CYR" w:hAnsi="Times New Roman CYR" w:cs="Times New Roman CYR"/>
          <w:sz w:val="2"/>
          <w:szCs w:val="2"/>
        </w:rPr>
      </w:pPr>
    </w:p>
    <w:p w:rsidR="00F10D43" w:rsidRDefault="00F10D43" w:rsidP="00F10D43">
      <w:pPr>
        <w:widowControl w:val="0"/>
        <w:pBdr>
          <w:top w:val="single" w:sz="4" w:space="1" w:color="auto"/>
        </w:pBdr>
        <w:autoSpaceDE w:val="0"/>
        <w:autoSpaceDN w:val="0"/>
        <w:adjustRightInd w:val="0"/>
        <w:ind w:left="5670"/>
        <w:rPr>
          <w:rFonts w:ascii="Times New Roman CYR" w:hAnsi="Times New Roman CYR" w:cs="Times New Roman CYR"/>
          <w:sz w:val="2"/>
          <w:szCs w:val="2"/>
        </w:rPr>
      </w:pPr>
    </w:p>
    <w:p w:rsidR="00F10D43" w:rsidRDefault="00F10D43" w:rsidP="00F10D43">
      <w:pPr>
        <w:widowControl w:val="0"/>
        <w:autoSpaceDE w:val="0"/>
        <w:autoSpaceDN w:val="0"/>
        <w:adjustRightInd w:val="0"/>
        <w:ind w:left="567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Адрес электронной почты </w:t>
      </w:r>
      <w:r>
        <w:rPr>
          <w:rFonts w:ascii="Times New Roman CYR" w:hAnsi="Times New Roman CYR" w:cs="Times New Roman CYR"/>
          <w:sz w:val="24"/>
          <w:szCs w:val="24"/>
        </w:rPr>
        <w:br/>
        <w:t xml:space="preserve">(при наличии): </w:t>
      </w:r>
    </w:p>
    <w:p w:rsidR="00F10D43" w:rsidRDefault="00F10D43" w:rsidP="00F10D43">
      <w:pPr>
        <w:widowControl w:val="0"/>
        <w:pBdr>
          <w:top w:val="single" w:sz="4" w:space="1" w:color="auto"/>
        </w:pBdr>
        <w:autoSpaceDE w:val="0"/>
        <w:autoSpaceDN w:val="0"/>
        <w:adjustRightInd w:val="0"/>
        <w:ind w:left="5670"/>
        <w:rPr>
          <w:rFonts w:ascii="Times New Roman CYR" w:hAnsi="Times New Roman CYR" w:cs="Times New Roman CYR"/>
          <w:sz w:val="2"/>
          <w:szCs w:val="2"/>
        </w:rPr>
      </w:pPr>
    </w:p>
    <w:p w:rsidR="00F10D43" w:rsidRDefault="00F10D43" w:rsidP="00F10D43">
      <w:pPr>
        <w:widowControl w:val="0"/>
        <w:autoSpaceDE w:val="0"/>
        <w:autoSpaceDN w:val="0"/>
        <w:adjustRightInd w:val="0"/>
        <w:ind w:left="567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</w:t>
      </w:r>
    </w:p>
    <w:p w:rsidR="00F10D43" w:rsidRDefault="00F10D43" w:rsidP="00F10D43">
      <w:pPr>
        <w:widowControl w:val="0"/>
        <w:pBdr>
          <w:top w:val="single" w:sz="4" w:space="1" w:color="auto"/>
        </w:pBdr>
        <w:autoSpaceDE w:val="0"/>
        <w:autoSpaceDN w:val="0"/>
        <w:adjustRightInd w:val="0"/>
        <w:spacing w:after="240"/>
        <w:ind w:left="5670"/>
        <w:rPr>
          <w:rFonts w:ascii="Times New Roman CYR" w:hAnsi="Times New Roman CYR" w:cs="Times New Roman CYR"/>
          <w:sz w:val="2"/>
          <w:szCs w:val="2"/>
        </w:rPr>
      </w:pPr>
    </w:p>
    <w:p w:rsidR="00F10D43" w:rsidRDefault="00F10D43" w:rsidP="00F10D43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>Уведомление о несоответствии построенных или реконструированных объекта индивидуального жилищного строительства или садового дома треб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>о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>ваниям законодательства о градостроительной деятельности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1418"/>
        <w:gridCol w:w="369"/>
        <w:gridCol w:w="369"/>
        <w:gridCol w:w="454"/>
        <w:gridCol w:w="4763"/>
        <w:gridCol w:w="1701"/>
      </w:tblGrid>
      <w:tr w:rsidR="00F10D43" w:rsidTr="00F10D43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0D43" w:rsidRDefault="00F10D43" w:rsidP="00F10D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«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0D43" w:rsidRDefault="00F10D43" w:rsidP="00F10D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0D43" w:rsidRDefault="00F10D43" w:rsidP="00F10D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0D43" w:rsidRDefault="00F10D43" w:rsidP="00F10D4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0D43" w:rsidRDefault="00F10D43" w:rsidP="00F10D43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г.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0D43" w:rsidRDefault="00F10D43" w:rsidP="00F10D43">
            <w:pPr>
              <w:widowControl w:val="0"/>
              <w:autoSpaceDE w:val="0"/>
              <w:autoSpaceDN w:val="0"/>
              <w:adjustRightInd w:val="0"/>
              <w:ind w:right="85"/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0D43" w:rsidRDefault="00F10D43" w:rsidP="00F10D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</w:tbl>
    <w:p w:rsidR="00F10D43" w:rsidRDefault="00F10D43" w:rsidP="00F10D43">
      <w:pPr>
        <w:widowControl w:val="0"/>
        <w:autoSpaceDE w:val="0"/>
        <w:autoSpaceDN w:val="0"/>
        <w:adjustRightInd w:val="0"/>
        <w:spacing w:before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По результатам рассмотрения</w:t>
      </w:r>
      <w:r>
        <w:rPr>
          <w:rFonts w:ascii="Times New Roman CYR" w:hAnsi="Times New Roman CYR" w:cs="Times New Roman CYR"/>
          <w:sz w:val="24"/>
          <w:szCs w:val="24"/>
        </w:rPr>
        <w:t xml:space="preserve"> уведомления об окончании строительства или реко</w:t>
      </w:r>
      <w:r>
        <w:rPr>
          <w:rFonts w:ascii="Times New Roman CYR" w:hAnsi="Times New Roman CYR" w:cs="Times New Roman CYR"/>
          <w:sz w:val="24"/>
          <w:szCs w:val="24"/>
        </w:rPr>
        <w:t>н</w:t>
      </w:r>
      <w:r>
        <w:rPr>
          <w:rFonts w:ascii="Times New Roman CYR" w:hAnsi="Times New Roman CYR" w:cs="Times New Roman CYR"/>
          <w:sz w:val="24"/>
          <w:szCs w:val="24"/>
        </w:rPr>
        <w:t>струкции объекта индивидуального жилищного  или садового дома(далее – уведомление),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820"/>
        <w:gridCol w:w="5160"/>
      </w:tblGrid>
      <w:tr w:rsidR="00F10D43" w:rsidTr="00F10D43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0D43" w:rsidRDefault="00F10D43" w:rsidP="00F10D4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направленного</w:t>
            </w:r>
          </w:p>
          <w:p w:rsidR="00F10D43" w:rsidRDefault="00F10D43" w:rsidP="00F10D4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</w:rPr>
            </w:pPr>
            <w:r>
              <w:rPr>
                <w:rFonts w:ascii="Times New Roman CYR" w:hAnsi="Times New Roman CYR" w:cs="Times New Roman CYR"/>
                <w:sz w:val="20"/>
              </w:rPr>
              <w:t>(дата направления уведомления)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0D43" w:rsidRDefault="00F10D43" w:rsidP="00F10D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F10D43" w:rsidTr="00F10D43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0D43" w:rsidRDefault="00F10D43" w:rsidP="00F10D43">
            <w:pPr>
              <w:widowControl w:val="0"/>
              <w:autoSpaceDE w:val="0"/>
              <w:autoSpaceDN w:val="0"/>
              <w:adjustRightInd w:val="0"/>
              <w:spacing w:before="8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зарегистрированного</w:t>
            </w:r>
          </w:p>
          <w:p w:rsidR="00F10D43" w:rsidRDefault="00F10D43" w:rsidP="00F10D4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0"/>
              </w:rPr>
              <w:t>(дата и номер регистрации уведомления)</w:t>
            </w:r>
          </w:p>
        </w:tc>
        <w:tc>
          <w:tcPr>
            <w:tcW w:w="5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10D43" w:rsidRDefault="00F10D43" w:rsidP="00F10D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</w:tbl>
    <w:p w:rsidR="00F10D43" w:rsidRDefault="00F10D43" w:rsidP="00F10D43">
      <w:pPr>
        <w:widowControl w:val="0"/>
        <w:autoSpaceDE w:val="0"/>
        <w:autoSpaceDN w:val="0"/>
        <w:adjustRightInd w:val="0"/>
        <w:spacing w:before="24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уведомляем:</w:t>
      </w:r>
    </w:p>
    <w:p w:rsidR="00F10D43" w:rsidRDefault="00F10D43" w:rsidP="00F10D4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1) о несоответствии параметров, указанных в уведомлении, предельным параметрам разрешенного строительства, реконструкции объекта капитального строительства по сл</w:t>
      </w:r>
      <w:r>
        <w:rPr>
          <w:rFonts w:ascii="Times New Roman CYR" w:hAnsi="Times New Roman CYR" w:cs="Times New Roman CYR"/>
          <w:sz w:val="24"/>
          <w:szCs w:val="24"/>
        </w:rPr>
        <w:t>е</w:t>
      </w:r>
      <w:r>
        <w:rPr>
          <w:rFonts w:ascii="Times New Roman CYR" w:hAnsi="Times New Roman CYR" w:cs="Times New Roman CYR"/>
          <w:sz w:val="24"/>
          <w:szCs w:val="24"/>
        </w:rPr>
        <w:t>дующим основаниям:</w:t>
      </w:r>
    </w:p>
    <w:p w:rsidR="00F10D43" w:rsidRDefault="00F10D43" w:rsidP="00F10D4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</w:p>
    <w:p w:rsidR="00F10D43" w:rsidRDefault="00F10D43" w:rsidP="00F10D43">
      <w:pPr>
        <w:widowControl w:val="0"/>
        <w:pBdr>
          <w:top w:val="single" w:sz="4" w:space="1" w:color="auto"/>
        </w:pBdr>
        <w:autoSpaceDE w:val="0"/>
        <w:autoSpaceDN w:val="0"/>
        <w:adjustRightInd w:val="0"/>
        <w:spacing w:after="240"/>
        <w:rPr>
          <w:rFonts w:ascii="Times New Roman CYR" w:hAnsi="Times New Roman CYR" w:cs="Times New Roman CYR"/>
          <w:sz w:val="20"/>
        </w:rPr>
      </w:pPr>
      <w:r>
        <w:rPr>
          <w:rFonts w:ascii="Times New Roman CYR" w:hAnsi="Times New Roman CYR" w:cs="Times New Roman CYR"/>
          <w:sz w:val="20"/>
        </w:rPr>
        <w:t xml:space="preserve"> (сведения о предельных параметрах разрешенного строительства, реконструкции объектов капитал</w:t>
      </w:r>
      <w:r>
        <w:rPr>
          <w:rFonts w:ascii="Times New Roman CYR" w:hAnsi="Times New Roman CYR" w:cs="Times New Roman CYR"/>
          <w:sz w:val="20"/>
        </w:rPr>
        <w:t>ь</w:t>
      </w:r>
      <w:r>
        <w:rPr>
          <w:rFonts w:ascii="Times New Roman CYR" w:hAnsi="Times New Roman CYR" w:cs="Times New Roman CYR"/>
          <w:sz w:val="20"/>
        </w:rPr>
        <w:t>ного строительства, которые установлены правилами землепользования и застройки, документацией по план</w:t>
      </w:r>
      <w:r>
        <w:rPr>
          <w:rFonts w:ascii="Times New Roman CYR" w:hAnsi="Times New Roman CYR" w:cs="Times New Roman CYR"/>
          <w:sz w:val="20"/>
        </w:rPr>
        <w:t>и</w:t>
      </w:r>
      <w:r>
        <w:rPr>
          <w:rFonts w:ascii="Times New Roman CYR" w:hAnsi="Times New Roman CYR" w:cs="Times New Roman CYR"/>
          <w:sz w:val="20"/>
        </w:rPr>
        <w:t>ровке территории, или об обязательных требованиях к параметрам объектов капитального строительства, кот</w:t>
      </w:r>
      <w:r>
        <w:rPr>
          <w:rFonts w:ascii="Times New Roman CYR" w:hAnsi="Times New Roman CYR" w:cs="Times New Roman CYR"/>
          <w:sz w:val="20"/>
        </w:rPr>
        <w:t>о</w:t>
      </w:r>
      <w:r>
        <w:rPr>
          <w:rFonts w:ascii="Times New Roman CYR" w:hAnsi="Times New Roman CYR" w:cs="Times New Roman CYR"/>
          <w:sz w:val="20"/>
        </w:rPr>
        <w:t>рые установлены Градостроительным кодексом Российской Федерации (Собрание законодательства Росси</w:t>
      </w:r>
      <w:r>
        <w:rPr>
          <w:rFonts w:ascii="Times New Roman CYR" w:hAnsi="Times New Roman CYR" w:cs="Times New Roman CYR"/>
          <w:sz w:val="20"/>
        </w:rPr>
        <w:t>й</w:t>
      </w:r>
      <w:r>
        <w:rPr>
          <w:rFonts w:ascii="Times New Roman CYR" w:hAnsi="Times New Roman CYR" w:cs="Times New Roman CYR"/>
          <w:sz w:val="20"/>
        </w:rPr>
        <w:t>ской Федерации, 2005, № 1, ст. 16; 2018, № 32, ст. 5135), другими федеральными законами, действующими на дату поступления уведомления, и которым не соответствуют параметры объекта индивидуального жилищного строительства или садового дома, указанные в уведомлении)</w:t>
      </w:r>
    </w:p>
    <w:p w:rsidR="00F10D43" w:rsidRDefault="00F10D43" w:rsidP="00F10D4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2) о недопустимости размещения объекта индивидуального жилищного строительства или садового дома на земельном участке по следующим основаниям:</w:t>
      </w:r>
    </w:p>
    <w:p w:rsidR="00F10D43" w:rsidRDefault="00F10D43" w:rsidP="00F10D4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</w:p>
    <w:p w:rsidR="00F10D43" w:rsidRDefault="00F10D43" w:rsidP="00F10D43">
      <w:pPr>
        <w:widowControl w:val="0"/>
        <w:pBdr>
          <w:top w:val="single" w:sz="4" w:space="1" w:color="auto"/>
        </w:pBdr>
        <w:autoSpaceDE w:val="0"/>
        <w:autoSpaceDN w:val="0"/>
        <w:adjustRightInd w:val="0"/>
        <w:rPr>
          <w:rFonts w:ascii="Times New Roman CYR" w:hAnsi="Times New Roman CYR" w:cs="Times New Roman CYR"/>
          <w:sz w:val="2"/>
          <w:szCs w:val="2"/>
        </w:rPr>
      </w:pPr>
      <w:r>
        <w:rPr>
          <w:rFonts w:ascii="Times New Roman CYR" w:hAnsi="Times New Roman CYR" w:cs="Times New Roman CYR"/>
          <w:sz w:val="2"/>
          <w:szCs w:val="2"/>
        </w:rPr>
        <w:t>-</w:t>
      </w:r>
    </w:p>
    <w:p w:rsidR="00F10D43" w:rsidRDefault="00F10D43" w:rsidP="00F10D43">
      <w:pPr>
        <w:widowControl w:val="0"/>
        <w:pBdr>
          <w:top w:val="single" w:sz="4" w:space="1" w:color="auto"/>
        </w:pBdr>
        <w:autoSpaceDE w:val="0"/>
        <w:autoSpaceDN w:val="0"/>
        <w:adjustRightInd w:val="0"/>
        <w:spacing w:after="240"/>
        <w:rPr>
          <w:rFonts w:ascii="Times New Roman CYR" w:hAnsi="Times New Roman CYR" w:cs="Times New Roman CYR"/>
          <w:sz w:val="20"/>
        </w:rPr>
      </w:pPr>
      <w:r>
        <w:rPr>
          <w:rFonts w:ascii="Times New Roman CYR" w:hAnsi="Times New Roman CYR" w:cs="Times New Roman CYR"/>
          <w:sz w:val="20"/>
        </w:rPr>
        <w:t xml:space="preserve"> (сведения о видах разрешенного использования земельного участка и (или) ограничениях, установле</w:t>
      </w:r>
      <w:r>
        <w:rPr>
          <w:rFonts w:ascii="Times New Roman CYR" w:hAnsi="Times New Roman CYR" w:cs="Times New Roman CYR"/>
          <w:sz w:val="20"/>
        </w:rPr>
        <w:t>н</w:t>
      </w:r>
      <w:r>
        <w:rPr>
          <w:rFonts w:ascii="Times New Roman CYR" w:hAnsi="Times New Roman CYR" w:cs="Times New Roman CYR"/>
          <w:sz w:val="20"/>
        </w:rPr>
        <w:t xml:space="preserve">ных в </w:t>
      </w:r>
      <w:r>
        <w:rPr>
          <w:rFonts w:ascii="Times New Roman CYR" w:hAnsi="Times New Roman CYR" w:cs="Times New Roman CYR"/>
          <w:spacing w:val="-1"/>
          <w:sz w:val="20"/>
        </w:rPr>
        <w:t>соответствии с земельным и иным законодательством Российской Федерации и действующими на дату поступления</w:t>
      </w:r>
      <w:r>
        <w:rPr>
          <w:rFonts w:ascii="Times New Roman CYR" w:hAnsi="Times New Roman CYR" w:cs="Times New Roman CYR"/>
          <w:sz w:val="20"/>
        </w:rPr>
        <w:t xml:space="preserve"> уведомления)</w:t>
      </w:r>
    </w:p>
    <w:p w:rsidR="00F10D43" w:rsidRDefault="00F10D43" w:rsidP="00F10D4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3) о том, что уведомление подано или направлено лицом, не являющимся застройщ</w:t>
      </w:r>
      <w:r>
        <w:rPr>
          <w:rFonts w:ascii="Times New Roman CYR" w:hAnsi="Times New Roman CYR" w:cs="Times New Roman CYR"/>
          <w:sz w:val="24"/>
          <w:szCs w:val="24"/>
        </w:rPr>
        <w:t>и</w:t>
      </w:r>
      <w:r>
        <w:rPr>
          <w:rFonts w:ascii="Times New Roman CYR" w:hAnsi="Times New Roman CYR" w:cs="Times New Roman CYR"/>
          <w:sz w:val="24"/>
          <w:szCs w:val="24"/>
        </w:rPr>
        <w:t xml:space="preserve">ком в связи </w:t>
      </w:r>
    </w:p>
    <w:p w:rsidR="00F10D43" w:rsidRDefault="00F10D43" w:rsidP="00F10D4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 отсутствием прав по следующим основаниям:</w:t>
      </w:r>
    </w:p>
    <w:p w:rsidR="00F10D43" w:rsidRDefault="00F10D43" w:rsidP="00F10D4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</w:p>
    <w:p w:rsidR="00F10D43" w:rsidRDefault="00F10D43" w:rsidP="00F10D43">
      <w:pPr>
        <w:widowControl w:val="0"/>
        <w:pBdr>
          <w:top w:val="single" w:sz="4" w:space="1" w:color="auto"/>
        </w:pBdr>
        <w:autoSpaceDE w:val="0"/>
        <w:autoSpaceDN w:val="0"/>
        <w:adjustRightInd w:val="0"/>
        <w:spacing w:after="240"/>
        <w:rPr>
          <w:rFonts w:ascii="Times New Roman CYR" w:hAnsi="Times New Roman CYR" w:cs="Times New Roman CYR"/>
          <w:sz w:val="20"/>
        </w:rPr>
      </w:pPr>
      <w:r>
        <w:rPr>
          <w:rFonts w:ascii="Times New Roman CYR" w:hAnsi="Times New Roman CYR" w:cs="Times New Roman CYR"/>
          <w:sz w:val="20"/>
        </w:rPr>
        <w:t xml:space="preserve"> (сведения о том, что лицо, подавшее или направившее уведомление о планируемом строительстве, не является застройщиком в связи с отсутствием у него прав на земельный участок)</w:t>
      </w:r>
    </w:p>
    <w:p w:rsidR="00F10D43" w:rsidRDefault="00F10D43" w:rsidP="00F10D4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4) 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строительства, установленным град</w:t>
      </w:r>
      <w:r>
        <w:rPr>
          <w:rFonts w:ascii="Times New Roman CYR" w:hAnsi="Times New Roman CYR" w:cs="Times New Roman CYR"/>
          <w:sz w:val="24"/>
          <w:szCs w:val="24"/>
        </w:rPr>
        <w:t>о</w:t>
      </w:r>
      <w:r>
        <w:rPr>
          <w:rFonts w:ascii="Times New Roman CYR" w:hAnsi="Times New Roman CYR" w:cs="Times New Roman CYR"/>
          <w:sz w:val="24"/>
          <w:szCs w:val="24"/>
        </w:rPr>
        <w:t>строительным регламентом применительно к территориальной зоне, расположенной в гр</w:t>
      </w:r>
      <w:r>
        <w:rPr>
          <w:rFonts w:ascii="Times New Roman CYR" w:hAnsi="Times New Roman CYR" w:cs="Times New Roman CYR"/>
          <w:sz w:val="24"/>
          <w:szCs w:val="24"/>
        </w:rPr>
        <w:t>а</w:t>
      </w:r>
      <w:r>
        <w:rPr>
          <w:rFonts w:ascii="Times New Roman CYR" w:hAnsi="Times New Roman CYR" w:cs="Times New Roman CYR"/>
          <w:sz w:val="24"/>
          <w:szCs w:val="24"/>
        </w:rPr>
        <w:t>ницах территории исторического поселения федерального или регионального значения по следующим основаниям:</w:t>
      </w:r>
    </w:p>
    <w:p w:rsidR="00F10D43" w:rsidRDefault="00F10D43" w:rsidP="00F10D4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</w:p>
    <w:p w:rsidR="00F10D43" w:rsidRDefault="00F10D43" w:rsidP="00F10D43">
      <w:pPr>
        <w:widowControl w:val="0"/>
        <w:pBdr>
          <w:top w:val="single" w:sz="4" w:space="1" w:color="auto"/>
        </w:pBdr>
        <w:autoSpaceDE w:val="0"/>
        <w:autoSpaceDN w:val="0"/>
        <w:adjustRightInd w:val="0"/>
        <w:rPr>
          <w:rFonts w:ascii="Times New Roman CYR" w:hAnsi="Times New Roman CYR" w:cs="Times New Roman CYR"/>
          <w:sz w:val="2"/>
          <w:szCs w:val="2"/>
        </w:rPr>
      </w:pPr>
      <w:r>
        <w:rPr>
          <w:rFonts w:ascii="Times New Roman CYR" w:hAnsi="Times New Roman CYR" w:cs="Times New Roman CYR"/>
          <w:sz w:val="2"/>
          <w:szCs w:val="2"/>
        </w:rPr>
        <w:t>-</w:t>
      </w:r>
    </w:p>
    <w:p w:rsidR="00F10D43" w:rsidRDefault="00F10D43" w:rsidP="00F10D43">
      <w:pPr>
        <w:widowControl w:val="0"/>
        <w:pBdr>
          <w:top w:val="single" w:sz="4" w:space="1" w:color="auto"/>
        </w:pBdr>
        <w:autoSpaceDE w:val="0"/>
        <w:autoSpaceDN w:val="0"/>
        <w:adjustRightInd w:val="0"/>
        <w:spacing w:after="360"/>
        <w:rPr>
          <w:rFonts w:ascii="Times New Roman CYR" w:hAnsi="Times New Roman CYR" w:cs="Times New Roman CYR"/>
          <w:sz w:val="20"/>
        </w:rPr>
      </w:pPr>
      <w:r>
        <w:rPr>
          <w:rFonts w:ascii="Times New Roman CYR" w:hAnsi="Times New Roman CYR" w:cs="Times New Roman CYR"/>
          <w:sz w:val="20"/>
        </w:rPr>
        <w:t xml:space="preserve"> (реквизиты уведомления органа исполнительной власти субъекта Российской Федерации, уполном</w:t>
      </w:r>
      <w:r>
        <w:rPr>
          <w:rFonts w:ascii="Times New Roman CYR" w:hAnsi="Times New Roman CYR" w:cs="Times New Roman CYR"/>
          <w:sz w:val="20"/>
        </w:rPr>
        <w:t>о</w:t>
      </w:r>
      <w:r>
        <w:rPr>
          <w:rFonts w:ascii="Times New Roman CYR" w:hAnsi="Times New Roman CYR" w:cs="Times New Roman CYR"/>
          <w:sz w:val="20"/>
        </w:rPr>
        <w:t>ченного в области охраны объектов культурного наследия)</w:t>
      </w:r>
    </w:p>
    <w:tbl>
      <w:tblPr>
        <w:tblW w:w="0" w:type="auto"/>
        <w:tblBorders>
          <w:top w:val="single" w:sz="4" w:space="1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649"/>
        <w:gridCol w:w="397"/>
        <w:gridCol w:w="1814"/>
        <w:gridCol w:w="397"/>
        <w:gridCol w:w="2722"/>
      </w:tblGrid>
      <w:tr w:rsidR="00F10D43" w:rsidTr="00F10D43"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0D43" w:rsidRDefault="00F10D43" w:rsidP="00F10D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0D43" w:rsidRDefault="00F10D43" w:rsidP="00F10D4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0D43" w:rsidRDefault="00F10D43" w:rsidP="00F10D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0D43" w:rsidRDefault="00F10D43" w:rsidP="00F10D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0D43" w:rsidRDefault="00F10D43" w:rsidP="00F10D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F10D43" w:rsidTr="00F10D43">
        <w:tblPrEx>
          <w:tblBorders>
            <w:top w:val="none" w:sz="0" w:space="0" w:color="auto"/>
          </w:tblBorders>
        </w:tblPrEx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F10D43" w:rsidRDefault="00F10D43" w:rsidP="00F10D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pacing w:val="-2"/>
                <w:sz w:val="20"/>
              </w:rPr>
            </w:pPr>
            <w:r>
              <w:rPr>
                <w:rFonts w:ascii="Times New Roman CYR" w:hAnsi="Times New Roman CYR" w:cs="Times New Roman CYR"/>
                <w:spacing w:val="-2"/>
                <w:sz w:val="20"/>
              </w:rPr>
              <w:t xml:space="preserve">(должность уполномоченного лица </w:t>
            </w:r>
            <w:r>
              <w:rPr>
                <w:rFonts w:ascii="Times New Roman CYR" w:hAnsi="Times New Roman CYR" w:cs="Times New Roman CYR"/>
                <w:spacing w:val="-2"/>
                <w:sz w:val="20"/>
              </w:rPr>
              <w:br/>
              <w:t xml:space="preserve">уполномоченного </w:t>
            </w:r>
            <w:r>
              <w:rPr>
                <w:rFonts w:ascii="Times New Roman CYR" w:hAnsi="Times New Roman CYR" w:cs="Times New Roman CYR"/>
                <w:sz w:val="20"/>
              </w:rPr>
              <w:t xml:space="preserve">на выдачу разрешений </w:t>
            </w:r>
            <w:r>
              <w:rPr>
                <w:rFonts w:ascii="Times New Roman CYR" w:hAnsi="Times New Roman CYR" w:cs="Times New Roman CYR"/>
                <w:sz w:val="20"/>
              </w:rPr>
              <w:br/>
              <w:t>на строительство федерального органа исполнител</w:t>
            </w:r>
            <w:r>
              <w:rPr>
                <w:rFonts w:ascii="Times New Roman CYR" w:hAnsi="Times New Roman CYR" w:cs="Times New Roman CYR"/>
                <w:sz w:val="20"/>
              </w:rPr>
              <w:t>ь</w:t>
            </w:r>
            <w:r>
              <w:rPr>
                <w:rFonts w:ascii="Times New Roman CYR" w:hAnsi="Times New Roman CYR" w:cs="Times New Roman CYR"/>
                <w:sz w:val="20"/>
              </w:rPr>
              <w:t>ной власти, органа исполнительной власти субъекта Российской Федерации, органа местного самоупра</w:t>
            </w:r>
            <w:r>
              <w:rPr>
                <w:rFonts w:ascii="Times New Roman CYR" w:hAnsi="Times New Roman CYR" w:cs="Times New Roman CYR"/>
                <w:sz w:val="20"/>
              </w:rPr>
              <w:t>в</w:t>
            </w:r>
            <w:r>
              <w:rPr>
                <w:rFonts w:ascii="Times New Roman CYR" w:hAnsi="Times New Roman CYR" w:cs="Times New Roman CYR"/>
                <w:sz w:val="20"/>
              </w:rPr>
              <w:t>ления)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10D43" w:rsidRDefault="00F10D43" w:rsidP="00F10D4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10D43" w:rsidRDefault="00F10D43" w:rsidP="00F10D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</w:rPr>
            </w:pPr>
            <w:r>
              <w:rPr>
                <w:rFonts w:ascii="Times New Roman CYR" w:hAnsi="Times New Roman CYR" w:cs="Times New Roman CYR"/>
                <w:sz w:val="20"/>
              </w:rPr>
              <w:t>(подпись)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10D43" w:rsidRDefault="00F10D43" w:rsidP="00F10D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F10D43" w:rsidRDefault="00F10D43" w:rsidP="00F10D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</w:rPr>
            </w:pPr>
            <w:r>
              <w:rPr>
                <w:rFonts w:ascii="Times New Roman CYR" w:hAnsi="Times New Roman CYR" w:cs="Times New Roman CYR"/>
                <w:sz w:val="20"/>
              </w:rPr>
              <w:t>(расшифровка подп</w:t>
            </w:r>
            <w:r>
              <w:rPr>
                <w:rFonts w:ascii="Times New Roman CYR" w:hAnsi="Times New Roman CYR" w:cs="Times New Roman CYR"/>
                <w:sz w:val="20"/>
              </w:rPr>
              <w:t>и</w:t>
            </w:r>
            <w:r>
              <w:rPr>
                <w:rFonts w:ascii="Times New Roman CYR" w:hAnsi="Times New Roman CYR" w:cs="Times New Roman CYR"/>
                <w:sz w:val="20"/>
              </w:rPr>
              <w:t>си)</w:t>
            </w:r>
          </w:p>
        </w:tc>
      </w:tr>
    </w:tbl>
    <w:p w:rsidR="00F10D43" w:rsidRDefault="00F10D43" w:rsidP="00F10D43">
      <w:pPr>
        <w:widowControl w:val="0"/>
        <w:autoSpaceDE w:val="0"/>
        <w:autoSpaceDN w:val="0"/>
        <w:adjustRightInd w:val="0"/>
        <w:spacing w:before="240" w:after="48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М.П.</w:t>
      </w:r>
    </w:p>
    <w:p w:rsidR="00D82EE5" w:rsidRPr="00132F4A" w:rsidRDefault="00D82EE5" w:rsidP="002F6E87">
      <w:pPr>
        <w:widowControl w:val="0"/>
        <w:autoSpaceDE w:val="0"/>
        <w:autoSpaceDN w:val="0"/>
        <w:adjustRightInd w:val="0"/>
        <w:ind w:left="4678" w:firstLine="0"/>
        <w:jc w:val="right"/>
        <w:rPr>
          <w:rFonts w:ascii="Times New Roman" w:hAnsi="Times New Roman"/>
          <w:sz w:val="18"/>
          <w:szCs w:val="18"/>
        </w:rPr>
      </w:pPr>
      <w:r w:rsidRPr="00132F4A">
        <w:rPr>
          <w:rFonts w:ascii="Times New Roman" w:hAnsi="Times New Roman"/>
          <w:sz w:val="18"/>
          <w:szCs w:val="18"/>
        </w:rPr>
        <w:lastRenderedPageBreak/>
        <w:t>Приложение №</w:t>
      </w:r>
      <w:r w:rsidR="002A025C" w:rsidRPr="00132F4A">
        <w:rPr>
          <w:rFonts w:ascii="Times New Roman" w:hAnsi="Times New Roman"/>
          <w:sz w:val="18"/>
          <w:szCs w:val="18"/>
        </w:rPr>
        <w:t>4</w:t>
      </w:r>
    </w:p>
    <w:p w:rsidR="00D82EE5" w:rsidRPr="00132F4A" w:rsidRDefault="00D82EE5" w:rsidP="002F6E87">
      <w:pPr>
        <w:ind w:left="4678" w:firstLine="0"/>
        <w:rPr>
          <w:rFonts w:ascii="Times New Roman" w:hAnsi="Times New Roman"/>
          <w:sz w:val="18"/>
          <w:szCs w:val="18"/>
        </w:rPr>
      </w:pPr>
      <w:r w:rsidRPr="00132F4A">
        <w:rPr>
          <w:rFonts w:ascii="Times New Roman" w:hAnsi="Times New Roman"/>
          <w:sz w:val="18"/>
          <w:szCs w:val="18"/>
        </w:rPr>
        <w:t>к Административному регламенту «</w:t>
      </w:r>
      <w:r w:rsidR="00272093" w:rsidRPr="00132F4A">
        <w:rPr>
          <w:rFonts w:ascii="Times New Roman" w:hAnsi="Times New Roman"/>
          <w:sz w:val="18"/>
          <w:szCs w:val="18"/>
        </w:rPr>
        <w:t>Выдача уведом</w:t>
      </w:r>
      <w:r w:rsidR="002A025C" w:rsidRPr="00132F4A">
        <w:rPr>
          <w:rFonts w:ascii="Times New Roman" w:hAnsi="Times New Roman"/>
          <w:sz w:val="18"/>
          <w:szCs w:val="18"/>
        </w:rPr>
        <w:t xml:space="preserve">ления </w:t>
      </w:r>
      <w:r w:rsidR="00272093" w:rsidRPr="00132F4A">
        <w:rPr>
          <w:rFonts w:ascii="Times New Roman" w:hAnsi="Times New Roman"/>
          <w:sz w:val="18"/>
          <w:szCs w:val="18"/>
        </w:rPr>
        <w:t>о с</w:t>
      </w:r>
      <w:r w:rsidR="00272093" w:rsidRPr="00132F4A">
        <w:rPr>
          <w:rFonts w:ascii="Times New Roman" w:hAnsi="Times New Roman"/>
          <w:sz w:val="18"/>
          <w:szCs w:val="18"/>
        </w:rPr>
        <w:t>о</w:t>
      </w:r>
      <w:r w:rsidR="00272093" w:rsidRPr="00132F4A">
        <w:rPr>
          <w:rFonts w:ascii="Times New Roman" w:hAnsi="Times New Roman"/>
          <w:sz w:val="18"/>
          <w:szCs w:val="18"/>
        </w:rPr>
        <w:t>ответствии (несоответствии)</w:t>
      </w:r>
      <w:r w:rsidR="00272093" w:rsidRPr="00132F4A">
        <w:rPr>
          <w:rFonts w:ascii="Times New Roman" w:hAnsi="Times New Roman"/>
          <w:sz w:val="18"/>
          <w:szCs w:val="18"/>
        </w:rPr>
        <w:br/>
      </w:r>
      <w:r w:rsidR="002A025C" w:rsidRPr="00132F4A">
        <w:rPr>
          <w:rFonts w:ascii="Times New Roman" w:hAnsi="Times New Roman"/>
          <w:sz w:val="18"/>
          <w:szCs w:val="18"/>
        </w:rPr>
        <w:t>построенных или реконструированных объекта индивидуальн</w:t>
      </w:r>
      <w:r w:rsidR="002A025C" w:rsidRPr="00132F4A">
        <w:rPr>
          <w:rFonts w:ascii="Times New Roman" w:hAnsi="Times New Roman"/>
          <w:sz w:val="18"/>
          <w:szCs w:val="18"/>
        </w:rPr>
        <w:t>о</w:t>
      </w:r>
      <w:r w:rsidR="002A025C" w:rsidRPr="00132F4A">
        <w:rPr>
          <w:rFonts w:ascii="Times New Roman" w:hAnsi="Times New Roman"/>
          <w:sz w:val="18"/>
          <w:szCs w:val="18"/>
        </w:rPr>
        <w:t>го жилищного строительства или садового дома  требованиям законодательства о градостроительной деятельности</w:t>
      </w:r>
      <w:r w:rsidRPr="00132F4A">
        <w:rPr>
          <w:rFonts w:ascii="Times New Roman" w:hAnsi="Times New Roman"/>
          <w:sz w:val="18"/>
          <w:szCs w:val="18"/>
        </w:rPr>
        <w:t>»</w:t>
      </w:r>
    </w:p>
    <w:p w:rsidR="005C0E5A" w:rsidRPr="00132F4A" w:rsidRDefault="00272093" w:rsidP="002A025C">
      <w:pPr>
        <w:pStyle w:val="headertext"/>
        <w:jc w:val="center"/>
        <w:rPr>
          <w:sz w:val="20"/>
          <w:szCs w:val="20"/>
        </w:rPr>
      </w:pPr>
      <w:r>
        <w:br/>
      </w:r>
      <w:r>
        <w:br/>
      </w:r>
      <w:r w:rsidRPr="00132F4A">
        <w:rPr>
          <w:sz w:val="20"/>
          <w:szCs w:val="20"/>
        </w:rPr>
        <w:t xml:space="preserve">БЛОК-СХЕМА ПОСЛЕДОВАТЕЛЬНОСТИ АДМИНИСТРАТИВНЫХ ПРОЦЕДУР ПРИ ПРЕДОСТАВЛЕНИИ МУНИЦИПАЛЬНОЙ УСЛУГИ "ВЫДАЧА УВЕДОМЛЕНИЯ О СООТВЕТСТВИИ (НЕСООТВЕТСТВИИ) </w:t>
      </w:r>
      <w:r w:rsidR="002A025C" w:rsidRPr="00132F4A">
        <w:rPr>
          <w:sz w:val="20"/>
          <w:szCs w:val="20"/>
        </w:rPr>
        <w:t>ПОСТРОЕННЫХ ИЛИ РЕКОНСТРУИРОВАННЫХ ОБЪЕКТА ИНДИВИДУАЛЬНОГО ЖИЛИЩНОГО СТРОИТЕЛЬСТВА ИЛИ САДОВОГО ДОМА ТРЕБОВАНИЯМ ЗАКОНОДАТЕЛЬТВА О ГРАДОСТРО</w:t>
      </w:r>
      <w:r w:rsidR="002A025C" w:rsidRPr="00132F4A">
        <w:rPr>
          <w:sz w:val="20"/>
          <w:szCs w:val="20"/>
        </w:rPr>
        <w:t>И</w:t>
      </w:r>
      <w:r w:rsidR="002A025C" w:rsidRPr="00132F4A">
        <w:rPr>
          <w:sz w:val="20"/>
          <w:szCs w:val="20"/>
        </w:rPr>
        <w:t>ТЕЛЬНОЙ ДЕЯТЕЛЬНОСТИ</w:t>
      </w:r>
      <w:r w:rsidRPr="00132F4A">
        <w:rPr>
          <w:sz w:val="20"/>
          <w:szCs w:val="20"/>
        </w:rPr>
        <w:t>"</w:t>
      </w:r>
    </w:p>
    <w:p w:rsidR="00D82EE5" w:rsidRPr="00132F4A" w:rsidRDefault="00D82EE5" w:rsidP="00D42DDB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0"/>
        </w:rPr>
      </w:pPr>
      <w:r w:rsidRPr="00132F4A">
        <w:rPr>
          <w:rFonts w:ascii="Times New Roman" w:hAnsi="Times New Roman"/>
          <w:sz w:val="20"/>
        </w:rPr>
        <w:t>БЛОК-СХЕМА</w:t>
      </w:r>
    </w:p>
    <w:p w:rsidR="00D82EE5" w:rsidRPr="00132F4A" w:rsidRDefault="00D82EE5" w:rsidP="00D42DDB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0"/>
        </w:rPr>
      </w:pPr>
      <w:r w:rsidRPr="00132F4A">
        <w:rPr>
          <w:rFonts w:ascii="Times New Roman" w:hAnsi="Times New Roman"/>
          <w:sz w:val="20"/>
        </w:rPr>
        <w:t>АДМИНИСТРАТИВНЫХ ПРОЦЕДУР ПРЕДОСТАВЛЕНИЯ</w:t>
      </w:r>
    </w:p>
    <w:p w:rsidR="00D82EE5" w:rsidRPr="00132F4A" w:rsidRDefault="00D82EE5" w:rsidP="00D42DDB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0"/>
        </w:rPr>
      </w:pPr>
      <w:r w:rsidRPr="00132F4A">
        <w:rPr>
          <w:rFonts w:ascii="Times New Roman" w:hAnsi="Times New Roman"/>
          <w:sz w:val="20"/>
        </w:rPr>
        <w:t>МУНИЦИПАЛЬНОЙ УСЛУГИ</w:t>
      </w:r>
    </w:p>
    <w:p w:rsidR="00D82EE5" w:rsidRPr="0073283E" w:rsidRDefault="00D82EE5" w:rsidP="00C43EBE">
      <w:pPr>
        <w:ind w:firstLine="0"/>
        <w:rPr>
          <w:rFonts w:ascii="Calibri" w:hAnsi="Calibri"/>
          <w:sz w:val="20"/>
        </w:rPr>
      </w:pPr>
    </w:p>
    <w:p w:rsidR="00D82EE5" w:rsidRPr="0073283E" w:rsidRDefault="003246F8" w:rsidP="00C43EBE">
      <w:pPr>
        <w:ind w:firstLine="0"/>
        <w:rPr>
          <w:rFonts w:ascii="Calibri" w:hAnsi="Calibri"/>
          <w:sz w:val="20"/>
        </w:rPr>
      </w:pPr>
      <w:r w:rsidRPr="003246F8">
        <w:rPr>
          <w:noProof/>
        </w:rPr>
        <w:pict>
          <v:roundrect id="AutoShape 116" o:spid="_x0000_s1026" style="position:absolute;left:0;text-align:left;margin-left:45.45pt;margin-top:.35pt;width:354.75pt;height:50.15pt;z-index:25164544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">
            <v:textbox>
              <w:txbxContent>
                <w:p w:rsidR="00F10D43" w:rsidRPr="009949EE" w:rsidRDefault="00F10D43" w:rsidP="009949EE">
                  <w:pPr>
                    <w:ind w:firstLine="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максимальное время приема заявления при личном обращении</w:t>
                  </w:r>
                </w:p>
                <w:p w:rsidR="00F10D43" w:rsidRPr="00EB389D" w:rsidRDefault="00F10D43" w:rsidP="00EB389D">
                  <w:pPr>
                    <w:ind w:firstLine="0"/>
                    <w:jc w:val="center"/>
                    <w:rPr>
                      <w:rFonts w:ascii="Times New Roman" w:hAnsi="Times New Roman"/>
                      <w:i/>
                      <w:sz w:val="22"/>
                      <w:szCs w:val="22"/>
                    </w:rPr>
                  </w:pPr>
                  <w:r w:rsidRPr="0073283E">
                    <w:rPr>
                      <w:rFonts w:ascii="Times New Roman" w:hAnsi="Times New Roman"/>
                      <w:i/>
                      <w:sz w:val="22"/>
                      <w:szCs w:val="22"/>
                    </w:rPr>
                    <w:t>(не превышает 15 минут)</w:t>
                  </w:r>
                </w:p>
                <w:p w:rsidR="00F10D43" w:rsidRPr="009949EE" w:rsidRDefault="00F10D43" w:rsidP="00EB389D">
                  <w:pPr>
                    <w:ind w:firstLine="0"/>
                    <w:jc w:val="center"/>
                    <w:rPr>
                      <w:rFonts w:ascii="Times New Roman" w:hAnsi="Times New Roman"/>
                      <w:i/>
                      <w:sz w:val="22"/>
                      <w:szCs w:val="22"/>
                    </w:rPr>
                  </w:pPr>
                </w:p>
              </w:txbxContent>
            </v:textbox>
          </v:roundrect>
        </w:pict>
      </w:r>
    </w:p>
    <w:p w:rsidR="00D82EE5" w:rsidRPr="0073283E" w:rsidRDefault="00D82EE5" w:rsidP="00D42DDB">
      <w:pPr>
        <w:rPr>
          <w:rFonts w:ascii="Calibri" w:hAnsi="Calibri"/>
          <w:sz w:val="20"/>
        </w:rPr>
      </w:pPr>
      <w:bookmarkStart w:id="36" w:name="_GoBack"/>
      <w:bookmarkEnd w:id="36"/>
    </w:p>
    <w:p w:rsidR="00D82EE5" w:rsidRPr="0073283E" w:rsidRDefault="00D82EE5" w:rsidP="00D42DDB">
      <w:pPr>
        <w:rPr>
          <w:rFonts w:ascii="Calibri" w:hAnsi="Calibri"/>
          <w:sz w:val="20"/>
        </w:rPr>
      </w:pPr>
    </w:p>
    <w:p w:rsidR="00D82EE5" w:rsidRPr="0073283E" w:rsidRDefault="00D82EE5" w:rsidP="00D42DDB">
      <w:pPr>
        <w:rPr>
          <w:rFonts w:ascii="Calibri" w:hAnsi="Calibri"/>
          <w:sz w:val="20"/>
        </w:rPr>
      </w:pPr>
    </w:p>
    <w:p w:rsidR="00D82EE5" w:rsidRPr="0073283E" w:rsidRDefault="003246F8" w:rsidP="00D42DDB">
      <w:pPr>
        <w:rPr>
          <w:rFonts w:ascii="Calibri" w:hAnsi="Calibri"/>
          <w:sz w:val="20"/>
        </w:rPr>
      </w:pPr>
      <w:r w:rsidRPr="003246F8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26" o:spid="_x0000_s1050" type="#_x0000_t32" style="position:absolute;left:0;text-align:left;margin-left:323.55pt;margin-top:1.55pt;width:0;height:21.55pt;z-index:251655680;visibility:visible;mso-wrap-distance-left:3.17492mm;mso-wrap-distance-right:3.17492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">
            <v:stroke endarrow="block"/>
          </v:shape>
        </w:pict>
      </w:r>
      <w:r w:rsidRPr="003246F8">
        <w:rPr>
          <w:noProof/>
        </w:rPr>
        <w:pict>
          <v:shape id="AutoShape 125" o:spid="_x0000_s1049" type="#_x0000_t32" style="position:absolute;left:0;text-align:left;margin-left:104.75pt;margin-top:1.55pt;width:0;height:21.55pt;z-index:251654656;visibility:visible;mso-wrap-distance-left:3.17492mm;mso-wrap-distance-right:3.17492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">
            <v:stroke endarrow="block"/>
          </v:shape>
        </w:pict>
      </w:r>
    </w:p>
    <w:p w:rsidR="00D82EE5" w:rsidRPr="0073283E" w:rsidRDefault="003246F8" w:rsidP="00D42DDB">
      <w:pPr>
        <w:rPr>
          <w:rFonts w:ascii="Calibri" w:hAnsi="Calibri"/>
          <w:sz w:val="20"/>
        </w:rPr>
      </w:pPr>
      <w:r w:rsidRPr="003246F8">
        <w:rPr>
          <w:noProof/>
        </w:rPr>
        <w:pict>
          <v:roundrect id="AutoShape 117" o:spid="_x0000_s1028" style="position:absolute;left:0;text-align:left;margin-left:-35.65pt;margin-top:10.9pt;width:256.25pt;height:151.45pt;z-index:25164646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">
            <v:textbox>
              <w:txbxContent>
                <w:p w:rsidR="00F10D43" w:rsidRDefault="00F10D43" w:rsidP="00DE0AE1">
                  <w:pPr>
                    <w:pStyle w:val="af8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DE0AE1">
                    <w:rPr>
                      <w:sz w:val="20"/>
                      <w:u w:val="single"/>
                    </w:rPr>
                    <w:t>формирование и направление межведомс</w:t>
                  </w:r>
                  <w:r w:rsidRPr="00DE0AE1">
                    <w:rPr>
                      <w:sz w:val="20"/>
                      <w:u w:val="single"/>
                    </w:rPr>
                    <w:t>т</w:t>
                  </w:r>
                  <w:r w:rsidRPr="00DE0AE1">
                    <w:rPr>
                      <w:sz w:val="20"/>
                      <w:u w:val="single"/>
                    </w:rPr>
                    <w:t>венных запросов в органы (организации), учас</w:t>
                  </w:r>
                  <w:r w:rsidRPr="00DE0AE1">
                    <w:rPr>
                      <w:sz w:val="20"/>
                      <w:u w:val="single"/>
                    </w:rPr>
                    <w:t>т</w:t>
                  </w:r>
                  <w:r w:rsidRPr="00DE0AE1">
                    <w:rPr>
                      <w:sz w:val="20"/>
                      <w:u w:val="single"/>
                    </w:rPr>
                    <w:t>вующие в предоставлении муниципальной услуги</w:t>
                  </w:r>
                  <w:r w:rsidRPr="00DE0AE1">
                    <w:rPr>
                      <w:sz w:val="20"/>
                      <w:u w:val="single"/>
                    </w:rPr>
                    <w:br/>
                  </w:r>
                  <w:r w:rsidRPr="00661174">
                    <w:rPr>
                      <w:rFonts w:ascii="Times New Roman" w:hAnsi="Times New Roman"/>
                      <w:sz w:val="18"/>
                      <w:szCs w:val="18"/>
                    </w:rPr>
                    <w:t xml:space="preserve"> (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в</w:t>
                  </w:r>
                  <w:r w:rsidRPr="00661174">
                    <w:rPr>
                      <w:rFonts w:ascii="Times New Roman" w:hAnsi="Times New Roman"/>
                      <w:sz w:val="18"/>
                      <w:szCs w:val="18"/>
                    </w:rPr>
                    <w:t xml:space="preserve"> течение одного рабочего дня, следующего за днем р</w:t>
                  </w:r>
                  <w:r w:rsidRPr="00661174">
                    <w:rPr>
                      <w:rFonts w:ascii="Times New Roman" w:hAnsi="Times New Roman"/>
                      <w:sz w:val="18"/>
                      <w:szCs w:val="18"/>
                    </w:rPr>
                    <w:t>е</w:t>
                  </w:r>
                  <w:r w:rsidRPr="00661174">
                    <w:rPr>
                      <w:rFonts w:ascii="Times New Roman" w:hAnsi="Times New Roman"/>
                      <w:sz w:val="18"/>
                      <w:szCs w:val="18"/>
                    </w:rPr>
                    <w:t xml:space="preserve">гистрации поступившего заявления – </w:t>
                  </w:r>
                  <w:r w:rsidRPr="00661174">
                    <w:rPr>
                      <w:rFonts w:ascii="Times New Roman" w:hAnsi="Times New Roman"/>
                      <w:i/>
                      <w:sz w:val="18"/>
                      <w:szCs w:val="18"/>
                    </w:rPr>
                    <w:t>формирование з</w:t>
                  </w:r>
                  <w:r w:rsidRPr="00661174">
                    <w:rPr>
                      <w:rFonts w:ascii="Times New Roman" w:hAnsi="Times New Roman"/>
                      <w:i/>
                      <w:sz w:val="18"/>
                      <w:szCs w:val="18"/>
                    </w:rPr>
                    <w:t>а</w:t>
                  </w:r>
                  <w:r w:rsidRPr="00661174">
                    <w:rPr>
                      <w:rFonts w:ascii="Times New Roman" w:hAnsi="Times New Roman"/>
                      <w:i/>
                      <w:sz w:val="18"/>
                      <w:szCs w:val="18"/>
                    </w:rPr>
                    <w:t>просов</w:t>
                  </w:r>
                  <w:r w:rsidRPr="00661174">
                    <w:rPr>
                      <w:rFonts w:ascii="Times New Roman" w:hAnsi="Times New Roman"/>
                      <w:sz w:val="18"/>
                      <w:szCs w:val="18"/>
                    </w:rPr>
                    <w:t xml:space="preserve">; </w:t>
                  </w:r>
                </w:p>
                <w:p w:rsidR="00F10D43" w:rsidRPr="00661174" w:rsidRDefault="00F10D43" w:rsidP="00661174">
                  <w:pPr>
                    <w:pStyle w:val="af8"/>
                    <w:ind w:firstLine="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661174">
                    <w:rPr>
                      <w:rFonts w:ascii="Times New Roman" w:hAnsi="Times New Roman"/>
                      <w:sz w:val="18"/>
                      <w:szCs w:val="18"/>
                    </w:rPr>
                    <w:t xml:space="preserve">в срок не позднее 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5</w:t>
                  </w:r>
                  <w:r w:rsidRPr="00661174">
                    <w:rPr>
                      <w:rFonts w:ascii="Times New Roman" w:hAnsi="Times New Roman"/>
                      <w:sz w:val="18"/>
                      <w:szCs w:val="18"/>
                    </w:rPr>
                    <w:t xml:space="preserve"> рабочих дней со дня получения соо</w:t>
                  </w:r>
                  <w:r w:rsidRPr="00661174">
                    <w:rPr>
                      <w:rFonts w:ascii="Times New Roman" w:hAnsi="Times New Roman"/>
                      <w:sz w:val="18"/>
                      <w:szCs w:val="18"/>
                    </w:rPr>
                    <w:t>т</w:t>
                  </w:r>
                  <w:r w:rsidRPr="00661174">
                    <w:rPr>
                      <w:rFonts w:ascii="Times New Roman" w:hAnsi="Times New Roman"/>
                      <w:sz w:val="18"/>
                      <w:szCs w:val="18"/>
                    </w:rPr>
                    <w:t>ветствующего межведомственного запроса – предоставл</w:t>
                  </w:r>
                  <w:r w:rsidRPr="00661174">
                    <w:rPr>
                      <w:rFonts w:ascii="Times New Roman" w:hAnsi="Times New Roman"/>
                      <w:sz w:val="18"/>
                      <w:szCs w:val="18"/>
                    </w:rPr>
                    <w:t>е</w:t>
                  </w:r>
                  <w:r w:rsidRPr="00661174">
                    <w:rPr>
                      <w:rFonts w:ascii="Times New Roman" w:hAnsi="Times New Roman"/>
                      <w:sz w:val="18"/>
                      <w:szCs w:val="18"/>
                    </w:rPr>
                    <w:t>ние ответа)</w:t>
                  </w:r>
                </w:p>
              </w:txbxContent>
            </v:textbox>
          </v:roundrect>
        </w:pict>
      </w:r>
      <w:r w:rsidRPr="003246F8">
        <w:rPr>
          <w:noProof/>
        </w:rPr>
        <w:pict>
          <v:roundrect id="AutoShape 118" o:spid="_x0000_s1027" style="position:absolute;left:0;text-align:left;margin-left:250.45pt;margin-top:10.9pt;width:207.5pt;height:151.4pt;z-index:25164748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">
            <v:textbox>
              <w:txbxContent>
                <w:p w:rsidR="00F10D43" w:rsidRDefault="00F10D43" w:rsidP="00E1299C">
                  <w:pPr>
                    <w:ind w:firstLine="0"/>
                    <w:jc w:val="center"/>
                    <w:rPr>
                      <w:rFonts w:ascii="Times New Roman" w:hAnsi="Times New Roman"/>
                      <w:i/>
                      <w:sz w:val="22"/>
                      <w:szCs w:val="22"/>
                    </w:rPr>
                  </w:pPr>
                  <w:r w:rsidRPr="00DE0AE1">
                    <w:rPr>
                      <w:sz w:val="20"/>
                      <w:u w:val="single"/>
                    </w:rPr>
                    <w:t>отказ в приеме документов</w:t>
                  </w:r>
                  <w:r>
                    <w:rPr>
                      <w:sz w:val="22"/>
                      <w:szCs w:val="22"/>
                    </w:rPr>
                    <w:br/>
                  </w:r>
                </w:p>
                <w:p w:rsidR="00F10D43" w:rsidRPr="009949EE" w:rsidRDefault="00F10D43" w:rsidP="00E1299C">
                  <w:pPr>
                    <w:ind w:firstLine="0"/>
                    <w:jc w:val="center"/>
                    <w:rPr>
                      <w:rFonts w:ascii="Times New Roman" w:hAnsi="Times New Roman"/>
                      <w:i/>
                      <w:sz w:val="22"/>
                      <w:szCs w:val="22"/>
                    </w:rPr>
                  </w:pPr>
                  <w:r w:rsidRPr="009949EE">
                    <w:rPr>
                      <w:rFonts w:ascii="Times New Roman" w:hAnsi="Times New Roman"/>
                      <w:i/>
                      <w:sz w:val="22"/>
                      <w:szCs w:val="22"/>
                    </w:rPr>
                    <w:t>(</w:t>
                  </w:r>
                  <w:r>
                    <w:rPr>
                      <w:rFonts w:ascii="Times New Roman" w:hAnsi="Times New Roman"/>
                      <w:i/>
                      <w:sz w:val="22"/>
                      <w:szCs w:val="22"/>
                    </w:rPr>
                    <w:t>2 рабочих дня</w:t>
                  </w:r>
                  <w:r w:rsidRPr="009949EE">
                    <w:rPr>
                      <w:rFonts w:ascii="Times New Roman" w:hAnsi="Times New Roman"/>
                      <w:i/>
                      <w:sz w:val="22"/>
                      <w:szCs w:val="22"/>
                    </w:rPr>
                    <w:t>)</w:t>
                  </w:r>
                </w:p>
                <w:p w:rsidR="00F10D43" w:rsidRPr="00DE0AE1" w:rsidRDefault="00F10D43" w:rsidP="00E1299C">
                  <w:pPr>
                    <w:pStyle w:val="af8"/>
                    <w:ind w:firstLine="0"/>
                    <w:rPr>
                      <w:rFonts w:ascii="Times New Roman" w:hAnsi="Times New Roman"/>
                      <w:i/>
                      <w:sz w:val="18"/>
                      <w:szCs w:val="18"/>
                    </w:rPr>
                  </w:pPr>
                </w:p>
              </w:txbxContent>
            </v:textbox>
          </v:roundrect>
        </w:pict>
      </w:r>
    </w:p>
    <w:p w:rsidR="00D82EE5" w:rsidRPr="0073283E" w:rsidRDefault="00D82EE5" w:rsidP="00D42DDB">
      <w:pPr>
        <w:rPr>
          <w:rFonts w:ascii="Calibri" w:hAnsi="Calibri"/>
          <w:sz w:val="20"/>
        </w:rPr>
      </w:pPr>
    </w:p>
    <w:p w:rsidR="00D82EE5" w:rsidRPr="0073283E" w:rsidRDefault="00D82EE5" w:rsidP="00D42DDB">
      <w:pPr>
        <w:rPr>
          <w:rFonts w:ascii="Calibri" w:hAnsi="Calibri"/>
          <w:sz w:val="20"/>
        </w:rPr>
      </w:pPr>
    </w:p>
    <w:p w:rsidR="00D82EE5" w:rsidRPr="0073283E" w:rsidRDefault="00D82EE5" w:rsidP="00D42DDB">
      <w:pPr>
        <w:rPr>
          <w:rFonts w:ascii="Calibri" w:hAnsi="Calibri"/>
          <w:sz w:val="20"/>
        </w:rPr>
      </w:pPr>
    </w:p>
    <w:p w:rsidR="00D82EE5" w:rsidRPr="0073283E" w:rsidRDefault="00D82EE5" w:rsidP="00D42DDB">
      <w:pPr>
        <w:rPr>
          <w:rFonts w:ascii="Calibri" w:hAnsi="Calibri"/>
          <w:sz w:val="20"/>
        </w:rPr>
      </w:pPr>
    </w:p>
    <w:p w:rsidR="00D82EE5" w:rsidRPr="0073283E" w:rsidRDefault="00D82EE5" w:rsidP="00D42DDB">
      <w:pPr>
        <w:rPr>
          <w:rFonts w:ascii="Calibri" w:hAnsi="Calibri"/>
          <w:sz w:val="20"/>
        </w:rPr>
      </w:pPr>
    </w:p>
    <w:p w:rsidR="00D82EE5" w:rsidRPr="0073283E" w:rsidRDefault="00D82EE5" w:rsidP="00D42DDB">
      <w:pPr>
        <w:rPr>
          <w:rFonts w:ascii="Calibri" w:hAnsi="Calibri"/>
          <w:sz w:val="20"/>
        </w:rPr>
      </w:pPr>
    </w:p>
    <w:p w:rsidR="00D82EE5" w:rsidRPr="0073283E" w:rsidRDefault="00D82EE5" w:rsidP="00D42DDB">
      <w:pPr>
        <w:rPr>
          <w:rFonts w:ascii="Calibri" w:hAnsi="Calibri"/>
          <w:sz w:val="20"/>
        </w:rPr>
      </w:pPr>
    </w:p>
    <w:p w:rsidR="00D82EE5" w:rsidRPr="0073283E" w:rsidRDefault="00D82EE5" w:rsidP="00D42DDB">
      <w:pPr>
        <w:rPr>
          <w:rFonts w:ascii="Calibri" w:hAnsi="Calibri"/>
          <w:sz w:val="20"/>
        </w:rPr>
      </w:pPr>
    </w:p>
    <w:p w:rsidR="00D82EE5" w:rsidRPr="0073283E" w:rsidRDefault="00D82EE5" w:rsidP="00D42DDB">
      <w:pPr>
        <w:rPr>
          <w:rFonts w:ascii="Calibri" w:hAnsi="Calibri"/>
          <w:sz w:val="20"/>
        </w:rPr>
      </w:pPr>
    </w:p>
    <w:p w:rsidR="00D82EE5" w:rsidRPr="0073283E" w:rsidRDefault="00D82EE5" w:rsidP="00D42DDB">
      <w:pPr>
        <w:rPr>
          <w:rFonts w:ascii="Calibri" w:hAnsi="Calibri"/>
          <w:sz w:val="20"/>
        </w:rPr>
      </w:pPr>
    </w:p>
    <w:p w:rsidR="00D82EE5" w:rsidRPr="0073283E" w:rsidRDefault="00D82EE5" w:rsidP="00D42DDB">
      <w:pPr>
        <w:rPr>
          <w:rFonts w:ascii="Calibri" w:hAnsi="Calibri"/>
          <w:sz w:val="20"/>
        </w:rPr>
      </w:pPr>
    </w:p>
    <w:p w:rsidR="00D82EE5" w:rsidRPr="0073283E" w:rsidRDefault="00D82EE5" w:rsidP="00D42DDB">
      <w:pPr>
        <w:rPr>
          <w:rFonts w:ascii="Calibri" w:hAnsi="Calibri"/>
          <w:sz w:val="20"/>
        </w:rPr>
      </w:pPr>
    </w:p>
    <w:p w:rsidR="00D82EE5" w:rsidRPr="0073283E" w:rsidRDefault="003246F8" w:rsidP="00D42DDB">
      <w:pPr>
        <w:rPr>
          <w:rFonts w:ascii="Calibri" w:hAnsi="Calibri"/>
          <w:sz w:val="20"/>
        </w:rPr>
      </w:pPr>
      <w:r w:rsidRPr="003246F8">
        <w:rPr>
          <w:noProof/>
        </w:rPr>
        <w:pict>
          <v:shape id="AutoShape 127" o:spid="_x0000_s1048" type="#_x0000_t32" style="position:absolute;left:0;text-align:left;margin-left:98.2pt;margin-top:3.65pt;width:0;height:18.7pt;z-index:251656704;visibility:visible;mso-wrap-distance-left:3.17492mm;mso-wrap-distance-right:3.17492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">
            <v:stroke endarrow="block"/>
          </v:shape>
        </w:pict>
      </w:r>
    </w:p>
    <w:p w:rsidR="00D82EE5" w:rsidRPr="0073283E" w:rsidRDefault="003246F8" w:rsidP="00D42DDB">
      <w:pPr>
        <w:rPr>
          <w:rFonts w:ascii="Calibri" w:hAnsi="Calibri"/>
          <w:sz w:val="20"/>
        </w:rPr>
      </w:pPr>
      <w:r w:rsidRPr="003246F8">
        <w:rPr>
          <w:noProof/>
        </w:rPr>
        <w:pict>
          <v:roundrect id="AutoShape 120" o:spid="_x0000_s1029" style="position:absolute;left:0;text-align:left;margin-left:255.35pt;margin-top:10.15pt;width:171.1pt;height:70.15pt;z-index:25164953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">
            <v:textbox>
              <w:txbxContent>
                <w:p w:rsidR="00F10D43" w:rsidRPr="009949EE" w:rsidRDefault="00F10D43" w:rsidP="009949EE">
                  <w:pPr>
                    <w:ind w:firstLine="0"/>
                    <w:jc w:val="center"/>
                    <w:rPr>
                      <w:rFonts w:ascii="Times New Roman" w:hAnsi="Times New Roman"/>
                      <w:i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отказ в предоставлении мун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>и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>ципальной услуги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br/>
                  </w:r>
                  <w:r w:rsidRPr="009949EE">
                    <w:rPr>
                      <w:rFonts w:ascii="Times New Roman" w:hAnsi="Times New Roman"/>
                      <w:i/>
                      <w:sz w:val="22"/>
                      <w:szCs w:val="22"/>
                    </w:rPr>
                    <w:t xml:space="preserve"> (</w:t>
                  </w:r>
                  <w:r>
                    <w:rPr>
                      <w:rFonts w:ascii="Times New Roman" w:hAnsi="Times New Roman"/>
                      <w:i/>
                      <w:sz w:val="22"/>
                      <w:szCs w:val="22"/>
                    </w:rPr>
                    <w:t>2 рабочих дня</w:t>
                  </w:r>
                  <w:r w:rsidRPr="009949EE">
                    <w:rPr>
                      <w:rFonts w:ascii="Times New Roman" w:hAnsi="Times New Roman"/>
                      <w:i/>
                      <w:sz w:val="22"/>
                      <w:szCs w:val="22"/>
                    </w:rPr>
                    <w:t>)</w:t>
                  </w:r>
                </w:p>
              </w:txbxContent>
            </v:textbox>
          </v:roundrect>
        </w:pict>
      </w:r>
      <w:r w:rsidRPr="003246F8">
        <w:rPr>
          <w:noProof/>
        </w:rPr>
        <w:pict>
          <v:roundrect id="AutoShape 119" o:spid="_x0000_s1030" style="position:absolute;left:0;text-align:left;margin-left:8.45pt;margin-top:10.15pt;width:171.1pt;height:70.15pt;z-index:25164851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">
            <v:textbox>
              <w:txbxContent>
                <w:p w:rsidR="00F10D43" w:rsidRPr="009949EE" w:rsidRDefault="00F10D43" w:rsidP="009949EE">
                  <w:pPr>
                    <w:ind w:firstLine="0"/>
                    <w:jc w:val="center"/>
                    <w:rPr>
                      <w:rFonts w:ascii="Times New Roman" w:hAnsi="Times New Roman"/>
                      <w:i/>
                      <w:sz w:val="22"/>
                      <w:szCs w:val="22"/>
                    </w:rPr>
                  </w:pPr>
                  <w:r w:rsidRPr="009949EE">
                    <w:rPr>
                      <w:rFonts w:ascii="Times New Roman" w:hAnsi="Times New Roman"/>
                      <w:sz w:val="22"/>
                      <w:szCs w:val="22"/>
                    </w:rPr>
                    <w:t>рассмотрение заявления и представленных документов по существу</w:t>
                  </w:r>
                  <w:r w:rsidRPr="009949EE">
                    <w:rPr>
                      <w:rFonts w:ascii="Times New Roman" w:hAnsi="Times New Roman"/>
                      <w:i/>
                      <w:sz w:val="22"/>
                      <w:szCs w:val="22"/>
                    </w:rPr>
                    <w:t xml:space="preserve"> (</w:t>
                  </w:r>
                  <w:r>
                    <w:rPr>
                      <w:rFonts w:ascii="Times New Roman" w:hAnsi="Times New Roman"/>
                      <w:i/>
                      <w:sz w:val="22"/>
                      <w:szCs w:val="22"/>
                    </w:rPr>
                    <w:t>7 рабочих дней</w:t>
                  </w:r>
                  <w:r w:rsidRPr="009949EE">
                    <w:rPr>
                      <w:rFonts w:ascii="Times New Roman" w:hAnsi="Times New Roman"/>
                      <w:i/>
                      <w:sz w:val="22"/>
                      <w:szCs w:val="22"/>
                    </w:rPr>
                    <w:t>)</w:t>
                  </w:r>
                </w:p>
              </w:txbxContent>
            </v:textbox>
          </v:roundrect>
        </w:pict>
      </w:r>
    </w:p>
    <w:p w:rsidR="00D82EE5" w:rsidRPr="0073283E" w:rsidRDefault="00D82EE5" w:rsidP="00D42DDB">
      <w:pPr>
        <w:rPr>
          <w:rFonts w:ascii="Calibri" w:hAnsi="Calibri"/>
          <w:sz w:val="20"/>
        </w:rPr>
      </w:pPr>
    </w:p>
    <w:p w:rsidR="00D82EE5" w:rsidRPr="0073283E" w:rsidRDefault="00D82EE5" w:rsidP="00D42DDB">
      <w:pPr>
        <w:rPr>
          <w:rFonts w:ascii="Calibri" w:hAnsi="Calibri"/>
          <w:sz w:val="20"/>
        </w:rPr>
      </w:pPr>
    </w:p>
    <w:p w:rsidR="00D82EE5" w:rsidRPr="0073283E" w:rsidRDefault="003246F8" w:rsidP="00D42DDB">
      <w:pPr>
        <w:rPr>
          <w:rFonts w:ascii="Calibri" w:hAnsi="Calibri"/>
          <w:sz w:val="20"/>
        </w:rPr>
      </w:pPr>
      <w:r w:rsidRPr="003246F8">
        <w:rPr>
          <w:noProof/>
        </w:rPr>
        <w:pict>
          <v:shape id="AutoShape 128" o:spid="_x0000_s1047" type="#_x0000_t32" style="position:absolute;left:0;text-align:left;margin-left:179.55pt;margin-top:3.5pt;width:70.9pt;height:0;z-index:251657728;visibility:visible;mso-wrap-distance-top:-8e-5mm;mso-wrap-distance-bottom:-8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">
            <v:stroke endarrow="block"/>
          </v:shape>
        </w:pict>
      </w:r>
    </w:p>
    <w:p w:rsidR="00D82EE5" w:rsidRPr="0073283E" w:rsidRDefault="00D82EE5" w:rsidP="00D42DDB">
      <w:pPr>
        <w:rPr>
          <w:rFonts w:ascii="Calibri" w:hAnsi="Calibri"/>
          <w:sz w:val="20"/>
        </w:rPr>
      </w:pPr>
    </w:p>
    <w:p w:rsidR="00D82EE5" w:rsidRPr="0073283E" w:rsidRDefault="00D82EE5" w:rsidP="00D42DDB">
      <w:pPr>
        <w:rPr>
          <w:rFonts w:ascii="Calibri" w:hAnsi="Calibri"/>
          <w:sz w:val="20"/>
        </w:rPr>
      </w:pPr>
    </w:p>
    <w:p w:rsidR="00D82EE5" w:rsidRPr="0073283E" w:rsidRDefault="003246F8" w:rsidP="00D42DDB">
      <w:pPr>
        <w:rPr>
          <w:rFonts w:ascii="Calibri" w:hAnsi="Calibri"/>
          <w:sz w:val="20"/>
        </w:rPr>
      </w:pPr>
      <w:r w:rsidRPr="003246F8">
        <w:rPr>
          <w:noProof/>
        </w:rPr>
        <w:pict>
          <v:shape id="AutoShape 130" o:spid="_x0000_s1046" type="#_x0000_t32" style="position:absolute;left:0;text-align:left;margin-left:98.2pt;margin-top:7.05pt;width:0;height:13.1pt;z-index:251659776;visibility:visible;mso-wrap-distance-left:3.17492mm;mso-wrap-distance-right:3.17492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"/>
        </w:pict>
      </w:r>
    </w:p>
    <w:p w:rsidR="00D82EE5" w:rsidRPr="0073283E" w:rsidRDefault="003246F8" w:rsidP="00D42DDB">
      <w:pPr>
        <w:rPr>
          <w:rFonts w:ascii="Calibri" w:hAnsi="Calibri"/>
          <w:sz w:val="20"/>
        </w:rPr>
      </w:pPr>
      <w:r w:rsidRPr="003246F8">
        <w:rPr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AutoShape 129" o:spid="_x0000_s1038" type="#_x0000_t34" style="position:absolute;left:0;text-align:left;margin-left:30.9pt;margin-top:6.65pt;width:383.3pt;height:1.3pt;flip:y;z-index:251658752;visibility:visible;mso-wrap-distance-top:-8e-5mm;mso-wrap-distance-bottom:-8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" adj=",8881754,-6534"/>
        </w:pict>
      </w:r>
      <w:r w:rsidRPr="003246F8">
        <w:rPr>
          <w:noProof/>
        </w:rPr>
        <w:pict>
          <v:shape id="AutoShape 23" o:spid="_x0000_s1043" type="#_x0000_t32" style="position:absolute;left:0;text-align:left;margin-left:289.3pt;margin-top:12pt;width:10.65pt;height:0;rotation:90;z-index:251665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" adj="-690389,-1,-690389">
            <v:stroke endarrow="block"/>
          </v:shape>
        </w:pict>
      </w:r>
      <w:r w:rsidRPr="003246F8">
        <w:rPr>
          <w:noProof/>
        </w:rPr>
        <w:pict>
          <v:shape id="AutoShape 22" o:spid="_x0000_s1044" type="#_x0000_t32" style="position:absolute;left:0;text-align:left;margin-left:145.3pt;margin-top:13.3pt;width:10.65pt;height:0;rotation:90;z-index:25166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" adj="-345296,-1,-345296">
            <v:stroke endarrow="block"/>
          </v:shape>
        </w:pict>
      </w:r>
      <w:r w:rsidRPr="003246F8">
        <w:rPr>
          <w:noProof/>
        </w:rPr>
        <w:pict>
          <v:shape id="AutoShape 133" o:spid="_x0000_s1041" type="#_x0000_t32" style="position:absolute;left:0;text-align:left;margin-left:414.2pt;margin-top:7.95pt;width:0;height:9.35pt;z-index:251662848;visibility:visible;mso-wrap-distance-left:3.17492mm;mso-wrap-distance-right:3.17492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">
            <v:stroke endarrow="block"/>
          </v:shape>
        </w:pict>
      </w:r>
      <w:r w:rsidRPr="003246F8">
        <w:rPr>
          <w:noProof/>
        </w:rPr>
        <w:pict>
          <v:shape id="AutoShape 131" o:spid="_x0000_s1039" type="#_x0000_t32" style="position:absolute;left:0;text-align:left;margin-left:30.9pt;margin-top:7.95pt;width:0;height:9.35pt;z-index:251660800;visibility:visible;mso-wrap-distance-left:3.17492mm;mso-wrap-distance-right:3.17492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">
            <v:stroke endarrow="block"/>
          </v:shape>
        </w:pict>
      </w:r>
    </w:p>
    <w:p w:rsidR="00D82EE5" w:rsidRDefault="003246F8" w:rsidP="00D42DDB">
      <w:pPr>
        <w:rPr>
          <w:rFonts w:ascii="Calibri" w:hAnsi="Calibri"/>
          <w:sz w:val="20"/>
        </w:rPr>
      </w:pPr>
      <w:r w:rsidRPr="003246F8">
        <w:rPr>
          <w:noProof/>
        </w:rPr>
        <w:pict>
          <v:roundrect id="AutoShape 121" o:spid="_x0000_s1034" style="position:absolute;left:0;text-align:left;margin-left:-35.65pt;margin-top:5.1pt;width:118.85pt;height:211.75pt;z-index:25165056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">
            <v:textbox style="mso-next-textbox:#AutoShape 121">
              <w:txbxContent>
                <w:p w:rsidR="00F10D43" w:rsidRPr="009949EE" w:rsidRDefault="00F10D43" w:rsidP="009949EE">
                  <w:pPr>
                    <w:ind w:firstLine="0"/>
                    <w:jc w:val="center"/>
                    <w:rPr>
                      <w:rFonts w:ascii="Times New Roman" w:hAnsi="Times New Roman"/>
                      <w:i/>
                      <w:sz w:val="22"/>
                      <w:szCs w:val="22"/>
                    </w:rPr>
                  </w:pPr>
                  <w:r w:rsidRPr="00820562">
                    <w:rPr>
                      <w:rFonts w:ascii="Times New Roman" w:hAnsi="Times New Roman"/>
                      <w:sz w:val="22"/>
                      <w:szCs w:val="22"/>
                    </w:rPr>
                    <w:t xml:space="preserve">выдача 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>уведомл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>е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>ния о соответствии построенных или реконструирова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>н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>ных объекта инд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>и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>видуального ж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>и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>лищного стро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>и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>тельства или сад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>о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>вого дома требов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>а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>ниям законодател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>ь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>ства о градостро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>и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>тельной деятельн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>о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>сти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br/>
                  </w:r>
                  <w:r w:rsidRPr="009949EE">
                    <w:rPr>
                      <w:rFonts w:ascii="Times New Roman" w:hAnsi="Times New Roman"/>
                      <w:i/>
                      <w:sz w:val="22"/>
                      <w:szCs w:val="22"/>
                    </w:rPr>
                    <w:t xml:space="preserve"> (</w:t>
                  </w:r>
                  <w:r>
                    <w:rPr>
                      <w:rFonts w:ascii="Times New Roman" w:hAnsi="Times New Roman"/>
                      <w:i/>
                      <w:sz w:val="22"/>
                      <w:szCs w:val="22"/>
                    </w:rPr>
                    <w:t>7 рабочих дней с момента подачи заявления</w:t>
                  </w:r>
                  <w:r w:rsidRPr="009949EE">
                    <w:rPr>
                      <w:rFonts w:ascii="Times New Roman" w:hAnsi="Times New Roman"/>
                      <w:i/>
                      <w:sz w:val="22"/>
                      <w:szCs w:val="22"/>
                    </w:rPr>
                    <w:t>)</w:t>
                  </w:r>
                </w:p>
              </w:txbxContent>
            </v:textbox>
          </v:roundrect>
        </w:pict>
      </w:r>
      <w:r w:rsidRPr="003246F8">
        <w:rPr>
          <w:noProof/>
        </w:rPr>
        <w:pict>
          <v:roundrect id="_x0000_s1037" style="position:absolute;left:0;text-align:left;margin-left:92.5pt;margin-top:6.4pt;width:118.85pt;height:210.45pt;z-index:25166796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">
            <v:textbox style="mso-next-textbox:#_x0000_s1037">
              <w:txbxContent>
                <w:p w:rsidR="00F10D43" w:rsidRPr="005C0E5A" w:rsidRDefault="00F10D43" w:rsidP="005C0E5A">
                  <w:pPr>
                    <w:jc w:val="center"/>
                    <w:rPr>
                      <w:szCs w:val="22"/>
                    </w:rPr>
                  </w:pPr>
                  <w:r w:rsidRPr="00820562">
                    <w:rPr>
                      <w:rFonts w:ascii="Times New Roman" w:hAnsi="Times New Roman"/>
                      <w:sz w:val="22"/>
                      <w:szCs w:val="22"/>
                    </w:rPr>
                    <w:t xml:space="preserve">выдача 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>ув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>е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>домления о несоо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>т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>ветствии построе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>н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>ных или реконс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>т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>руированных об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>ъ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>екта индивидуал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>ь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>ного жилищного строительства или садового дома тр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>е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>бованиям закон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>о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>дательства о град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>о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>строительной де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>я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>тельности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br/>
                  </w:r>
                  <w:r w:rsidRPr="009949EE">
                    <w:rPr>
                      <w:rFonts w:ascii="Times New Roman" w:hAnsi="Times New Roman"/>
                      <w:i/>
                      <w:sz w:val="22"/>
                      <w:szCs w:val="22"/>
                    </w:rPr>
                    <w:t xml:space="preserve"> (</w:t>
                  </w:r>
                  <w:r>
                    <w:rPr>
                      <w:rFonts w:ascii="Times New Roman" w:hAnsi="Times New Roman"/>
                      <w:i/>
                      <w:sz w:val="22"/>
                      <w:szCs w:val="22"/>
                    </w:rPr>
                    <w:t>7 рабочих дней с момента подачи заявления</w:t>
                  </w:r>
                  <w:r w:rsidRPr="009949EE">
                    <w:rPr>
                      <w:rFonts w:ascii="Times New Roman" w:hAnsi="Times New Roman"/>
                      <w:i/>
                      <w:sz w:val="22"/>
                      <w:szCs w:val="22"/>
                    </w:rPr>
                    <w:t>)</w:t>
                  </w:r>
                </w:p>
              </w:txbxContent>
            </v:textbox>
          </v:roundrect>
        </w:pict>
      </w:r>
      <w:r w:rsidRPr="003246F8">
        <w:rPr>
          <w:noProof/>
        </w:rPr>
        <w:pict>
          <v:roundrect id="AutoShape 123" o:spid="_x0000_s1032" style="position:absolute;left:0;text-align:left;margin-left:359.05pt;margin-top:5.1pt;width:118.85pt;height:211.75pt;z-index:25165260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">
            <v:textbox style="mso-next-textbox:#AutoShape 123">
              <w:txbxContent>
                <w:p w:rsidR="00F10D43" w:rsidRPr="00362E52" w:rsidRDefault="00F10D43" w:rsidP="00132F4A">
                  <w:pPr>
                    <w:ind w:firstLine="0"/>
                    <w:jc w:val="center"/>
                    <w:rPr>
                      <w:rFonts w:ascii="Times New Roman" w:hAnsi="Times New Roman"/>
                      <w:i/>
                      <w:sz w:val="22"/>
                      <w:szCs w:val="22"/>
                    </w:rPr>
                  </w:pPr>
                  <w:r w:rsidRPr="00820562">
                    <w:rPr>
                      <w:rFonts w:ascii="Times New Roman" w:hAnsi="Times New Roman"/>
                      <w:sz w:val="22"/>
                      <w:szCs w:val="22"/>
                    </w:rPr>
                    <w:t>внесение измен</w:t>
                  </w:r>
                  <w:r w:rsidRPr="00820562">
                    <w:rPr>
                      <w:rFonts w:ascii="Times New Roman" w:hAnsi="Times New Roman"/>
                      <w:sz w:val="22"/>
                      <w:szCs w:val="22"/>
                    </w:rPr>
                    <w:t>е</w:t>
                  </w:r>
                  <w:r w:rsidRPr="00820562">
                    <w:rPr>
                      <w:rFonts w:ascii="Times New Roman" w:hAnsi="Times New Roman"/>
                      <w:sz w:val="22"/>
                      <w:szCs w:val="22"/>
                    </w:rPr>
                    <w:t xml:space="preserve">ний в 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>уведомление построенных или реконструирова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>н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>ных объекта инд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>и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>видуального ж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>и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>лищного стро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>и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>тельства или сад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>о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>вого дома требов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>а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>ниям законодател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>ь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>ства о градостро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>и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>тельной деятельн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>о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>сти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br/>
                  </w:r>
                  <w:r w:rsidRPr="00362E52">
                    <w:rPr>
                      <w:rFonts w:ascii="Times New Roman" w:hAnsi="Times New Roman"/>
                      <w:i/>
                      <w:sz w:val="22"/>
                      <w:szCs w:val="22"/>
                    </w:rPr>
                    <w:t>(</w:t>
                  </w:r>
                  <w:r>
                    <w:rPr>
                      <w:rFonts w:ascii="Times New Roman" w:hAnsi="Times New Roman"/>
                      <w:i/>
                      <w:sz w:val="22"/>
                      <w:szCs w:val="22"/>
                    </w:rPr>
                    <w:t xml:space="preserve">7 рабочих </w:t>
                  </w:r>
                  <w:r w:rsidRPr="00362E52">
                    <w:rPr>
                      <w:rFonts w:ascii="Times New Roman" w:hAnsi="Times New Roman"/>
                      <w:i/>
                      <w:sz w:val="22"/>
                      <w:szCs w:val="22"/>
                    </w:rPr>
                    <w:t>дней с момента подачи заявления)</w:t>
                  </w:r>
                </w:p>
                <w:p w:rsidR="00F10D43" w:rsidRPr="009949EE" w:rsidRDefault="00F10D43" w:rsidP="009949EE">
                  <w:pPr>
                    <w:ind w:firstLine="0"/>
                    <w:jc w:val="center"/>
                    <w:rPr>
                      <w:rFonts w:ascii="Times New Roman" w:hAnsi="Times New Roman"/>
                      <w:i/>
                      <w:sz w:val="22"/>
                      <w:szCs w:val="22"/>
                    </w:rPr>
                  </w:pPr>
                </w:p>
              </w:txbxContent>
            </v:textbox>
          </v:roundrect>
        </w:pict>
      </w:r>
      <w:r w:rsidRPr="003246F8">
        <w:rPr>
          <w:noProof/>
        </w:rPr>
        <w:pict>
          <v:roundrect id="_x0000_s1035" style="position:absolute;left:0;text-align:left;margin-left:232.15pt;margin-top:6.4pt;width:118.85pt;height:210.45pt;z-index:25166899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">
            <v:textbox style="mso-next-textbox:#_x0000_s1035">
              <w:txbxContent>
                <w:p w:rsidR="00F10D43" w:rsidRPr="009949EE" w:rsidRDefault="00F10D43" w:rsidP="00922DB0">
                  <w:pPr>
                    <w:ind w:firstLine="0"/>
                    <w:jc w:val="center"/>
                    <w:rPr>
                      <w:rFonts w:ascii="Times New Roman" w:hAnsi="Times New Roman"/>
                      <w:i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О</w:t>
                  </w:r>
                  <w:r w:rsidRPr="00080F5D">
                    <w:rPr>
                      <w:rFonts w:ascii="Times New Roman" w:hAnsi="Times New Roman"/>
                      <w:sz w:val="22"/>
                      <w:szCs w:val="22"/>
                    </w:rPr>
                    <w:t>тказ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>ан</w:t>
                  </w:r>
                  <w:r w:rsidRPr="00080F5D">
                    <w:rPr>
                      <w:rFonts w:ascii="Times New Roman" w:hAnsi="Times New Roman"/>
                      <w:sz w:val="22"/>
                      <w:szCs w:val="22"/>
                    </w:rPr>
                    <w:t>о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 xml:space="preserve"> в внес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>е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>нии и</w:t>
                  </w:r>
                  <w:r w:rsidRPr="00080F5D">
                    <w:rPr>
                      <w:rFonts w:ascii="Times New Roman" w:hAnsi="Times New Roman"/>
                      <w:sz w:val="22"/>
                      <w:szCs w:val="22"/>
                    </w:rPr>
                    <w:t>зменений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 xml:space="preserve"> в уведомление п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>о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>строенных или р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>е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>конструированных объекта индивид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>у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>ального жилищн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>о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>го строительства или садового дома требованиям зак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>о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>нодательства о гр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>а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>достроительной деятельности</w:t>
                  </w:r>
                  <w:r w:rsidRPr="009949EE">
                    <w:rPr>
                      <w:rFonts w:ascii="Times New Roman" w:hAnsi="Times New Roman"/>
                      <w:i/>
                      <w:sz w:val="22"/>
                      <w:szCs w:val="22"/>
                    </w:rPr>
                    <w:t xml:space="preserve"> (</w:t>
                  </w:r>
                  <w:r>
                    <w:rPr>
                      <w:rFonts w:ascii="Times New Roman" w:hAnsi="Times New Roman"/>
                      <w:i/>
                      <w:sz w:val="22"/>
                      <w:szCs w:val="22"/>
                    </w:rPr>
                    <w:t>7 рабочих дней с м</w:t>
                  </w:r>
                  <w:r>
                    <w:rPr>
                      <w:rFonts w:ascii="Times New Roman" w:hAnsi="Times New Roman"/>
                      <w:i/>
                      <w:sz w:val="22"/>
                      <w:szCs w:val="22"/>
                    </w:rPr>
                    <w:t>о</w:t>
                  </w:r>
                  <w:r>
                    <w:rPr>
                      <w:rFonts w:ascii="Times New Roman" w:hAnsi="Times New Roman"/>
                      <w:i/>
                      <w:sz w:val="22"/>
                      <w:szCs w:val="22"/>
                    </w:rPr>
                    <w:t>мента подачи зая</w:t>
                  </w:r>
                  <w:r>
                    <w:rPr>
                      <w:rFonts w:ascii="Times New Roman" w:hAnsi="Times New Roman"/>
                      <w:i/>
                      <w:sz w:val="22"/>
                      <w:szCs w:val="22"/>
                    </w:rPr>
                    <w:t>в</w:t>
                  </w:r>
                  <w:r>
                    <w:rPr>
                      <w:rFonts w:ascii="Times New Roman" w:hAnsi="Times New Roman"/>
                      <w:i/>
                      <w:sz w:val="22"/>
                      <w:szCs w:val="22"/>
                    </w:rPr>
                    <w:t>ления</w:t>
                  </w:r>
                  <w:r w:rsidRPr="009949EE">
                    <w:rPr>
                      <w:rFonts w:ascii="Times New Roman" w:hAnsi="Times New Roman"/>
                      <w:i/>
                      <w:sz w:val="22"/>
                      <w:szCs w:val="22"/>
                    </w:rPr>
                    <w:t>)</w:t>
                  </w:r>
                </w:p>
              </w:txbxContent>
            </v:textbox>
          </v:roundrect>
        </w:pict>
      </w:r>
    </w:p>
    <w:p w:rsidR="00D82EE5" w:rsidRDefault="00D82EE5" w:rsidP="00D42DDB">
      <w:pPr>
        <w:rPr>
          <w:rFonts w:ascii="Calibri" w:hAnsi="Calibri"/>
          <w:sz w:val="20"/>
        </w:rPr>
      </w:pPr>
    </w:p>
    <w:p w:rsidR="00D82EE5" w:rsidRDefault="00D82EE5" w:rsidP="00D42DDB">
      <w:pPr>
        <w:rPr>
          <w:rFonts w:ascii="Calibri" w:hAnsi="Calibri"/>
          <w:sz w:val="20"/>
        </w:rPr>
      </w:pPr>
    </w:p>
    <w:p w:rsidR="00D82EE5" w:rsidRDefault="00D82EE5" w:rsidP="00D42DDB">
      <w:pPr>
        <w:rPr>
          <w:rFonts w:ascii="Calibri" w:hAnsi="Calibri"/>
          <w:sz w:val="20"/>
        </w:rPr>
      </w:pPr>
    </w:p>
    <w:p w:rsidR="00D82EE5" w:rsidRDefault="00D82EE5" w:rsidP="00D42DDB">
      <w:pPr>
        <w:rPr>
          <w:rFonts w:ascii="Calibri" w:hAnsi="Calibri"/>
          <w:sz w:val="20"/>
        </w:rPr>
      </w:pPr>
    </w:p>
    <w:p w:rsidR="00D82EE5" w:rsidRDefault="00D82EE5" w:rsidP="00D42DDB">
      <w:pPr>
        <w:rPr>
          <w:rFonts w:ascii="Calibri" w:hAnsi="Calibri"/>
          <w:sz w:val="20"/>
        </w:rPr>
      </w:pPr>
    </w:p>
    <w:p w:rsidR="00D82EE5" w:rsidRDefault="00D82EE5" w:rsidP="00D42DDB">
      <w:pPr>
        <w:rPr>
          <w:rFonts w:ascii="Calibri" w:hAnsi="Calibri"/>
          <w:sz w:val="20"/>
        </w:rPr>
      </w:pPr>
    </w:p>
    <w:p w:rsidR="00D82EE5" w:rsidRDefault="00D82EE5" w:rsidP="00D42DDB">
      <w:pPr>
        <w:rPr>
          <w:rFonts w:ascii="Calibri" w:hAnsi="Calibri"/>
          <w:sz w:val="20"/>
        </w:rPr>
      </w:pPr>
    </w:p>
    <w:p w:rsidR="00D82EE5" w:rsidRDefault="00D82EE5" w:rsidP="00D42DDB">
      <w:pPr>
        <w:rPr>
          <w:rFonts w:ascii="Calibri" w:hAnsi="Calibri"/>
          <w:sz w:val="20"/>
        </w:rPr>
      </w:pPr>
    </w:p>
    <w:p w:rsidR="00D82EE5" w:rsidRDefault="00D82EE5" w:rsidP="00D42DDB">
      <w:pPr>
        <w:rPr>
          <w:rFonts w:ascii="Calibri" w:hAnsi="Calibri"/>
          <w:sz w:val="20"/>
        </w:rPr>
      </w:pPr>
    </w:p>
    <w:p w:rsidR="00D82EE5" w:rsidRDefault="00D82EE5" w:rsidP="00D42DDB">
      <w:pPr>
        <w:rPr>
          <w:rFonts w:ascii="Calibri" w:hAnsi="Calibri"/>
          <w:sz w:val="20"/>
        </w:rPr>
      </w:pPr>
    </w:p>
    <w:p w:rsidR="00D82EE5" w:rsidRDefault="00D82EE5" w:rsidP="00D42DDB">
      <w:pPr>
        <w:rPr>
          <w:rFonts w:ascii="Calibri" w:hAnsi="Calibri"/>
          <w:sz w:val="20"/>
        </w:rPr>
      </w:pPr>
    </w:p>
    <w:p w:rsidR="00D82EE5" w:rsidRDefault="00D82EE5" w:rsidP="00D42DDB">
      <w:pPr>
        <w:rPr>
          <w:rFonts w:ascii="Calibri" w:hAnsi="Calibri"/>
          <w:sz w:val="20"/>
        </w:rPr>
      </w:pPr>
    </w:p>
    <w:p w:rsidR="00D82EE5" w:rsidRDefault="00D82EE5" w:rsidP="00D42DDB">
      <w:pPr>
        <w:rPr>
          <w:rFonts w:ascii="Calibri" w:hAnsi="Calibri"/>
          <w:sz w:val="20"/>
        </w:rPr>
      </w:pPr>
    </w:p>
    <w:p w:rsidR="00D82EE5" w:rsidRDefault="00D82EE5" w:rsidP="00D42DDB">
      <w:pPr>
        <w:rPr>
          <w:rFonts w:ascii="Calibri" w:hAnsi="Calibri"/>
          <w:sz w:val="20"/>
        </w:rPr>
      </w:pPr>
    </w:p>
    <w:p w:rsidR="00D82EE5" w:rsidRDefault="00D82EE5" w:rsidP="00D42DDB">
      <w:pPr>
        <w:rPr>
          <w:rFonts w:ascii="Calibri" w:hAnsi="Calibri"/>
          <w:sz w:val="20"/>
        </w:rPr>
      </w:pPr>
    </w:p>
    <w:p w:rsidR="00D82EE5" w:rsidRDefault="00D82EE5" w:rsidP="00D42DDB">
      <w:pPr>
        <w:rPr>
          <w:rFonts w:ascii="Calibri" w:hAnsi="Calibri"/>
          <w:sz w:val="20"/>
        </w:rPr>
      </w:pPr>
    </w:p>
    <w:sectPr w:rsidR="00D82EE5" w:rsidSect="002A025C">
      <w:pgSz w:w="11907" w:h="16839" w:code="9"/>
      <w:pgMar w:top="851" w:right="851" w:bottom="851" w:left="1418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5E18" w:rsidRDefault="00A15E18" w:rsidP="002713F3">
      <w:r>
        <w:separator/>
      </w:r>
    </w:p>
  </w:endnote>
  <w:endnote w:type="continuationSeparator" w:id="1">
    <w:p w:rsidR="00A15E18" w:rsidRDefault="00A15E18" w:rsidP="002713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5E18" w:rsidRDefault="00A15E18" w:rsidP="002713F3">
      <w:r>
        <w:separator/>
      </w:r>
    </w:p>
  </w:footnote>
  <w:footnote w:type="continuationSeparator" w:id="1">
    <w:p w:rsidR="00A15E18" w:rsidRDefault="00A15E18" w:rsidP="002713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711E6"/>
    <w:multiLevelType w:val="hybridMultilevel"/>
    <w:tmpl w:val="1A58EB46"/>
    <w:lvl w:ilvl="0" w:tplc="CE401C04">
      <w:start w:val="22"/>
      <w:numFmt w:val="decimal"/>
      <w:lvlText w:val="%1."/>
      <w:lvlJc w:val="left"/>
      <w:pPr>
        <w:ind w:left="375" w:hanging="375"/>
      </w:pPr>
      <w:rPr>
        <w:rFonts w:cs="Times New Roman"/>
        <w:i w:val="0"/>
      </w:rPr>
    </w:lvl>
    <w:lvl w:ilvl="1" w:tplc="04190019">
      <w:start w:val="1"/>
      <w:numFmt w:val="lowerLetter"/>
      <w:lvlText w:val="%2."/>
      <w:lvlJc w:val="left"/>
      <w:pPr>
        <w:ind w:left="193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abstractNum w:abstractNumId="1">
    <w:nsid w:val="10722485"/>
    <w:multiLevelType w:val="singleLevel"/>
    <w:tmpl w:val="6A303E94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2">
    <w:nsid w:val="15690F7B"/>
    <w:multiLevelType w:val="hybridMultilevel"/>
    <w:tmpl w:val="8A9ACAEA"/>
    <w:lvl w:ilvl="0" w:tplc="993E7114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7A0D1D"/>
    <w:multiLevelType w:val="hybridMultilevel"/>
    <w:tmpl w:val="6A7A2E2A"/>
    <w:lvl w:ilvl="0" w:tplc="BB74C080">
      <w:start w:val="86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1BF95CEE"/>
    <w:multiLevelType w:val="hybridMultilevel"/>
    <w:tmpl w:val="0774406A"/>
    <w:lvl w:ilvl="0" w:tplc="0419000F">
      <w:start w:val="8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92343F8"/>
    <w:multiLevelType w:val="hybridMultilevel"/>
    <w:tmpl w:val="1444FA2A"/>
    <w:lvl w:ilvl="0" w:tplc="170815EA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3F124904"/>
    <w:multiLevelType w:val="hybridMultilevel"/>
    <w:tmpl w:val="FAC2A6BA"/>
    <w:lvl w:ilvl="0" w:tplc="3588F93C">
      <w:start w:val="8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5259"/>
        </w:tabs>
        <w:ind w:left="5259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5344"/>
        </w:tabs>
        <w:ind w:left="534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6064"/>
        </w:tabs>
        <w:ind w:left="606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6784"/>
        </w:tabs>
        <w:ind w:left="678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7504"/>
        </w:tabs>
        <w:ind w:left="750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8224"/>
        </w:tabs>
        <w:ind w:left="822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8944"/>
        </w:tabs>
        <w:ind w:left="894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9664"/>
        </w:tabs>
        <w:ind w:left="966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10384"/>
        </w:tabs>
        <w:ind w:left="10384" w:hanging="180"/>
      </w:pPr>
      <w:rPr>
        <w:rFonts w:cs="Times New Roman"/>
      </w:rPr>
    </w:lvl>
  </w:abstractNum>
  <w:abstractNum w:abstractNumId="8">
    <w:nsid w:val="58A73960"/>
    <w:multiLevelType w:val="hybridMultilevel"/>
    <w:tmpl w:val="6518C2D4"/>
    <w:lvl w:ilvl="0" w:tplc="9F7CEFC2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8"/>
  </w:num>
  <w:num w:numId="2">
    <w:abstractNumId w:val="5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4"/>
  </w:num>
  <w:num w:numId="8">
    <w:abstractNumId w:val="7"/>
  </w:num>
  <w:num w:numId="9">
    <w:abstractNumId w:val="2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3A26"/>
    <w:rsid w:val="0000045A"/>
    <w:rsid w:val="00002705"/>
    <w:rsid w:val="0000311F"/>
    <w:rsid w:val="00003702"/>
    <w:rsid w:val="00003EC8"/>
    <w:rsid w:val="00005DA5"/>
    <w:rsid w:val="000061FD"/>
    <w:rsid w:val="00007072"/>
    <w:rsid w:val="00012F0D"/>
    <w:rsid w:val="000130EE"/>
    <w:rsid w:val="000141BE"/>
    <w:rsid w:val="00014759"/>
    <w:rsid w:val="00016645"/>
    <w:rsid w:val="00017910"/>
    <w:rsid w:val="00020F7C"/>
    <w:rsid w:val="00023B90"/>
    <w:rsid w:val="00023C27"/>
    <w:rsid w:val="0002423A"/>
    <w:rsid w:val="000245AA"/>
    <w:rsid w:val="00025316"/>
    <w:rsid w:val="0003060C"/>
    <w:rsid w:val="00032148"/>
    <w:rsid w:val="00033E0A"/>
    <w:rsid w:val="000342EB"/>
    <w:rsid w:val="0003461F"/>
    <w:rsid w:val="00035ABF"/>
    <w:rsid w:val="000372DD"/>
    <w:rsid w:val="000423B6"/>
    <w:rsid w:val="00042625"/>
    <w:rsid w:val="00043794"/>
    <w:rsid w:val="00043897"/>
    <w:rsid w:val="00046C73"/>
    <w:rsid w:val="000532CB"/>
    <w:rsid w:val="00053B99"/>
    <w:rsid w:val="000540EA"/>
    <w:rsid w:val="0005566B"/>
    <w:rsid w:val="00060E0A"/>
    <w:rsid w:val="00060F98"/>
    <w:rsid w:val="00061925"/>
    <w:rsid w:val="00061FE6"/>
    <w:rsid w:val="0006313A"/>
    <w:rsid w:val="000641DA"/>
    <w:rsid w:val="0006469F"/>
    <w:rsid w:val="000647E1"/>
    <w:rsid w:val="00065132"/>
    <w:rsid w:val="000667DB"/>
    <w:rsid w:val="00067429"/>
    <w:rsid w:val="00070BF6"/>
    <w:rsid w:val="00071211"/>
    <w:rsid w:val="000731D2"/>
    <w:rsid w:val="00073B82"/>
    <w:rsid w:val="00076A8E"/>
    <w:rsid w:val="00077096"/>
    <w:rsid w:val="00077376"/>
    <w:rsid w:val="000778AF"/>
    <w:rsid w:val="000805B2"/>
    <w:rsid w:val="00080A02"/>
    <w:rsid w:val="00080F5D"/>
    <w:rsid w:val="00083E46"/>
    <w:rsid w:val="00087129"/>
    <w:rsid w:val="0009029D"/>
    <w:rsid w:val="000909EF"/>
    <w:rsid w:val="00090AD8"/>
    <w:rsid w:val="00090F7F"/>
    <w:rsid w:val="0009178D"/>
    <w:rsid w:val="000919CD"/>
    <w:rsid w:val="000930C9"/>
    <w:rsid w:val="00093CE1"/>
    <w:rsid w:val="000A7952"/>
    <w:rsid w:val="000B091C"/>
    <w:rsid w:val="000B1A2F"/>
    <w:rsid w:val="000B2877"/>
    <w:rsid w:val="000B305D"/>
    <w:rsid w:val="000B3A44"/>
    <w:rsid w:val="000B5EFE"/>
    <w:rsid w:val="000B7C83"/>
    <w:rsid w:val="000C021B"/>
    <w:rsid w:val="000C08CF"/>
    <w:rsid w:val="000C092C"/>
    <w:rsid w:val="000C4CB5"/>
    <w:rsid w:val="000C5350"/>
    <w:rsid w:val="000C55DD"/>
    <w:rsid w:val="000C63D3"/>
    <w:rsid w:val="000C74ED"/>
    <w:rsid w:val="000C7E3D"/>
    <w:rsid w:val="000C7EC8"/>
    <w:rsid w:val="000D03D8"/>
    <w:rsid w:val="000D09AA"/>
    <w:rsid w:val="000D0C25"/>
    <w:rsid w:val="000D265D"/>
    <w:rsid w:val="000D27FC"/>
    <w:rsid w:val="000D4642"/>
    <w:rsid w:val="000D4A39"/>
    <w:rsid w:val="000D7B36"/>
    <w:rsid w:val="000D7B97"/>
    <w:rsid w:val="000E0AFE"/>
    <w:rsid w:val="000E3C1F"/>
    <w:rsid w:val="000E44BA"/>
    <w:rsid w:val="000E5854"/>
    <w:rsid w:val="000E6346"/>
    <w:rsid w:val="000E7AD0"/>
    <w:rsid w:val="000F1ECD"/>
    <w:rsid w:val="000F20FE"/>
    <w:rsid w:val="000F21CF"/>
    <w:rsid w:val="000F2A2E"/>
    <w:rsid w:val="000F3D29"/>
    <w:rsid w:val="000F44DA"/>
    <w:rsid w:val="000F75CB"/>
    <w:rsid w:val="00101735"/>
    <w:rsid w:val="00101F12"/>
    <w:rsid w:val="0011097B"/>
    <w:rsid w:val="00111BA1"/>
    <w:rsid w:val="00112FFF"/>
    <w:rsid w:val="0011331F"/>
    <w:rsid w:val="001140F8"/>
    <w:rsid w:val="00114307"/>
    <w:rsid w:val="001146A3"/>
    <w:rsid w:val="00115D5C"/>
    <w:rsid w:val="001162DE"/>
    <w:rsid w:val="00120790"/>
    <w:rsid w:val="00120B8D"/>
    <w:rsid w:val="00122199"/>
    <w:rsid w:val="001233D3"/>
    <w:rsid w:val="00125593"/>
    <w:rsid w:val="001256BA"/>
    <w:rsid w:val="00125956"/>
    <w:rsid w:val="0012696F"/>
    <w:rsid w:val="00126EA7"/>
    <w:rsid w:val="00127C47"/>
    <w:rsid w:val="00130C0B"/>
    <w:rsid w:val="00130FF6"/>
    <w:rsid w:val="0013126A"/>
    <w:rsid w:val="00132F4A"/>
    <w:rsid w:val="00133136"/>
    <w:rsid w:val="00135479"/>
    <w:rsid w:val="00135639"/>
    <w:rsid w:val="00136C2D"/>
    <w:rsid w:val="00140074"/>
    <w:rsid w:val="00142257"/>
    <w:rsid w:val="0014495C"/>
    <w:rsid w:val="00144DB2"/>
    <w:rsid w:val="001456D8"/>
    <w:rsid w:val="00151095"/>
    <w:rsid w:val="00152602"/>
    <w:rsid w:val="00152C22"/>
    <w:rsid w:val="0015739B"/>
    <w:rsid w:val="00157485"/>
    <w:rsid w:val="00157C99"/>
    <w:rsid w:val="00157EC6"/>
    <w:rsid w:val="0016023A"/>
    <w:rsid w:val="00160F7E"/>
    <w:rsid w:val="001612F3"/>
    <w:rsid w:val="00161377"/>
    <w:rsid w:val="00163C63"/>
    <w:rsid w:val="00165360"/>
    <w:rsid w:val="00165478"/>
    <w:rsid w:val="00171F63"/>
    <w:rsid w:val="001725E8"/>
    <w:rsid w:val="001743DD"/>
    <w:rsid w:val="0017475F"/>
    <w:rsid w:val="00177CAA"/>
    <w:rsid w:val="0018022B"/>
    <w:rsid w:val="001803F4"/>
    <w:rsid w:val="00181263"/>
    <w:rsid w:val="001812EC"/>
    <w:rsid w:val="0018130F"/>
    <w:rsid w:val="00181C7B"/>
    <w:rsid w:val="00184035"/>
    <w:rsid w:val="001859F7"/>
    <w:rsid w:val="001902DC"/>
    <w:rsid w:val="001908C0"/>
    <w:rsid w:val="00190A15"/>
    <w:rsid w:val="001911F6"/>
    <w:rsid w:val="001923B0"/>
    <w:rsid w:val="00192C12"/>
    <w:rsid w:val="00194FD8"/>
    <w:rsid w:val="00195208"/>
    <w:rsid w:val="001959DC"/>
    <w:rsid w:val="0019670E"/>
    <w:rsid w:val="00197F61"/>
    <w:rsid w:val="001A0AAD"/>
    <w:rsid w:val="001A101D"/>
    <w:rsid w:val="001A2829"/>
    <w:rsid w:val="001A375C"/>
    <w:rsid w:val="001A4E6C"/>
    <w:rsid w:val="001A5F56"/>
    <w:rsid w:val="001A66FF"/>
    <w:rsid w:val="001A6E99"/>
    <w:rsid w:val="001A7685"/>
    <w:rsid w:val="001A7854"/>
    <w:rsid w:val="001B0BF5"/>
    <w:rsid w:val="001B0F7B"/>
    <w:rsid w:val="001B191F"/>
    <w:rsid w:val="001B1E32"/>
    <w:rsid w:val="001B39E0"/>
    <w:rsid w:val="001B3CCB"/>
    <w:rsid w:val="001C078F"/>
    <w:rsid w:val="001C2A08"/>
    <w:rsid w:val="001C3517"/>
    <w:rsid w:val="001C7718"/>
    <w:rsid w:val="001C7A81"/>
    <w:rsid w:val="001D00BE"/>
    <w:rsid w:val="001D0FBF"/>
    <w:rsid w:val="001D10DA"/>
    <w:rsid w:val="001D1D8A"/>
    <w:rsid w:val="001D3008"/>
    <w:rsid w:val="001D3624"/>
    <w:rsid w:val="001D4A70"/>
    <w:rsid w:val="001D4F0F"/>
    <w:rsid w:val="001E087E"/>
    <w:rsid w:val="001E25C7"/>
    <w:rsid w:val="001E313A"/>
    <w:rsid w:val="001E33D2"/>
    <w:rsid w:val="001E67C5"/>
    <w:rsid w:val="001F2D6F"/>
    <w:rsid w:val="001F6CBC"/>
    <w:rsid w:val="001F72C4"/>
    <w:rsid w:val="001F7671"/>
    <w:rsid w:val="001F7740"/>
    <w:rsid w:val="00201689"/>
    <w:rsid w:val="002032D4"/>
    <w:rsid w:val="002049F2"/>
    <w:rsid w:val="00205A6E"/>
    <w:rsid w:val="00206B4A"/>
    <w:rsid w:val="00207C63"/>
    <w:rsid w:val="0021184A"/>
    <w:rsid w:val="00213189"/>
    <w:rsid w:val="002133ED"/>
    <w:rsid w:val="002140F5"/>
    <w:rsid w:val="00215D85"/>
    <w:rsid w:val="00216C17"/>
    <w:rsid w:val="00216F97"/>
    <w:rsid w:val="002206DA"/>
    <w:rsid w:val="00220E44"/>
    <w:rsid w:val="00220F78"/>
    <w:rsid w:val="0022204C"/>
    <w:rsid w:val="002231DD"/>
    <w:rsid w:val="00223AA1"/>
    <w:rsid w:val="002249BB"/>
    <w:rsid w:val="00227135"/>
    <w:rsid w:val="00231AC7"/>
    <w:rsid w:val="002322AE"/>
    <w:rsid w:val="00233311"/>
    <w:rsid w:val="002348ED"/>
    <w:rsid w:val="002353E7"/>
    <w:rsid w:val="002354B4"/>
    <w:rsid w:val="00235C0D"/>
    <w:rsid w:val="00237113"/>
    <w:rsid w:val="00237317"/>
    <w:rsid w:val="002408BF"/>
    <w:rsid w:val="00243B6D"/>
    <w:rsid w:val="0024496A"/>
    <w:rsid w:val="00245174"/>
    <w:rsid w:val="0024643D"/>
    <w:rsid w:val="00247139"/>
    <w:rsid w:val="002507E4"/>
    <w:rsid w:val="002510BD"/>
    <w:rsid w:val="00255F68"/>
    <w:rsid w:val="00261678"/>
    <w:rsid w:val="00261CEA"/>
    <w:rsid w:val="00262596"/>
    <w:rsid w:val="00262C23"/>
    <w:rsid w:val="00262CA3"/>
    <w:rsid w:val="002633BC"/>
    <w:rsid w:val="0026341A"/>
    <w:rsid w:val="00263D4A"/>
    <w:rsid w:val="0026599E"/>
    <w:rsid w:val="00270196"/>
    <w:rsid w:val="00270D75"/>
    <w:rsid w:val="002713F3"/>
    <w:rsid w:val="0027146A"/>
    <w:rsid w:val="002719F8"/>
    <w:rsid w:val="00272093"/>
    <w:rsid w:val="00273335"/>
    <w:rsid w:val="00275D87"/>
    <w:rsid w:val="00276B77"/>
    <w:rsid w:val="002801AC"/>
    <w:rsid w:val="002818DB"/>
    <w:rsid w:val="0028327E"/>
    <w:rsid w:val="00286C62"/>
    <w:rsid w:val="00287BCC"/>
    <w:rsid w:val="00293561"/>
    <w:rsid w:val="00293680"/>
    <w:rsid w:val="002936A6"/>
    <w:rsid w:val="00293C0C"/>
    <w:rsid w:val="00294262"/>
    <w:rsid w:val="00295CB7"/>
    <w:rsid w:val="002A025C"/>
    <w:rsid w:val="002A196F"/>
    <w:rsid w:val="002A234A"/>
    <w:rsid w:val="002A331D"/>
    <w:rsid w:val="002A52FC"/>
    <w:rsid w:val="002B0DFA"/>
    <w:rsid w:val="002B127C"/>
    <w:rsid w:val="002B15A7"/>
    <w:rsid w:val="002B2EC1"/>
    <w:rsid w:val="002B3345"/>
    <w:rsid w:val="002B3C53"/>
    <w:rsid w:val="002B5113"/>
    <w:rsid w:val="002B5529"/>
    <w:rsid w:val="002B67E5"/>
    <w:rsid w:val="002B6ED4"/>
    <w:rsid w:val="002C02E6"/>
    <w:rsid w:val="002C0D8E"/>
    <w:rsid w:val="002C2889"/>
    <w:rsid w:val="002C2B84"/>
    <w:rsid w:val="002C4EA8"/>
    <w:rsid w:val="002D0289"/>
    <w:rsid w:val="002D088B"/>
    <w:rsid w:val="002D271A"/>
    <w:rsid w:val="002D32CD"/>
    <w:rsid w:val="002D4517"/>
    <w:rsid w:val="002D4723"/>
    <w:rsid w:val="002D48E9"/>
    <w:rsid w:val="002D4FBD"/>
    <w:rsid w:val="002D5682"/>
    <w:rsid w:val="002D766C"/>
    <w:rsid w:val="002D7F48"/>
    <w:rsid w:val="002E06ED"/>
    <w:rsid w:val="002E2380"/>
    <w:rsid w:val="002E3A12"/>
    <w:rsid w:val="002E4018"/>
    <w:rsid w:val="002E4183"/>
    <w:rsid w:val="002E54A9"/>
    <w:rsid w:val="002E63D1"/>
    <w:rsid w:val="002F00FA"/>
    <w:rsid w:val="002F0223"/>
    <w:rsid w:val="002F0570"/>
    <w:rsid w:val="002F0A0A"/>
    <w:rsid w:val="002F0FDA"/>
    <w:rsid w:val="002F151E"/>
    <w:rsid w:val="002F1CC6"/>
    <w:rsid w:val="002F2015"/>
    <w:rsid w:val="002F333F"/>
    <w:rsid w:val="002F3FA2"/>
    <w:rsid w:val="002F5B18"/>
    <w:rsid w:val="002F6704"/>
    <w:rsid w:val="002F6E87"/>
    <w:rsid w:val="002F7C79"/>
    <w:rsid w:val="003000BC"/>
    <w:rsid w:val="00303B2D"/>
    <w:rsid w:val="00304210"/>
    <w:rsid w:val="0030574B"/>
    <w:rsid w:val="00305868"/>
    <w:rsid w:val="00305B57"/>
    <w:rsid w:val="00306A75"/>
    <w:rsid w:val="00307233"/>
    <w:rsid w:val="00307D58"/>
    <w:rsid w:val="00311BA5"/>
    <w:rsid w:val="00312158"/>
    <w:rsid w:val="00313B26"/>
    <w:rsid w:val="00313E87"/>
    <w:rsid w:val="00314950"/>
    <w:rsid w:val="00315BDF"/>
    <w:rsid w:val="00317230"/>
    <w:rsid w:val="003172D9"/>
    <w:rsid w:val="00317827"/>
    <w:rsid w:val="00320726"/>
    <w:rsid w:val="003231AC"/>
    <w:rsid w:val="003246F8"/>
    <w:rsid w:val="00324868"/>
    <w:rsid w:val="00324DE5"/>
    <w:rsid w:val="003261C4"/>
    <w:rsid w:val="003278DA"/>
    <w:rsid w:val="0033129F"/>
    <w:rsid w:val="00331693"/>
    <w:rsid w:val="00331CC3"/>
    <w:rsid w:val="003331B2"/>
    <w:rsid w:val="00337310"/>
    <w:rsid w:val="00337F70"/>
    <w:rsid w:val="00340975"/>
    <w:rsid w:val="00340A6A"/>
    <w:rsid w:val="00342329"/>
    <w:rsid w:val="00343B9B"/>
    <w:rsid w:val="00343DAF"/>
    <w:rsid w:val="00345A98"/>
    <w:rsid w:val="00345C01"/>
    <w:rsid w:val="00346381"/>
    <w:rsid w:val="0035002D"/>
    <w:rsid w:val="003505E4"/>
    <w:rsid w:val="00350715"/>
    <w:rsid w:val="00351BBD"/>
    <w:rsid w:val="00351BC5"/>
    <w:rsid w:val="00352F97"/>
    <w:rsid w:val="003550A9"/>
    <w:rsid w:val="00355324"/>
    <w:rsid w:val="00356A8E"/>
    <w:rsid w:val="003579AC"/>
    <w:rsid w:val="0036087B"/>
    <w:rsid w:val="00362257"/>
    <w:rsid w:val="00362AD7"/>
    <w:rsid w:val="00362E52"/>
    <w:rsid w:val="00363B73"/>
    <w:rsid w:val="00363C0B"/>
    <w:rsid w:val="003641E4"/>
    <w:rsid w:val="00365613"/>
    <w:rsid w:val="00367037"/>
    <w:rsid w:val="0037025E"/>
    <w:rsid w:val="00370733"/>
    <w:rsid w:val="00371459"/>
    <w:rsid w:val="00371B3C"/>
    <w:rsid w:val="00373B41"/>
    <w:rsid w:val="00374292"/>
    <w:rsid w:val="00374FBA"/>
    <w:rsid w:val="00374FBD"/>
    <w:rsid w:val="003752B7"/>
    <w:rsid w:val="003757B7"/>
    <w:rsid w:val="003758C6"/>
    <w:rsid w:val="00381966"/>
    <w:rsid w:val="00381E36"/>
    <w:rsid w:val="0038225A"/>
    <w:rsid w:val="003854D0"/>
    <w:rsid w:val="0039004B"/>
    <w:rsid w:val="0039227F"/>
    <w:rsid w:val="003922B8"/>
    <w:rsid w:val="003930A9"/>
    <w:rsid w:val="00397CFA"/>
    <w:rsid w:val="003A0F70"/>
    <w:rsid w:val="003A2F60"/>
    <w:rsid w:val="003A4DE0"/>
    <w:rsid w:val="003B0905"/>
    <w:rsid w:val="003B0B95"/>
    <w:rsid w:val="003B2369"/>
    <w:rsid w:val="003B2631"/>
    <w:rsid w:val="003B3609"/>
    <w:rsid w:val="003B4E17"/>
    <w:rsid w:val="003B4F68"/>
    <w:rsid w:val="003B5AD7"/>
    <w:rsid w:val="003B5F0D"/>
    <w:rsid w:val="003B6417"/>
    <w:rsid w:val="003C04EF"/>
    <w:rsid w:val="003C06BA"/>
    <w:rsid w:val="003C49CD"/>
    <w:rsid w:val="003C50FA"/>
    <w:rsid w:val="003C59C0"/>
    <w:rsid w:val="003C5D45"/>
    <w:rsid w:val="003C5E21"/>
    <w:rsid w:val="003C79AD"/>
    <w:rsid w:val="003D253D"/>
    <w:rsid w:val="003D4146"/>
    <w:rsid w:val="003D5418"/>
    <w:rsid w:val="003D6CF4"/>
    <w:rsid w:val="003D7920"/>
    <w:rsid w:val="003D7B1C"/>
    <w:rsid w:val="003E1812"/>
    <w:rsid w:val="003E1DB6"/>
    <w:rsid w:val="003E2A60"/>
    <w:rsid w:val="003E4A5A"/>
    <w:rsid w:val="003E5D72"/>
    <w:rsid w:val="003F02C0"/>
    <w:rsid w:val="003F0772"/>
    <w:rsid w:val="003F119A"/>
    <w:rsid w:val="003F1C3F"/>
    <w:rsid w:val="003F1FBA"/>
    <w:rsid w:val="003F2AD2"/>
    <w:rsid w:val="003F2CD7"/>
    <w:rsid w:val="003F2D34"/>
    <w:rsid w:val="003F380A"/>
    <w:rsid w:val="003F51C7"/>
    <w:rsid w:val="003F6BA5"/>
    <w:rsid w:val="0040061E"/>
    <w:rsid w:val="004022EB"/>
    <w:rsid w:val="0040362E"/>
    <w:rsid w:val="0040614B"/>
    <w:rsid w:val="00407270"/>
    <w:rsid w:val="00410FFB"/>
    <w:rsid w:val="0041191D"/>
    <w:rsid w:val="00411EF5"/>
    <w:rsid w:val="004122BC"/>
    <w:rsid w:val="00412428"/>
    <w:rsid w:val="004127E2"/>
    <w:rsid w:val="0041329D"/>
    <w:rsid w:val="00413772"/>
    <w:rsid w:val="0041516F"/>
    <w:rsid w:val="004167AB"/>
    <w:rsid w:val="004174DF"/>
    <w:rsid w:val="004176BB"/>
    <w:rsid w:val="00422854"/>
    <w:rsid w:val="00422D32"/>
    <w:rsid w:val="00423462"/>
    <w:rsid w:val="004254EF"/>
    <w:rsid w:val="00425EF9"/>
    <w:rsid w:val="00430FB2"/>
    <w:rsid w:val="00432C70"/>
    <w:rsid w:val="00433A54"/>
    <w:rsid w:val="00434B5D"/>
    <w:rsid w:val="0043616D"/>
    <w:rsid w:val="004368C5"/>
    <w:rsid w:val="00436DD5"/>
    <w:rsid w:val="0043761D"/>
    <w:rsid w:val="00440732"/>
    <w:rsid w:val="00440C59"/>
    <w:rsid w:val="004414C5"/>
    <w:rsid w:val="004420FE"/>
    <w:rsid w:val="0044233C"/>
    <w:rsid w:val="00442D9D"/>
    <w:rsid w:val="00443473"/>
    <w:rsid w:val="0044748A"/>
    <w:rsid w:val="004477D1"/>
    <w:rsid w:val="00447D30"/>
    <w:rsid w:val="004506A0"/>
    <w:rsid w:val="00453004"/>
    <w:rsid w:val="00454029"/>
    <w:rsid w:val="00455A52"/>
    <w:rsid w:val="00461C3B"/>
    <w:rsid w:val="0046360F"/>
    <w:rsid w:val="0046469D"/>
    <w:rsid w:val="00467F63"/>
    <w:rsid w:val="00470BBD"/>
    <w:rsid w:val="00471826"/>
    <w:rsid w:val="00472185"/>
    <w:rsid w:val="00472DD9"/>
    <w:rsid w:val="00473571"/>
    <w:rsid w:val="00475D9A"/>
    <w:rsid w:val="0047627D"/>
    <w:rsid w:val="004769D0"/>
    <w:rsid w:val="00477194"/>
    <w:rsid w:val="00480236"/>
    <w:rsid w:val="00480377"/>
    <w:rsid w:val="0048079F"/>
    <w:rsid w:val="004812C6"/>
    <w:rsid w:val="00481BE6"/>
    <w:rsid w:val="004822C4"/>
    <w:rsid w:val="00483A00"/>
    <w:rsid w:val="00485068"/>
    <w:rsid w:val="004855A8"/>
    <w:rsid w:val="004857D5"/>
    <w:rsid w:val="00485D4B"/>
    <w:rsid w:val="00486B50"/>
    <w:rsid w:val="00486D93"/>
    <w:rsid w:val="0048727D"/>
    <w:rsid w:val="0049215B"/>
    <w:rsid w:val="0049270A"/>
    <w:rsid w:val="0049280D"/>
    <w:rsid w:val="004929AE"/>
    <w:rsid w:val="00493AB0"/>
    <w:rsid w:val="004942EB"/>
    <w:rsid w:val="00494FE5"/>
    <w:rsid w:val="00495457"/>
    <w:rsid w:val="00496B7C"/>
    <w:rsid w:val="004A0951"/>
    <w:rsid w:val="004A2212"/>
    <w:rsid w:val="004A49AE"/>
    <w:rsid w:val="004A5241"/>
    <w:rsid w:val="004A63E2"/>
    <w:rsid w:val="004A6F3E"/>
    <w:rsid w:val="004A7C53"/>
    <w:rsid w:val="004B0FA5"/>
    <w:rsid w:val="004B10E7"/>
    <w:rsid w:val="004B234B"/>
    <w:rsid w:val="004B270C"/>
    <w:rsid w:val="004B4353"/>
    <w:rsid w:val="004B4DD6"/>
    <w:rsid w:val="004B5526"/>
    <w:rsid w:val="004B5592"/>
    <w:rsid w:val="004C09D0"/>
    <w:rsid w:val="004C0BDA"/>
    <w:rsid w:val="004C18D1"/>
    <w:rsid w:val="004C20DB"/>
    <w:rsid w:val="004C3FF2"/>
    <w:rsid w:val="004C4AD2"/>
    <w:rsid w:val="004C5833"/>
    <w:rsid w:val="004C63B2"/>
    <w:rsid w:val="004C6AE0"/>
    <w:rsid w:val="004C77B3"/>
    <w:rsid w:val="004C7B21"/>
    <w:rsid w:val="004C7D9F"/>
    <w:rsid w:val="004D1934"/>
    <w:rsid w:val="004D1BBF"/>
    <w:rsid w:val="004D1F9E"/>
    <w:rsid w:val="004D2462"/>
    <w:rsid w:val="004D41A3"/>
    <w:rsid w:val="004D5265"/>
    <w:rsid w:val="004D543D"/>
    <w:rsid w:val="004D5581"/>
    <w:rsid w:val="004D5607"/>
    <w:rsid w:val="004D6C3D"/>
    <w:rsid w:val="004D721E"/>
    <w:rsid w:val="004E2EE3"/>
    <w:rsid w:val="004E437A"/>
    <w:rsid w:val="004E4F40"/>
    <w:rsid w:val="004E6139"/>
    <w:rsid w:val="004E7187"/>
    <w:rsid w:val="004E764A"/>
    <w:rsid w:val="004E76AD"/>
    <w:rsid w:val="004F0FD0"/>
    <w:rsid w:val="004F169D"/>
    <w:rsid w:val="004F3C77"/>
    <w:rsid w:val="004F4B37"/>
    <w:rsid w:val="004F4CD7"/>
    <w:rsid w:val="004F7DC3"/>
    <w:rsid w:val="00501DDC"/>
    <w:rsid w:val="00502CC2"/>
    <w:rsid w:val="00503C93"/>
    <w:rsid w:val="0050424A"/>
    <w:rsid w:val="005061E5"/>
    <w:rsid w:val="0050638B"/>
    <w:rsid w:val="005113CA"/>
    <w:rsid w:val="0051319E"/>
    <w:rsid w:val="00513C3C"/>
    <w:rsid w:val="00513F29"/>
    <w:rsid w:val="00514FE3"/>
    <w:rsid w:val="00515081"/>
    <w:rsid w:val="0051570B"/>
    <w:rsid w:val="0051636E"/>
    <w:rsid w:val="00517686"/>
    <w:rsid w:val="00517AFD"/>
    <w:rsid w:val="00517EFE"/>
    <w:rsid w:val="0052169A"/>
    <w:rsid w:val="00521BAE"/>
    <w:rsid w:val="00523864"/>
    <w:rsid w:val="00523C7D"/>
    <w:rsid w:val="005247EC"/>
    <w:rsid w:val="00524E41"/>
    <w:rsid w:val="0052535C"/>
    <w:rsid w:val="00525391"/>
    <w:rsid w:val="0052544F"/>
    <w:rsid w:val="005273E2"/>
    <w:rsid w:val="00527EE8"/>
    <w:rsid w:val="00530DEB"/>
    <w:rsid w:val="00531ADA"/>
    <w:rsid w:val="005343C8"/>
    <w:rsid w:val="00536FD2"/>
    <w:rsid w:val="00537270"/>
    <w:rsid w:val="00537B8F"/>
    <w:rsid w:val="00540C18"/>
    <w:rsid w:val="00542EC5"/>
    <w:rsid w:val="00544E07"/>
    <w:rsid w:val="00545FC9"/>
    <w:rsid w:val="0054607B"/>
    <w:rsid w:val="005469B3"/>
    <w:rsid w:val="005525E9"/>
    <w:rsid w:val="00552EFB"/>
    <w:rsid w:val="00553CF0"/>
    <w:rsid w:val="00554FA8"/>
    <w:rsid w:val="00555904"/>
    <w:rsid w:val="00555FF5"/>
    <w:rsid w:val="005563EE"/>
    <w:rsid w:val="00556520"/>
    <w:rsid w:val="00556F88"/>
    <w:rsid w:val="00556FD5"/>
    <w:rsid w:val="00557347"/>
    <w:rsid w:val="00560720"/>
    <w:rsid w:val="00560DE9"/>
    <w:rsid w:val="00560EFE"/>
    <w:rsid w:val="00566084"/>
    <w:rsid w:val="005663F6"/>
    <w:rsid w:val="00566B93"/>
    <w:rsid w:val="00570DD2"/>
    <w:rsid w:val="00571577"/>
    <w:rsid w:val="00572C9F"/>
    <w:rsid w:val="00573610"/>
    <w:rsid w:val="00574F83"/>
    <w:rsid w:val="0058115A"/>
    <w:rsid w:val="0058178B"/>
    <w:rsid w:val="00582604"/>
    <w:rsid w:val="005834B5"/>
    <w:rsid w:val="00583C5A"/>
    <w:rsid w:val="0058496D"/>
    <w:rsid w:val="00586ADE"/>
    <w:rsid w:val="00587DEF"/>
    <w:rsid w:val="005911FD"/>
    <w:rsid w:val="005938D1"/>
    <w:rsid w:val="00594672"/>
    <w:rsid w:val="005949E6"/>
    <w:rsid w:val="0059587E"/>
    <w:rsid w:val="00595FB1"/>
    <w:rsid w:val="00596200"/>
    <w:rsid w:val="00597044"/>
    <w:rsid w:val="00597C37"/>
    <w:rsid w:val="005A0C4D"/>
    <w:rsid w:val="005A1670"/>
    <w:rsid w:val="005A2B9A"/>
    <w:rsid w:val="005A2C4A"/>
    <w:rsid w:val="005A568B"/>
    <w:rsid w:val="005B34F0"/>
    <w:rsid w:val="005B57E1"/>
    <w:rsid w:val="005B581E"/>
    <w:rsid w:val="005B63ED"/>
    <w:rsid w:val="005B7305"/>
    <w:rsid w:val="005B7B69"/>
    <w:rsid w:val="005C0356"/>
    <w:rsid w:val="005C0E5A"/>
    <w:rsid w:val="005C3172"/>
    <w:rsid w:val="005C4133"/>
    <w:rsid w:val="005C4323"/>
    <w:rsid w:val="005C6718"/>
    <w:rsid w:val="005C68E7"/>
    <w:rsid w:val="005C7B62"/>
    <w:rsid w:val="005C7DBA"/>
    <w:rsid w:val="005D212B"/>
    <w:rsid w:val="005D22A9"/>
    <w:rsid w:val="005D33E2"/>
    <w:rsid w:val="005D3D15"/>
    <w:rsid w:val="005D447B"/>
    <w:rsid w:val="005D45ED"/>
    <w:rsid w:val="005D4F0E"/>
    <w:rsid w:val="005D6B7D"/>
    <w:rsid w:val="005E0CBB"/>
    <w:rsid w:val="005E3707"/>
    <w:rsid w:val="005E72C0"/>
    <w:rsid w:val="005F0D0E"/>
    <w:rsid w:val="005F10F5"/>
    <w:rsid w:val="005F123C"/>
    <w:rsid w:val="005F32BB"/>
    <w:rsid w:val="005F39F9"/>
    <w:rsid w:val="005F4312"/>
    <w:rsid w:val="005F6970"/>
    <w:rsid w:val="005F6C2E"/>
    <w:rsid w:val="005F746C"/>
    <w:rsid w:val="006050A8"/>
    <w:rsid w:val="00606483"/>
    <w:rsid w:val="00606BF5"/>
    <w:rsid w:val="00607187"/>
    <w:rsid w:val="0060742D"/>
    <w:rsid w:val="0061199A"/>
    <w:rsid w:val="00613D58"/>
    <w:rsid w:val="00615105"/>
    <w:rsid w:val="006201D2"/>
    <w:rsid w:val="00622A92"/>
    <w:rsid w:val="006238F0"/>
    <w:rsid w:val="00624C55"/>
    <w:rsid w:val="00630B44"/>
    <w:rsid w:val="0063395F"/>
    <w:rsid w:val="0063475A"/>
    <w:rsid w:val="006375FD"/>
    <w:rsid w:val="00637E42"/>
    <w:rsid w:val="00637E5E"/>
    <w:rsid w:val="006404BF"/>
    <w:rsid w:val="00640C90"/>
    <w:rsid w:val="00645058"/>
    <w:rsid w:val="00645E98"/>
    <w:rsid w:val="00647A2E"/>
    <w:rsid w:val="00647D9A"/>
    <w:rsid w:val="006503CE"/>
    <w:rsid w:val="0065102C"/>
    <w:rsid w:val="006512AF"/>
    <w:rsid w:val="006521CB"/>
    <w:rsid w:val="006534C4"/>
    <w:rsid w:val="00653884"/>
    <w:rsid w:val="006559F8"/>
    <w:rsid w:val="006563E1"/>
    <w:rsid w:val="00656D9D"/>
    <w:rsid w:val="00661174"/>
    <w:rsid w:val="00661703"/>
    <w:rsid w:val="00661F11"/>
    <w:rsid w:val="0066393D"/>
    <w:rsid w:val="00664792"/>
    <w:rsid w:val="00665337"/>
    <w:rsid w:val="0066768D"/>
    <w:rsid w:val="00671A03"/>
    <w:rsid w:val="00671E3E"/>
    <w:rsid w:val="0067256D"/>
    <w:rsid w:val="00675486"/>
    <w:rsid w:val="0067625D"/>
    <w:rsid w:val="0068083D"/>
    <w:rsid w:val="00681863"/>
    <w:rsid w:val="00681B79"/>
    <w:rsid w:val="00684B65"/>
    <w:rsid w:val="00685451"/>
    <w:rsid w:val="00685F99"/>
    <w:rsid w:val="006862DE"/>
    <w:rsid w:val="00691305"/>
    <w:rsid w:val="00691CD7"/>
    <w:rsid w:val="00692BAE"/>
    <w:rsid w:val="00693115"/>
    <w:rsid w:val="00693155"/>
    <w:rsid w:val="006935DF"/>
    <w:rsid w:val="00693912"/>
    <w:rsid w:val="0069609A"/>
    <w:rsid w:val="00696DA0"/>
    <w:rsid w:val="006B1B39"/>
    <w:rsid w:val="006B2C5F"/>
    <w:rsid w:val="006B57F6"/>
    <w:rsid w:val="006B7F15"/>
    <w:rsid w:val="006C1A2E"/>
    <w:rsid w:val="006C2064"/>
    <w:rsid w:val="006C3435"/>
    <w:rsid w:val="006C36F6"/>
    <w:rsid w:val="006C7524"/>
    <w:rsid w:val="006C7814"/>
    <w:rsid w:val="006C7D3F"/>
    <w:rsid w:val="006D0A7A"/>
    <w:rsid w:val="006D12BA"/>
    <w:rsid w:val="006D1F09"/>
    <w:rsid w:val="006D2674"/>
    <w:rsid w:val="006D3084"/>
    <w:rsid w:val="006D39D1"/>
    <w:rsid w:val="006D4B2E"/>
    <w:rsid w:val="006D616E"/>
    <w:rsid w:val="006E1071"/>
    <w:rsid w:val="006E108A"/>
    <w:rsid w:val="006E2347"/>
    <w:rsid w:val="006E4EB3"/>
    <w:rsid w:val="006E4EBC"/>
    <w:rsid w:val="006F23C8"/>
    <w:rsid w:val="006F25CE"/>
    <w:rsid w:val="006F37AB"/>
    <w:rsid w:val="006F44E8"/>
    <w:rsid w:val="006F4675"/>
    <w:rsid w:val="006F5155"/>
    <w:rsid w:val="00700B86"/>
    <w:rsid w:val="00701208"/>
    <w:rsid w:val="007037BA"/>
    <w:rsid w:val="00705002"/>
    <w:rsid w:val="0070741A"/>
    <w:rsid w:val="00710799"/>
    <w:rsid w:val="00710AC6"/>
    <w:rsid w:val="007113CA"/>
    <w:rsid w:val="00712CFF"/>
    <w:rsid w:val="00713233"/>
    <w:rsid w:val="007142C2"/>
    <w:rsid w:val="00714486"/>
    <w:rsid w:val="0071477A"/>
    <w:rsid w:val="00715D3F"/>
    <w:rsid w:val="007203EB"/>
    <w:rsid w:val="00720D6D"/>
    <w:rsid w:val="007214F1"/>
    <w:rsid w:val="007226BE"/>
    <w:rsid w:val="00722703"/>
    <w:rsid w:val="00724629"/>
    <w:rsid w:val="00725A3F"/>
    <w:rsid w:val="00725D63"/>
    <w:rsid w:val="007273B0"/>
    <w:rsid w:val="00727930"/>
    <w:rsid w:val="007307D3"/>
    <w:rsid w:val="00730BF6"/>
    <w:rsid w:val="007312FE"/>
    <w:rsid w:val="007315D0"/>
    <w:rsid w:val="00732037"/>
    <w:rsid w:val="0073283E"/>
    <w:rsid w:val="00732BDB"/>
    <w:rsid w:val="0073574C"/>
    <w:rsid w:val="0073607B"/>
    <w:rsid w:val="00736AB6"/>
    <w:rsid w:val="007370FF"/>
    <w:rsid w:val="00740189"/>
    <w:rsid w:val="00740AEB"/>
    <w:rsid w:val="00740C20"/>
    <w:rsid w:val="00741100"/>
    <w:rsid w:val="00741179"/>
    <w:rsid w:val="00742B14"/>
    <w:rsid w:val="007432FE"/>
    <w:rsid w:val="00744287"/>
    <w:rsid w:val="007455A2"/>
    <w:rsid w:val="007465FD"/>
    <w:rsid w:val="00746A1F"/>
    <w:rsid w:val="00747E2F"/>
    <w:rsid w:val="00747E99"/>
    <w:rsid w:val="00750E15"/>
    <w:rsid w:val="007519B4"/>
    <w:rsid w:val="007539F7"/>
    <w:rsid w:val="0075413A"/>
    <w:rsid w:val="00754FE5"/>
    <w:rsid w:val="00755E26"/>
    <w:rsid w:val="0075685E"/>
    <w:rsid w:val="00761056"/>
    <w:rsid w:val="00762400"/>
    <w:rsid w:val="007628C2"/>
    <w:rsid w:val="00762D8C"/>
    <w:rsid w:val="007654AD"/>
    <w:rsid w:val="00765C26"/>
    <w:rsid w:val="007661C1"/>
    <w:rsid w:val="00767774"/>
    <w:rsid w:val="007677E5"/>
    <w:rsid w:val="007678C2"/>
    <w:rsid w:val="0077014A"/>
    <w:rsid w:val="00770C57"/>
    <w:rsid w:val="00777E67"/>
    <w:rsid w:val="00777EDC"/>
    <w:rsid w:val="0078094D"/>
    <w:rsid w:val="00782588"/>
    <w:rsid w:val="00783A99"/>
    <w:rsid w:val="007841FB"/>
    <w:rsid w:val="00784A98"/>
    <w:rsid w:val="007910EB"/>
    <w:rsid w:val="00791F34"/>
    <w:rsid w:val="00793CC7"/>
    <w:rsid w:val="00793F12"/>
    <w:rsid w:val="00795B71"/>
    <w:rsid w:val="007962C1"/>
    <w:rsid w:val="00797B6F"/>
    <w:rsid w:val="007A210B"/>
    <w:rsid w:val="007A3379"/>
    <w:rsid w:val="007B0D18"/>
    <w:rsid w:val="007B1B5A"/>
    <w:rsid w:val="007B3C78"/>
    <w:rsid w:val="007B425A"/>
    <w:rsid w:val="007B4952"/>
    <w:rsid w:val="007C18E7"/>
    <w:rsid w:val="007C3A18"/>
    <w:rsid w:val="007C3D25"/>
    <w:rsid w:val="007C4B34"/>
    <w:rsid w:val="007C4F1B"/>
    <w:rsid w:val="007C51B7"/>
    <w:rsid w:val="007C6C4C"/>
    <w:rsid w:val="007D18ED"/>
    <w:rsid w:val="007D1F8C"/>
    <w:rsid w:val="007D2DF1"/>
    <w:rsid w:val="007D2F37"/>
    <w:rsid w:val="007D302A"/>
    <w:rsid w:val="007D3100"/>
    <w:rsid w:val="007D35B2"/>
    <w:rsid w:val="007D3AE9"/>
    <w:rsid w:val="007D3BD2"/>
    <w:rsid w:val="007D4430"/>
    <w:rsid w:val="007D6CBB"/>
    <w:rsid w:val="007D7AA6"/>
    <w:rsid w:val="007E0FBD"/>
    <w:rsid w:val="007E1B07"/>
    <w:rsid w:val="007E1BF2"/>
    <w:rsid w:val="007E29A0"/>
    <w:rsid w:val="007E5B3D"/>
    <w:rsid w:val="007E5D52"/>
    <w:rsid w:val="007E6B19"/>
    <w:rsid w:val="007E778F"/>
    <w:rsid w:val="007E788B"/>
    <w:rsid w:val="007E7954"/>
    <w:rsid w:val="007F08D1"/>
    <w:rsid w:val="007F27F7"/>
    <w:rsid w:val="007F358A"/>
    <w:rsid w:val="007F6E81"/>
    <w:rsid w:val="008009AA"/>
    <w:rsid w:val="008025C1"/>
    <w:rsid w:val="00804700"/>
    <w:rsid w:val="00804DEB"/>
    <w:rsid w:val="00805705"/>
    <w:rsid w:val="0080633F"/>
    <w:rsid w:val="008064C5"/>
    <w:rsid w:val="008065E4"/>
    <w:rsid w:val="00806651"/>
    <w:rsid w:val="00806D59"/>
    <w:rsid w:val="00811DFB"/>
    <w:rsid w:val="00812A7E"/>
    <w:rsid w:val="00813F65"/>
    <w:rsid w:val="00815A42"/>
    <w:rsid w:val="0081612A"/>
    <w:rsid w:val="00816A2C"/>
    <w:rsid w:val="00816B3D"/>
    <w:rsid w:val="00820562"/>
    <w:rsid w:val="00820E28"/>
    <w:rsid w:val="00822BE6"/>
    <w:rsid w:val="008241E8"/>
    <w:rsid w:val="008249A9"/>
    <w:rsid w:val="008249DF"/>
    <w:rsid w:val="0082621B"/>
    <w:rsid w:val="00826AEE"/>
    <w:rsid w:val="00833222"/>
    <w:rsid w:val="00835075"/>
    <w:rsid w:val="008369EF"/>
    <w:rsid w:val="00836B2A"/>
    <w:rsid w:val="00837D90"/>
    <w:rsid w:val="008405B4"/>
    <w:rsid w:val="0084170B"/>
    <w:rsid w:val="00841D93"/>
    <w:rsid w:val="0084228E"/>
    <w:rsid w:val="00843A99"/>
    <w:rsid w:val="00843F3A"/>
    <w:rsid w:val="008452C6"/>
    <w:rsid w:val="00850B3D"/>
    <w:rsid w:val="00852605"/>
    <w:rsid w:val="00852C2B"/>
    <w:rsid w:val="00855170"/>
    <w:rsid w:val="008562B3"/>
    <w:rsid w:val="00857155"/>
    <w:rsid w:val="008572E5"/>
    <w:rsid w:val="008602CA"/>
    <w:rsid w:val="008608AB"/>
    <w:rsid w:val="0086101F"/>
    <w:rsid w:val="008616B0"/>
    <w:rsid w:val="00862D6D"/>
    <w:rsid w:val="008642D7"/>
    <w:rsid w:val="00864D53"/>
    <w:rsid w:val="00865061"/>
    <w:rsid w:val="00866F52"/>
    <w:rsid w:val="00870447"/>
    <w:rsid w:val="00870787"/>
    <w:rsid w:val="008707F2"/>
    <w:rsid w:val="00871CAE"/>
    <w:rsid w:val="008724F8"/>
    <w:rsid w:val="00872815"/>
    <w:rsid w:val="00872F3E"/>
    <w:rsid w:val="0087317E"/>
    <w:rsid w:val="008737AD"/>
    <w:rsid w:val="00873C72"/>
    <w:rsid w:val="00873E43"/>
    <w:rsid w:val="0087438E"/>
    <w:rsid w:val="00874F6B"/>
    <w:rsid w:val="008763A6"/>
    <w:rsid w:val="008764C8"/>
    <w:rsid w:val="008769FF"/>
    <w:rsid w:val="00876D29"/>
    <w:rsid w:val="00876D65"/>
    <w:rsid w:val="008838CD"/>
    <w:rsid w:val="00884E07"/>
    <w:rsid w:val="0088664A"/>
    <w:rsid w:val="00886B35"/>
    <w:rsid w:val="00886FC3"/>
    <w:rsid w:val="00891346"/>
    <w:rsid w:val="008913AB"/>
    <w:rsid w:val="0089290F"/>
    <w:rsid w:val="00894F5B"/>
    <w:rsid w:val="0089520A"/>
    <w:rsid w:val="008954AA"/>
    <w:rsid w:val="00895BD0"/>
    <w:rsid w:val="0089681B"/>
    <w:rsid w:val="008978E0"/>
    <w:rsid w:val="008A03AB"/>
    <w:rsid w:val="008A20AD"/>
    <w:rsid w:val="008A3013"/>
    <w:rsid w:val="008A3A26"/>
    <w:rsid w:val="008A451B"/>
    <w:rsid w:val="008A58C1"/>
    <w:rsid w:val="008A5CF1"/>
    <w:rsid w:val="008A5F52"/>
    <w:rsid w:val="008A6A05"/>
    <w:rsid w:val="008A77D5"/>
    <w:rsid w:val="008A7AC0"/>
    <w:rsid w:val="008B0774"/>
    <w:rsid w:val="008B1084"/>
    <w:rsid w:val="008B1B8F"/>
    <w:rsid w:val="008B60C1"/>
    <w:rsid w:val="008B79E8"/>
    <w:rsid w:val="008C0B6C"/>
    <w:rsid w:val="008C103C"/>
    <w:rsid w:val="008C1428"/>
    <w:rsid w:val="008C55C3"/>
    <w:rsid w:val="008C72F9"/>
    <w:rsid w:val="008C75AA"/>
    <w:rsid w:val="008D1571"/>
    <w:rsid w:val="008D2D56"/>
    <w:rsid w:val="008D54E6"/>
    <w:rsid w:val="008D5873"/>
    <w:rsid w:val="008D7DC5"/>
    <w:rsid w:val="008E0796"/>
    <w:rsid w:val="008E1802"/>
    <w:rsid w:val="008E1E83"/>
    <w:rsid w:val="008E2571"/>
    <w:rsid w:val="008E5225"/>
    <w:rsid w:val="008E6C9C"/>
    <w:rsid w:val="008F0E6B"/>
    <w:rsid w:val="008F35AA"/>
    <w:rsid w:val="008F3EF5"/>
    <w:rsid w:val="008F5934"/>
    <w:rsid w:val="008F6468"/>
    <w:rsid w:val="008F6E33"/>
    <w:rsid w:val="008F6F13"/>
    <w:rsid w:val="008F7975"/>
    <w:rsid w:val="008F7D68"/>
    <w:rsid w:val="00900035"/>
    <w:rsid w:val="0090014E"/>
    <w:rsid w:val="009026E0"/>
    <w:rsid w:val="00903C3D"/>
    <w:rsid w:val="00904813"/>
    <w:rsid w:val="00906273"/>
    <w:rsid w:val="00906CAE"/>
    <w:rsid w:val="00912801"/>
    <w:rsid w:val="00912C1C"/>
    <w:rsid w:val="00914303"/>
    <w:rsid w:val="00914417"/>
    <w:rsid w:val="00916454"/>
    <w:rsid w:val="00922DB0"/>
    <w:rsid w:val="00923087"/>
    <w:rsid w:val="00923156"/>
    <w:rsid w:val="00923733"/>
    <w:rsid w:val="00923F66"/>
    <w:rsid w:val="009251CB"/>
    <w:rsid w:val="00931BA8"/>
    <w:rsid w:val="00933000"/>
    <w:rsid w:val="00933068"/>
    <w:rsid w:val="009348A9"/>
    <w:rsid w:val="00935646"/>
    <w:rsid w:val="009365F4"/>
    <w:rsid w:val="009369F3"/>
    <w:rsid w:val="00936A56"/>
    <w:rsid w:val="00937D58"/>
    <w:rsid w:val="009420FC"/>
    <w:rsid w:val="00942AD1"/>
    <w:rsid w:val="009431B4"/>
    <w:rsid w:val="00943352"/>
    <w:rsid w:val="00943C88"/>
    <w:rsid w:val="009466D1"/>
    <w:rsid w:val="009479E2"/>
    <w:rsid w:val="00947F16"/>
    <w:rsid w:val="009500C2"/>
    <w:rsid w:val="00951397"/>
    <w:rsid w:val="009541A9"/>
    <w:rsid w:val="00954A02"/>
    <w:rsid w:val="00954A8B"/>
    <w:rsid w:val="00956D84"/>
    <w:rsid w:val="00957B4C"/>
    <w:rsid w:val="00961F1A"/>
    <w:rsid w:val="00965748"/>
    <w:rsid w:val="00971927"/>
    <w:rsid w:val="0097254E"/>
    <w:rsid w:val="009725B7"/>
    <w:rsid w:val="00973158"/>
    <w:rsid w:val="00973F8A"/>
    <w:rsid w:val="00975B97"/>
    <w:rsid w:val="0097619E"/>
    <w:rsid w:val="0098065E"/>
    <w:rsid w:val="0098189B"/>
    <w:rsid w:val="00981A0D"/>
    <w:rsid w:val="00981D55"/>
    <w:rsid w:val="00982BE5"/>
    <w:rsid w:val="00983F92"/>
    <w:rsid w:val="00985E1A"/>
    <w:rsid w:val="00985F7F"/>
    <w:rsid w:val="009873C1"/>
    <w:rsid w:val="00987AC5"/>
    <w:rsid w:val="0099185B"/>
    <w:rsid w:val="009949EE"/>
    <w:rsid w:val="00995160"/>
    <w:rsid w:val="009956A8"/>
    <w:rsid w:val="00996821"/>
    <w:rsid w:val="009A0137"/>
    <w:rsid w:val="009A14A4"/>
    <w:rsid w:val="009A3460"/>
    <w:rsid w:val="009A39E5"/>
    <w:rsid w:val="009A40F2"/>
    <w:rsid w:val="009A4A24"/>
    <w:rsid w:val="009A5644"/>
    <w:rsid w:val="009B0968"/>
    <w:rsid w:val="009B0A87"/>
    <w:rsid w:val="009B0B2A"/>
    <w:rsid w:val="009B1A1F"/>
    <w:rsid w:val="009B23CA"/>
    <w:rsid w:val="009B40A6"/>
    <w:rsid w:val="009B46A5"/>
    <w:rsid w:val="009C05A1"/>
    <w:rsid w:val="009C0E0E"/>
    <w:rsid w:val="009C15E4"/>
    <w:rsid w:val="009C1D07"/>
    <w:rsid w:val="009C2721"/>
    <w:rsid w:val="009C4AAB"/>
    <w:rsid w:val="009D17AE"/>
    <w:rsid w:val="009D21BC"/>
    <w:rsid w:val="009D6428"/>
    <w:rsid w:val="009D6ECF"/>
    <w:rsid w:val="009D75E0"/>
    <w:rsid w:val="009E1EFB"/>
    <w:rsid w:val="009E2B20"/>
    <w:rsid w:val="009E2E9A"/>
    <w:rsid w:val="009E3082"/>
    <w:rsid w:val="009E5130"/>
    <w:rsid w:val="009E7A2A"/>
    <w:rsid w:val="009F383F"/>
    <w:rsid w:val="009F3C02"/>
    <w:rsid w:val="009F41D2"/>
    <w:rsid w:val="009F4449"/>
    <w:rsid w:val="009F559F"/>
    <w:rsid w:val="009F55E8"/>
    <w:rsid w:val="009F709E"/>
    <w:rsid w:val="009F7E0C"/>
    <w:rsid w:val="00A01392"/>
    <w:rsid w:val="00A0236C"/>
    <w:rsid w:val="00A074A5"/>
    <w:rsid w:val="00A1226D"/>
    <w:rsid w:val="00A12273"/>
    <w:rsid w:val="00A1287B"/>
    <w:rsid w:val="00A14060"/>
    <w:rsid w:val="00A15E18"/>
    <w:rsid w:val="00A166C6"/>
    <w:rsid w:val="00A22C23"/>
    <w:rsid w:val="00A23412"/>
    <w:rsid w:val="00A23A30"/>
    <w:rsid w:val="00A23FEC"/>
    <w:rsid w:val="00A24476"/>
    <w:rsid w:val="00A25529"/>
    <w:rsid w:val="00A25AE1"/>
    <w:rsid w:val="00A2747A"/>
    <w:rsid w:val="00A27F1B"/>
    <w:rsid w:val="00A31044"/>
    <w:rsid w:val="00A3120F"/>
    <w:rsid w:val="00A3158E"/>
    <w:rsid w:val="00A31DAA"/>
    <w:rsid w:val="00A32C0F"/>
    <w:rsid w:val="00A3350D"/>
    <w:rsid w:val="00A3575A"/>
    <w:rsid w:val="00A3714F"/>
    <w:rsid w:val="00A4122C"/>
    <w:rsid w:val="00A42848"/>
    <w:rsid w:val="00A45C60"/>
    <w:rsid w:val="00A45F78"/>
    <w:rsid w:val="00A46260"/>
    <w:rsid w:val="00A46373"/>
    <w:rsid w:val="00A46AD0"/>
    <w:rsid w:val="00A47FFC"/>
    <w:rsid w:val="00A52119"/>
    <w:rsid w:val="00A532AF"/>
    <w:rsid w:val="00A532C5"/>
    <w:rsid w:val="00A53C5B"/>
    <w:rsid w:val="00A55AD8"/>
    <w:rsid w:val="00A56167"/>
    <w:rsid w:val="00A5625B"/>
    <w:rsid w:val="00A56EAD"/>
    <w:rsid w:val="00A57634"/>
    <w:rsid w:val="00A60241"/>
    <w:rsid w:val="00A60D8C"/>
    <w:rsid w:val="00A61A44"/>
    <w:rsid w:val="00A624BE"/>
    <w:rsid w:val="00A64A9E"/>
    <w:rsid w:val="00A64E6B"/>
    <w:rsid w:val="00A6594F"/>
    <w:rsid w:val="00A65F8A"/>
    <w:rsid w:val="00A678C6"/>
    <w:rsid w:val="00A7283D"/>
    <w:rsid w:val="00A72D4E"/>
    <w:rsid w:val="00A762B8"/>
    <w:rsid w:val="00A8062C"/>
    <w:rsid w:val="00A8294A"/>
    <w:rsid w:val="00A83A15"/>
    <w:rsid w:val="00A84D3B"/>
    <w:rsid w:val="00A90675"/>
    <w:rsid w:val="00A913A6"/>
    <w:rsid w:val="00A926BD"/>
    <w:rsid w:val="00A9370D"/>
    <w:rsid w:val="00A963D9"/>
    <w:rsid w:val="00A96F17"/>
    <w:rsid w:val="00A97193"/>
    <w:rsid w:val="00AA0560"/>
    <w:rsid w:val="00AA10D6"/>
    <w:rsid w:val="00AA309A"/>
    <w:rsid w:val="00AA3A9D"/>
    <w:rsid w:val="00AA3F1F"/>
    <w:rsid w:val="00AA563D"/>
    <w:rsid w:val="00AA7339"/>
    <w:rsid w:val="00AB1E76"/>
    <w:rsid w:val="00AB2F1E"/>
    <w:rsid w:val="00AB32BA"/>
    <w:rsid w:val="00AB33E2"/>
    <w:rsid w:val="00AB3536"/>
    <w:rsid w:val="00AB47A8"/>
    <w:rsid w:val="00AB5521"/>
    <w:rsid w:val="00AB70D2"/>
    <w:rsid w:val="00AB7355"/>
    <w:rsid w:val="00AC0954"/>
    <w:rsid w:val="00AC1F9C"/>
    <w:rsid w:val="00AC2B6A"/>
    <w:rsid w:val="00AC30E1"/>
    <w:rsid w:val="00AC3881"/>
    <w:rsid w:val="00AC4DF1"/>
    <w:rsid w:val="00AC4FB3"/>
    <w:rsid w:val="00AC6F05"/>
    <w:rsid w:val="00AC701F"/>
    <w:rsid w:val="00AC7EE5"/>
    <w:rsid w:val="00AD1113"/>
    <w:rsid w:val="00AD285B"/>
    <w:rsid w:val="00AD506A"/>
    <w:rsid w:val="00AD7D66"/>
    <w:rsid w:val="00AE0454"/>
    <w:rsid w:val="00AE0956"/>
    <w:rsid w:val="00AE6660"/>
    <w:rsid w:val="00AE6E81"/>
    <w:rsid w:val="00AE7115"/>
    <w:rsid w:val="00AE774E"/>
    <w:rsid w:val="00AF5B08"/>
    <w:rsid w:val="00AF6E0F"/>
    <w:rsid w:val="00B0156F"/>
    <w:rsid w:val="00B02177"/>
    <w:rsid w:val="00B0264C"/>
    <w:rsid w:val="00B057BC"/>
    <w:rsid w:val="00B064F3"/>
    <w:rsid w:val="00B067E1"/>
    <w:rsid w:val="00B07658"/>
    <w:rsid w:val="00B07F89"/>
    <w:rsid w:val="00B17154"/>
    <w:rsid w:val="00B17329"/>
    <w:rsid w:val="00B17A81"/>
    <w:rsid w:val="00B218AA"/>
    <w:rsid w:val="00B24590"/>
    <w:rsid w:val="00B24EF5"/>
    <w:rsid w:val="00B27007"/>
    <w:rsid w:val="00B27E6D"/>
    <w:rsid w:val="00B31375"/>
    <w:rsid w:val="00B32E26"/>
    <w:rsid w:val="00B33371"/>
    <w:rsid w:val="00B33A07"/>
    <w:rsid w:val="00B34C0D"/>
    <w:rsid w:val="00B36C81"/>
    <w:rsid w:val="00B37496"/>
    <w:rsid w:val="00B40931"/>
    <w:rsid w:val="00B41369"/>
    <w:rsid w:val="00B41C5E"/>
    <w:rsid w:val="00B42468"/>
    <w:rsid w:val="00B42704"/>
    <w:rsid w:val="00B46BE4"/>
    <w:rsid w:val="00B47651"/>
    <w:rsid w:val="00B47F53"/>
    <w:rsid w:val="00B503E1"/>
    <w:rsid w:val="00B50BF2"/>
    <w:rsid w:val="00B51330"/>
    <w:rsid w:val="00B52FE1"/>
    <w:rsid w:val="00B5419B"/>
    <w:rsid w:val="00B55703"/>
    <w:rsid w:val="00B560B7"/>
    <w:rsid w:val="00B56E27"/>
    <w:rsid w:val="00B573A2"/>
    <w:rsid w:val="00B5775A"/>
    <w:rsid w:val="00B61BC6"/>
    <w:rsid w:val="00B63AA2"/>
    <w:rsid w:val="00B642EE"/>
    <w:rsid w:val="00B671FC"/>
    <w:rsid w:val="00B67BB8"/>
    <w:rsid w:val="00B71944"/>
    <w:rsid w:val="00B73E7B"/>
    <w:rsid w:val="00B73F51"/>
    <w:rsid w:val="00B73F6F"/>
    <w:rsid w:val="00B74A91"/>
    <w:rsid w:val="00B75F8B"/>
    <w:rsid w:val="00B765FF"/>
    <w:rsid w:val="00B773BF"/>
    <w:rsid w:val="00B77CDF"/>
    <w:rsid w:val="00B816CA"/>
    <w:rsid w:val="00B81854"/>
    <w:rsid w:val="00B82007"/>
    <w:rsid w:val="00B83089"/>
    <w:rsid w:val="00B8431C"/>
    <w:rsid w:val="00B8601B"/>
    <w:rsid w:val="00B868E9"/>
    <w:rsid w:val="00B9076E"/>
    <w:rsid w:val="00B9123A"/>
    <w:rsid w:val="00B91CE4"/>
    <w:rsid w:val="00B91DA3"/>
    <w:rsid w:val="00B923ED"/>
    <w:rsid w:val="00B97F70"/>
    <w:rsid w:val="00BA13D3"/>
    <w:rsid w:val="00BA2482"/>
    <w:rsid w:val="00BA2F68"/>
    <w:rsid w:val="00BA65A1"/>
    <w:rsid w:val="00BA65A6"/>
    <w:rsid w:val="00BA65B7"/>
    <w:rsid w:val="00BA6FC3"/>
    <w:rsid w:val="00BA6FE7"/>
    <w:rsid w:val="00BA751C"/>
    <w:rsid w:val="00BA7849"/>
    <w:rsid w:val="00BB263A"/>
    <w:rsid w:val="00BB2900"/>
    <w:rsid w:val="00BB2A85"/>
    <w:rsid w:val="00BB2F5D"/>
    <w:rsid w:val="00BB374C"/>
    <w:rsid w:val="00BB46D7"/>
    <w:rsid w:val="00BC1294"/>
    <w:rsid w:val="00BC4DD4"/>
    <w:rsid w:val="00BC589B"/>
    <w:rsid w:val="00BD143A"/>
    <w:rsid w:val="00BD2655"/>
    <w:rsid w:val="00BD2EF2"/>
    <w:rsid w:val="00BD60F8"/>
    <w:rsid w:val="00BE1D0A"/>
    <w:rsid w:val="00BE1D71"/>
    <w:rsid w:val="00BE2575"/>
    <w:rsid w:val="00BE2FB5"/>
    <w:rsid w:val="00BE43FB"/>
    <w:rsid w:val="00BE546F"/>
    <w:rsid w:val="00BE5671"/>
    <w:rsid w:val="00BE56D3"/>
    <w:rsid w:val="00BE5A8E"/>
    <w:rsid w:val="00BE5DD1"/>
    <w:rsid w:val="00BE657C"/>
    <w:rsid w:val="00BE6675"/>
    <w:rsid w:val="00BE66A3"/>
    <w:rsid w:val="00BE6D8D"/>
    <w:rsid w:val="00BF1270"/>
    <w:rsid w:val="00BF3943"/>
    <w:rsid w:val="00BF432C"/>
    <w:rsid w:val="00C001C8"/>
    <w:rsid w:val="00C00424"/>
    <w:rsid w:val="00C024E4"/>
    <w:rsid w:val="00C02C47"/>
    <w:rsid w:val="00C067D0"/>
    <w:rsid w:val="00C07845"/>
    <w:rsid w:val="00C07B92"/>
    <w:rsid w:val="00C109B9"/>
    <w:rsid w:val="00C10A14"/>
    <w:rsid w:val="00C11AFE"/>
    <w:rsid w:val="00C1486F"/>
    <w:rsid w:val="00C16279"/>
    <w:rsid w:val="00C1791C"/>
    <w:rsid w:val="00C20AC9"/>
    <w:rsid w:val="00C21086"/>
    <w:rsid w:val="00C22736"/>
    <w:rsid w:val="00C2382D"/>
    <w:rsid w:val="00C24455"/>
    <w:rsid w:val="00C2522F"/>
    <w:rsid w:val="00C252E0"/>
    <w:rsid w:val="00C259B7"/>
    <w:rsid w:val="00C26131"/>
    <w:rsid w:val="00C272BF"/>
    <w:rsid w:val="00C2782D"/>
    <w:rsid w:val="00C30738"/>
    <w:rsid w:val="00C308D0"/>
    <w:rsid w:val="00C3110D"/>
    <w:rsid w:val="00C33FE7"/>
    <w:rsid w:val="00C343F2"/>
    <w:rsid w:val="00C3505E"/>
    <w:rsid w:val="00C351CA"/>
    <w:rsid w:val="00C37190"/>
    <w:rsid w:val="00C41D6B"/>
    <w:rsid w:val="00C426B1"/>
    <w:rsid w:val="00C43062"/>
    <w:rsid w:val="00C43EBE"/>
    <w:rsid w:val="00C444AD"/>
    <w:rsid w:val="00C4525E"/>
    <w:rsid w:val="00C45357"/>
    <w:rsid w:val="00C46C72"/>
    <w:rsid w:val="00C47BC3"/>
    <w:rsid w:val="00C50048"/>
    <w:rsid w:val="00C51B47"/>
    <w:rsid w:val="00C53065"/>
    <w:rsid w:val="00C53351"/>
    <w:rsid w:val="00C55191"/>
    <w:rsid w:val="00C563C2"/>
    <w:rsid w:val="00C56D3C"/>
    <w:rsid w:val="00C610F3"/>
    <w:rsid w:val="00C61729"/>
    <w:rsid w:val="00C635AF"/>
    <w:rsid w:val="00C647AD"/>
    <w:rsid w:val="00C64FE3"/>
    <w:rsid w:val="00C65572"/>
    <w:rsid w:val="00C66AAA"/>
    <w:rsid w:val="00C67BA8"/>
    <w:rsid w:val="00C70A40"/>
    <w:rsid w:val="00C742FD"/>
    <w:rsid w:val="00C74305"/>
    <w:rsid w:val="00C74DBC"/>
    <w:rsid w:val="00C81A5E"/>
    <w:rsid w:val="00C8368C"/>
    <w:rsid w:val="00C836A9"/>
    <w:rsid w:val="00C8380A"/>
    <w:rsid w:val="00C83A7E"/>
    <w:rsid w:val="00C83F61"/>
    <w:rsid w:val="00C84AAC"/>
    <w:rsid w:val="00C8581B"/>
    <w:rsid w:val="00C85868"/>
    <w:rsid w:val="00C8604D"/>
    <w:rsid w:val="00C90B1B"/>
    <w:rsid w:val="00C91FF3"/>
    <w:rsid w:val="00C923E6"/>
    <w:rsid w:val="00C932E9"/>
    <w:rsid w:val="00C93312"/>
    <w:rsid w:val="00C93C27"/>
    <w:rsid w:val="00C95FFB"/>
    <w:rsid w:val="00C970C9"/>
    <w:rsid w:val="00C97928"/>
    <w:rsid w:val="00C97E1A"/>
    <w:rsid w:val="00CA095A"/>
    <w:rsid w:val="00CA2C07"/>
    <w:rsid w:val="00CA30E1"/>
    <w:rsid w:val="00CA3BCC"/>
    <w:rsid w:val="00CA4BC8"/>
    <w:rsid w:val="00CA53A2"/>
    <w:rsid w:val="00CA7D8B"/>
    <w:rsid w:val="00CB0875"/>
    <w:rsid w:val="00CB08AC"/>
    <w:rsid w:val="00CB099C"/>
    <w:rsid w:val="00CB1CC0"/>
    <w:rsid w:val="00CB2EE9"/>
    <w:rsid w:val="00CB3345"/>
    <w:rsid w:val="00CB376B"/>
    <w:rsid w:val="00CB45DB"/>
    <w:rsid w:val="00CB6B33"/>
    <w:rsid w:val="00CB795F"/>
    <w:rsid w:val="00CC0E92"/>
    <w:rsid w:val="00CC1B98"/>
    <w:rsid w:val="00CC313A"/>
    <w:rsid w:val="00CC4520"/>
    <w:rsid w:val="00CC4542"/>
    <w:rsid w:val="00CC4724"/>
    <w:rsid w:val="00CC4E4D"/>
    <w:rsid w:val="00CC51A8"/>
    <w:rsid w:val="00CC5C29"/>
    <w:rsid w:val="00CC6A25"/>
    <w:rsid w:val="00CC7865"/>
    <w:rsid w:val="00CC797C"/>
    <w:rsid w:val="00CC7C3E"/>
    <w:rsid w:val="00CD34DD"/>
    <w:rsid w:val="00CD34F7"/>
    <w:rsid w:val="00CD3744"/>
    <w:rsid w:val="00CD3EEA"/>
    <w:rsid w:val="00CD406D"/>
    <w:rsid w:val="00CD57C1"/>
    <w:rsid w:val="00CD6ECE"/>
    <w:rsid w:val="00CD7F57"/>
    <w:rsid w:val="00CE075F"/>
    <w:rsid w:val="00CE0BDD"/>
    <w:rsid w:val="00CE0FBE"/>
    <w:rsid w:val="00CE1490"/>
    <w:rsid w:val="00CE1521"/>
    <w:rsid w:val="00CE2D20"/>
    <w:rsid w:val="00CE39F0"/>
    <w:rsid w:val="00CE4347"/>
    <w:rsid w:val="00CE7210"/>
    <w:rsid w:val="00CF05AB"/>
    <w:rsid w:val="00CF097D"/>
    <w:rsid w:val="00CF19FA"/>
    <w:rsid w:val="00CF308D"/>
    <w:rsid w:val="00CF4FD6"/>
    <w:rsid w:val="00CF635D"/>
    <w:rsid w:val="00CF751E"/>
    <w:rsid w:val="00D00410"/>
    <w:rsid w:val="00D0564E"/>
    <w:rsid w:val="00D0598F"/>
    <w:rsid w:val="00D06517"/>
    <w:rsid w:val="00D06582"/>
    <w:rsid w:val="00D07C42"/>
    <w:rsid w:val="00D10B8D"/>
    <w:rsid w:val="00D11CDC"/>
    <w:rsid w:val="00D1209D"/>
    <w:rsid w:val="00D16054"/>
    <w:rsid w:val="00D164F7"/>
    <w:rsid w:val="00D17854"/>
    <w:rsid w:val="00D2032B"/>
    <w:rsid w:val="00D21323"/>
    <w:rsid w:val="00D24309"/>
    <w:rsid w:val="00D26341"/>
    <w:rsid w:val="00D265AA"/>
    <w:rsid w:val="00D26903"/>
    <w:rsid w:val="00D26E7F"/>
    <w:rsid w:val="00D274F8"/>
    <w:rsid w:val="00D3047B"/>
    <w:rsid w:val="00D319BE"/>
    <w:rsid w:val="00D342D7"/>
    <w:rsid w:val="00D36225"/>
    <w:rsid w:val="00D40809"/>
    <w:rsid w:val="00D42BFA"/>
    <w:rsid w:val="00D42DDB"/>
    <w:rsid w:val="00D434D2"/>
    <w:rsid w:val="00D45E1A"/>
    <w:rsid w:val="00D463EF"/>
    <w:rsid w:val="00D473DA"/>
    <w:rsid w:val="00D50471"/>
    <w:rsid w:val="00D50F15"/>
    <w:rsid w:val="00D5183C"/>
    <w:rsid w:val="00D51CEA"/>
    <w:rsid w:val="00D52794"/>
    <w:rsid w:val="00D5506B"/>
    <w:rsid w:val="00D55938"/>
    <w:rsid w:val="00D55BDE"/>
    <w:rsid w:val="00D56342"/>
    <w:rsid w:val="00D56EA3"/>
    <w:rsid w:val="00D618CB"/>
    <w:rsid w:val="00D61DEC"/>
    <w:rsid w:val="00D62BB8"/>
    <w:rsid w:val="00D64C8D"/>
    <w:rsid w:val="00D651B9"/>
    <w:rsid w:val="00D6549E"/>
    <w:rsid w:val="00D655F2"/>
    <w:rsid w:val="00D66E74"/>
    <w:rsid w:val="00D67B0B"/>
    <w:rsid w:val="00D75CF1"/>
    <w:rsid w:val="00D769ED"/>
    <w:rsid w:val="00D7761C"/>
    <w:rsid w:val="00D80760"/>
    <w:rsid w:val="00D80E0F"/>
    <w:rsid w:val="00D80F03"/>
    <w:rsid w:val="00D81EB7"/>
    <w:rsid w:val="00D8290E"/>
    <w:rsid w:val="00D82EE5"/>
    <w:rsid w:val="00D8367F"/>
    <w:rsid w:val="00D83F9A"/>
    <w:rsid w:val="00D8631D"/>
    <w:rsid w:val="00D90591"/>
    <w:rsid w:val="00D90833"/>
    <w:rsid w:val="00D91991"/>
    <w:rsid w:val="00D91F14"/>
    <w:rsid w:val="00D92BE2"/>
    <w:rsid w:val="00D93201"/>
    <w:rsid w:val="00D9332E"/>
    <w:rsid w:val="00D93424"/>
    <w:rsid w:val="00D95FA4"/>
    <w:rsid w:val="00D97238"/>
    <w:rsid w:val="00DA1569"/>
    <w:rsid w:val="00DA22A1"/>
    <w:rsid w:val="00DA22C2"/>
    <w:rsid w:val="00DA3672"/>
    <w:rsid w:val="00DA37FF"/>
    <w:rsid w:val="00DA45F3"/>
    <w:rsid w:val="00DA50BB"/>
    <w:rsid w:val="00DA61F3"/>
    <w:rsid w:val="00DA791A"/>
    <w:rsid w:val="00DA7A30"/>
    <w:rsid w:val="00DB0B23"/>
    <w:rsid w:val="00DB0BEA"/>
    <w:rsid w:val="00DB10EF"/>
    <w:rsid w:val="00DB133A"/>
    <w:rsid w:val="00DC3317"/>
    <w:rsid w:val="00DC3584"/>
    <w:rsid w:val="00DC3883"/>
    <w:rsid w:val="00DC6CDC"/>
    <w:rsid w:val="00DC7BA8"/>
    <w:rsid w:val="00DD157D"/>
    <w:rsid w:val="00DD19FF"/>
    <w:rsid w:val="00DD2B02"/>
    <w:rsid w:val="00DD3B7F"/>
    <w:rsid w:val="00DD3BC0"/>
    <w:rsid w:val="00DD4115"/>
    <w:rsid w:val="00DD4257"/>
    <w:rsid w:val="00DD4C22"/>
    <w:rsid w:val="00DD7AFB"/>
    <w:rsid w:val="00DE0635"/>
    <w:rsid w:val="00DE0AE1"/>
    <w:rsid w:val="00DE1C67"/>
    <w:rsid w:val="00DE2C33"/>
    <w:rsid w:val="00DE384C"/>
    <w:rsid w:val="00DE3C95"/>
    <w:rsid w:val="00DE4479"/>
    <w:rsid w:val="00DE5CC2"/>
    <w:rsid w:val="00DF00DE"/>
    <w:rsid w:val="00DF2531"/>
    <w:rsid w:val="00DF6350"/>
    <w:rsid w:val="00DF7190"/>
    <w:rsid w:val="00DF7BBD"/>
    <w:rsid w:val="00E0191E"/>
    <w:rsid w:val="00E01C1B"/>
    <w:rsid w:val="00E033B1"/>
    <w:rsid w:val="00E10C32"/>
    <w:rsid w:val="00E1299C"/>
    <w:rsid w:val="00E15075"/>
    <w:rsid w:val="00E15441"/>
    <w:rsid w:val="00E155FD"/>
    <w:rsid w:val="00E171EB"/>
    <w:rsid w:val="00E221ED"/>
    <w:rsid w:val="00E23337"/>
    <w:rsid w:val="00E23C72"/>
    <w:rsid w:val="00E2414E"/>
    <w:rsid w:val="00E241DA"/>
    <w:rsid w:val="00E2523B"/>
    <w:rsid w:val="00E25467"/>
    <w:rsid w:val="00E25E8E"/>
    <w:rsid w:val="00E31B3A"/>
    <w:rsid w:val="00E325E8"/>
    <w:rsid w:val="00E327C8"/>
    <w:rsid w:val="00E32D84"/>
    <w:rsid w:val="00E32DD0"/>
    <w:rsid w:val="00E3368B"/>
    <w:rsid w:val="00E33883"/>
    <w:rsid w:val="00E33B78"/>
    <w:rsid w:val="00E345CE"/>
    <w:rsid w:val="00E35E7B"/>
    <w:rsid w:val="00E3667C"/>
    <w:rsid w:val="00E40FA3"/>
    <w:rsid w:val="00E4184E"/>
    <w:rsid w:val="00E44687"/>
    <w:rsid w:val="00E44844"/>
    <w:rsid w:val="00E44F64"/>
    <w:rsid w:val="00E4695F"/>
    <w:rsid w:val="00E46D85"/>
    <w:rsid w:val="00E478CC"/>
    <w:rsid w:val="00E50174"/>
    <w:rsid w:val="00E51DE8"/>
    <w:rsid w:val="00E545F3"/>
    <w:rsid w:val="00E55749"/>
    <w:rsid w:val="00E557FF"/>
    <w:rsid w:val="00E55840"/>
    <w:rsid w:val="00E57303"/>
    <w:rsid w:val="00E57BA8"/>
    <w:rsid w:val="00E60AFD"/>
    <w:rsid w:val="00E61058"/>
    <w:rsid w:val="00E61F7D"/>
    <w:rsid w:val="00E62806"/>
    <w:rsid w:val="00E62CDE"/>
    <w:rsid w:val="00E63FCD"/>
    <w:rsid w:val="00E671F2"/>
    <w:rsid w:val="00E72652"/>
    <w:rsid w:val="00E730C0"/>
    <w:rsid w:val="00E73346"/>
    <w:rsid w:val="00E75448"/>
    <w:rsid w:val="00E76169"/>
    <w:rsid w:val="00E768E4"/>
    <w:rsid w:val="00E8068B"/>
    <w:rsid w:val="00E80E9D"/>
    <w:rsid w:val="00E811BD"/>
    <w:rsid w:val="00E81E2A"/>
    <w:rsid w:val="00E82F24"/>
    <w:rsid w:val="00E83932"/>
    <w:rsid w:val="00E84CD9"/>
    <w:rsid w:val="00E861C5"/>
    <w:rsid w:val="00E86554"/>
    <w:rsid w:val="00E8760F"/>
    <w:rsid w:val="00E91F80"/>
    <w:rsid w:val="00E91FD3"/>
    <w:rsid w:val="00E92BBA"/>
    <w:rsid w:val="00E92FA7"/>
    <w:rsid w:val="00E93479"/>
    <w:rsid w:val="00E94485"/>
    <w:rsid w:val="00E94701"/>
    <w:rsid w:val="00E955B5"/>
    <w:rsid w:val="00E97AD7"/>
    <w:rsid w:val="00EA1E4F"/>
    <w:rsid w:val="00EA2480"/>
    <w:rsid w:val="00EA3211"/>
    <w:rsid w:val="00EA3492"/>
    <w:rsid w:val="00EA3585"/>
    <w:rsid w:val="00EA3B8C"/>
    <w:rsid w:val="00EA3D90"/>
    <w:rsid w:val="00EA493A"/>
    <w:rsid w:val="00EA52C0"/>
    <w:rsid w:val="00EA7C01"/>
    <w:rsid w:val="00EB0031"/>
    <w:rsid w:val="00EB0184"/>
    <w:rsid w:val="00EB0473"/>
    <w:rsid w:val="00EB0FAA"/>
    <w:rsid w:val="00EB2762"/>
    <w:rsid w:val="00EB389D"/>
    <w:rsid w:val="00EC03FC"/>
    <w:rsid w:val="00EC04F0"/>
    <w:rsid w:val="00EC286A"/>
    <w:rsid w:val="00EC34DD"/>
    <w:rsid w:val="00EC4365"/>
    <w:rsid w:val="00EC5546"/>
    <w:rsid w:val="00EC66E4"/>
    <w:rsid w:val="00ED0BE2"/>
    <w:rsid w:val="00ED4579"/>
    <w:rsid w:val="00ED4863"/>
    <w:rsid w:val="00EE130F"/>
    <w:rsid w:val="00EE15ED"/>
    <w:rsid w:val="00EE2B27"/>
    <w:rsid w:val="00EE2D0A"/>
    <w:rsid w:val="00EE3A8B"/>
    <w:rsid w:val="00EE3CE4"/>
    <w:rsid w:val="00EE4171"/>
    <w:rsid w:val="00EE5143"/>
    <w:rsid w:val="00EE57AD"/>
    <w:rsid w:val="00EE6186"/>
    <w:rsid w:val="00EE785A"/>
    <w:rsid w:val="00EF275C"/>
    <w:rsid w:val="00EF3530"/>
    <w:rsid w:val="00EF35C2"/>
    <w:rsid w:val="00EF3AB6"/>
    <w:rsid w:val="00EF4132"/>
    <w:rsid w:val="00EF4398"/>
    <w:rsid w:val="00EF4542"/>
    <w:rsid w:val="00EF6FA8"/>
    <w:rsid w:val="00F00C5D"/>
    <w:rsid w:val="00F019DE"/>
    <w:rsid w:val="00F02625"/>
    <w:rsid w:val="00F02DE9"/>
    <w:rsid w:val="00F03EBC"/>
    <w:rsid w:val="00F04E84"/>
    <w:rsid w:val="00F068C9"/>
    <w:rsid w:val="00F06E45"/>
    <w:rsid w:val="00F076AC"/>
    <w:rsid w:val="00F07D59"/>
    <w:rsid w:val="00F10D43"/>
    <w:rsid w:val="00F125D4"/>
    <w:rsid w:val="00F1372A"/>
    <w:rsid w:val="00F1388B"/>
    <w:rsid w:val="00F16560"/>
    <w:rsid w:val="00F179DC"/>
    <w:rsid w:val="00F208BF"/>
    <w:rsid w:val="00F2193D"/>
    <w:rsid w:val="00F222B7"/>
    <w:rsid w:val="00F22BDA"/>
    <w:rsid w:val="00F23428"/>
    <w:rsid w:val="00F2365C"/>
    <w:rsid w:val="00F239A3"/>
    <w:rsid w:val="00F2428E"/>
    <w:rsid w:val="00F25226"/>
    <w:rsid w:val="00F27B23"/>
    <w:rsid w:val="00F31E2E"/>
    <w:rsid w:val="00F32CF7"/>
    <w:rsid w:val="00F33590"/>
    <w:rsid w:val="00F34564"/>
    <w:rsid w:val="00F34E77"/>
    <w:rsid w:val="00F35923"/>
    <w:rsid w:val="00F364A5"/>
    <w:rsid w:val="00F36E2B"/>
    <w:rsid w:val="00F40A01"/>
    <w:rsid w:val="00F4169F"/>
    <w:rsid w:val="00F4574E"/>
    <w:rsid w:val="00F45A53"/>
    <w:rsid w:val="00F46C8D"/>
    <w:rsid w:val="00F47602"/>
    <w:rsid w:val="00F50480"/>
    <w:rsid w:val="00F50876"/>
    <w:rsid w:val="00F50C61"/>
    <w:rsid w:val="00F51532"/>
    <w:rsid w:val="00F53185"/>
    <w:rsid w:val="00F534A9"/>
    <w:rsid w:val="00F53ACF"/>
    <w:rsid w:val="00F53ADD"/>
    <w:rsid w:val="00F54811"/>
    <w:rsid w:val="00F60B5C"/>
    <w:rsid w:val="00F60D04"/>
    <w:rsid w:val="00F61065"/>
    <w:rsid w:val="00F629B1"/>
    <w:rsid w:val="00F649C5"/>
    <w:rsid w:val="00F67674"/>
    <w:rsid w:val="00F67762"/>
    <w:rsid w:val="00F677FD"/>
    <w:rsid w:val="00F71498"/>
    <w:rsid w:val="00F71E1D"/>
    <w:rsid w:val="00F7267B"/>
    <w:rsid w:val="00F7610F"/>
    <w:rsid w:val="00F76693"/>
    <w:rsid w:val="00F80AE1"/>
    <w:rsid w:val="00F8146C"/>
    <w:rsid w:val="00F827EA"/>
    <w:rsid w:val="00F83A89"/>
    <w:rsid w:val="00F83D19"/>
    <w:rsid w:val="00F844CE"/>
    <w:rsid w:val="00F84971"/>
    <w:rsid w:val="00F850CC"/>
    <w:rsid w:val="00F85860"/>
    <w:rsid w:val="00F85AFF"/>
    <w:rsid w:val="00F87921"/>
    <w:rsid w:val="00F87DE9"/>
    <w:rsid w:val="00F87F2F"/>
    <w:rsid w:val="00F90ED6"/>
    <w:rsid w:val="00F913C6"/>
    <w:rsid w:val="00F93C98"/>
    <w:rsid w:val="00F9511A"/>
    <w:rsid w:val="00F9702B"/>
    <w:rsid w:val="00F9731D"/>
    <w:rsid w:val="00FA1394"/>
    <w:rsid w:val="00FA19B3"/>
    <w:rsid w:val="00FA1AD0"/>
    <w:rsid w:val="00FA4612"/>
    <w:rsid w:val="00FA46DC"/>
    <w:rsid w:val="00FA4892"/>
    <w:rsid w:val="00FA6D98"/>
    <w:rsid w:val="00FB12DD"/>
    <w:rsid w:val="00FB5DD6"/>
    <w:rsid w:val="00FB6E05"/>
    <w:rsid w:val="00FB70D5"/>
    <w:rsid w:val="00FB7318"/>
    <w:rsid w:val="00FB782A"/>
    <w:rsid w:val="00FC0007"/>
    <w:rsid w:val="00FC0C44"/>
    <w:rsid w:val="00FC1713"/>
    <w:rsid w:val="00FC3B6B"/>
    <w:rsid w:val="00FC6FD6"/>
    <w:rsid w:val="00FC7B19"/>
    <w:rsid w:val="00FD0EFA"/>
    <w:rsid w:val="00FD2060"/>
    <w:rsid w:val="00FD37CB"/>
    <w:rsid w:val="00FD3C7B"/>
    <w:rsid w:val="00FD639E"/>
    <w:rsid w:val="00FD7264"/>
    <w:rsid w:val="00FE156E"/>
    <w:rsid w:val="00FE22B8"/>
    <w:rsid w:val="00FE3467"/>
    <w:rsid w:val="00FF1015"/>
    <w:rsid w:val="00FF26E8"/>
    <w:rsid w:val="00FF359F"/>
    <w:rsid w:val="00FF4EF9"/>
    <w:rsid w:val="00FF6654"/>
    <w:rsid w:val="00FF77C0"/>
    <w:rsid w:val="00FF7B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  <o:rules v:ext="edit">
        <o:r id="V:Rule11" type="connector" idref="#AutoShape 129"/>
        <o:r id="V:Rule12" type="connector" idref="#AutoShape 130"/>
        <o:r id="V:Rule13" type="connector" idref="#AutoShape 127"/>
        <o:r id="V:Rule14" type="connector" idref="#AutoShape 23"/>
        <o:r id="V:Rule15" type="connector" idref="#AutoShape 126"/>
        <o:r id="V:Rule16" type="connector" idref="#AutoShape 131"/>
        <o:r id="V:Rule17" type="connector" idref="#AutoShape 125"/>
        <o:r id="V:Rule18" type="connector" idref="#AutoShape 133"/>
        <o:r id="V:Rule19" type="connector" idref="#AutoShape 128"/>
        <o:r id="V:Rule20" type="connector" idref="#AutoShape 2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A26"/>
    <w:pPr>
      <w:ind w:firstLine="720"/>
      <w:jc w:val="both"/>
    </w:pPr>
    <w:rPr>
      <w:rFonts w:ascii="Tms Rmn" w:hAnsi="Tms Rmn"/>
      <w:sz w:val="28"/>
    </w:rPr>
  </w:style>
  <w:style w:type="paragraph" w:styleId="1">
    <w:name w:val="heading 1"/>
    <w:basedOn w:val="a"/>
    <w:link w:val="10"/>
    <w:uiPriority w:val="99"/>
    <w:qFormat/>
    <w:rsid w:val="00E545F3"/>
    <w:pPr>
      <w:shd w:val="clear" w:color="auto" w:fill="E0EBFB"/>
      <w:spacing w:before="100" w:beforeAutospacing="1" w:after="100" w:afterAutospacing="1"/>
      <w:ind w:firstLine="0"/>
      <w:jc w:val="left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A210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qFormat/>
    <w:rsid w:val="00B057BC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5">
    <w:name w:val="heading 5"/>
    <w:basedOn w:val="a"/>
    <w:next w:val="a"/>
    <w:link w:val="50"/>
    <w:uiPriority w:val="99"/>
    <w:qFormat/>
    <w:rsid w:val="00B057BC"/>
    <w:pPr>
      <w:keepNext/>
      <w:keepLines/>
      <w:spacing w:before="40"/>
      <w:outlineLvl w:val="4"/>
    </w:pPr>
    <w:rPr>
      <w:rFonts w:ascii="Calibri Light" w:hAnsi="Calibri Light"/>
      <w:color w:val="2E74B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545F3"/>
    <w:rPr>
      <w:rFonts w:ascii="Times New Roman" w:hAnsi="Times New Roman" w:cs="Times New Roman"/>
      <w:b/>
      <w:bCs/>
      <w:kern w:val="36"/>
      <w:sz w:val="48"/>
      <w:szCs w:val="48"/>
      <w:shd w:val="clear" w:color="auto" w:fill="E0EBFB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B057BC"/>
    <w:rPr>
      <w:rFonts w:ascii="Calibri Light" w:hAnsi="Calibri Light" w:cs="Times New Roman"/>
      <w:i/>
      <w:iCs/>
      <w:color w:val="2E74B5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B057BC"/>
    <w:rPr>
      <w:rFonts w:ascii="Calibri Light" w:hAnsi="Calibri Light" w:cs="Times New Roman"/>
      <w:color w:val="2E74B5"/>
      <w:sz w:val="20"/>
      <w:szCs w:val="20"/>
      <w:lang w:eastAsia="ru-RU"/>
    </w:rPr>
  </w:style>
  <w:style w:type="table" w:styleId="a3">
    <w:name w:val="Table Grid"/>
    <w:basedOn w:val="a1"/>
    <w:uiPriority w:val="99"/>
    <w:rsid w:val="00E545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E545F3"/>
    <w:pPr>
      <w:widowControl w:val="0"/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E545F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4">
    <w:name w:val="Hyperlink"/>
    <w:basedOn w:val="a0"/>
    <w:uiPriority w:val="99"/>
    <w:rsid w:val="006E108A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semiHidden/>
    <w:rsid w:val="00E46D85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rsid w:val="0085260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List Paragraph"/>
    <w:basedOn w:val="a"/>
    <w:uiPriority w:val="99"/>
    <w:qFormat/>
    <w:rsid w:val="007307D3"/>
    <w:pPr>
      <w:ind w:left="720"/>
      <w:contextualSpacing/>
    </w:pPr>
  </w:style>
  <w:style w:type="paragraph" w:styleId="a7">
    <w:name w:val="header"/>
    <w:basedOn w:val="a"/>
    <w:link w:val="a8"/>
    <w:uiPriority w:val="99"/>
    <w:rsid w:val="002713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2713F3"/>
    <w:rPr>
      <w:rFonts w:ascii="Tms Rmn" w:hAnsi="Tms Rm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rsid w:val="002713F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2713F3"/>
    <w:rPr>
      <w:rFonts w:ascii="Tms Rmn" w:hAnsi="Tms Rm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rsid w:val="00DE44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lang w:eastAsia="ko-KR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DE4479"/>
    <w:rPr>
      <w:rFonts w:ascii="Courier New" w:hAnsi="Courier New" w:cs="Courier New"/>
      <w:sz w:val="20"/>
      <w:szCs w:val="20"/>
      <w:lang w:eastAsia="ko-KR"/>
    </w:rPr>
  </w:style>
  <w:style w:type="character" w:customStyle="1" w:styleId="blk">
    <w:name w:val="blk"/>
    <w:basedOn w:val="a0"/>
    <w:uiPriority w:val="99"/>
    <w:rsid w:val="00DE4479"/>
    <w:rPr>
      <w:rFonts w:cs="Times New Roman"/>
    </w:rPr>
  </w:style>
  <w:style w:type="character" w:styleId="ab">
    <w:name w:val="Placeholder Text"/>
    <w:basedOn w:val="a0"/>
    <w:uiPriority w:val="99"/>
    <w:semiHidden/>
    <w:rsid w:val="00DE4479"/>
    <w:rPr>
      <w:rFonts w:cs="Times New Roman"/>
      <w:color w:val="808080"/>
    </w:rPr>
  </w:style>
  <w:style w:type="paragraph" w:styleId="ac">
    <w:name w:val="Balloon Text"/>
    <w:basedOn w:val="a"/>
    <w:link w:val="ad"/>
    <w:uiPriority w:val="99"/>
    <w:semiHidden/>
    <w:rsid w:val="00DE447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DE4479"/>
    <w:rPr>
      <w:rFonts w:ascii="Tahoma" w:hAnsi="Tahoma" w:cs="Tahoma"/>
      <w:sz w:val="16"/>
      <w:szCs w:val="16"/>
      <w:lang w:eastAsia="ru-RU"/>
    </w:rPr>
  </w:style>
  <w:style w:type="character" w:customStyle="1" w:styleId="r">
    <w:name w:val="r"/>
    <w:basedOn w:val="a0"/>
    <w:uiPriority w:val="99"/>
    <w:rsid w:val="006050A8"/>
    <w:rPr>
      <w:rFonts w:cs="Times New Roman"/>
    </w:rPr>
  </w:style>
  <w:style w:type="paragraph" w:customStyle="1" w:styleId="ConsNormal">
    <w:name w:val="ConsNormal"/>
    <w:uiPriority w:val="99"/>
    <w:rsid w:val="00B057BC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styleId="ae">
    <w:name w:val="Strong"/>
    <w:basedOn w:val="a0"/>
    <w:uiPriority w:val="99"/>
    <w:qFormat/>
    <w:rsid w:val="00A532AF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A532AF"/>
    <w:rPr>
      <w:rFonts w:cs="Times New Roman"/>
    </w:rPr>
  </w:style>
  <w:style w:type="character" w:styleId="af">
    <w:name w:val="annotation reference"/>
    <w:basedOn w:val="a0"/>
    <w:uiPriority w:val="99"/>
    <w:semiHidden/>
    <w:rsid w:val="0063475A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63475A"/>
    <w:rPr>
      <w:sz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locked/>
    <w:rsid w:val="0063475A"/>
    <w:rPr>
      <w:rFonts w:ascii="Tms Rmn" w:hAnsi="Tms Rm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63475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locked/>
    <w:rsid w:val="0063475A"/>
    <w:rPr>
      <w:rFonts w:ascii="Tms Rmn" w:hAnsi="Tms Rm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870447"/>
    <w:rPr>
      <w:rFonts w:ascii="Tms Rmn" w:hAnsi="Tms Rmn"/>
      <w:sz w:val="28"/>
    </w:rPr>
  </w:style>
  <w:style w:type="paragraph" w:styleId="af5">
    <w:name w:val="footnote text"/>
    <w:basedOn w:val="a"/>
    <w:link w:val="af6"/>
    <w:uiPriority w:val="99"/>
    <w:semiHidden/>
    <w:rsid w:val="00E325E8"/>
    <w:rPr>
      <w:sz w:val="20"/>
    </w:rPr>
  </w:style>
  <w:style w:type="character" w:customStyle="1" w:styleId="af6">
    <w:name w:val="Текст сноски Знак"/>
    <w:basedOn w:val="a0"/>
    <w:link w:val="af5"/>
    <w:uiPriority w:val="99"/>
    <w:semiHidden/>
    <w:locked/>
    <w:rsid w:val="00E325E8"/>
    <w:rPr>
      <w:rFonts w:ascii="Tms Rmn" w:hAnsi="Tms Rmn" w:cs="Times New Roman"/>
      <w:sz w:val="20"/>
      <w:szCs w:val="20"/>
      <w:lang w:eastAsia="ru-RU"/>
    </w:rPr>
  </w:style>
  <w:style w:type="character" w:styleId="af7">
    <w:name w:val="footnote reference"/>
    <w:basedOn w:val="a0"/>
    <w:uiPriority w:val="99"/>
    <w:semiHidden/>
    <w:rsid w:val="00E325E8"/>
    <w:rPr>
      <w:rFonts w:cs="Times New Roman"/>
      <w:vertAlign w:val="superscript"/>
    </w:rPr>
  </w:style>
  <w:style w:type="paragraph" w:styleId="af8">
    <w:name w:val="No Spacing"/>
    <w:uiPriority w:val="99"/>
    <w:qFormat/>
    <w:rsid w:val="002F2015"/>
    <w:pPr>
      <w:ind w:firstLine="720"/>
      <w:jc w:val="both"/>
    </w:pPr>
    <w:rPr>
      <w:rFonts w:ascii="Tms Rmn" w:hAnsi="Tms Rmn"/>
      <w:sz w:val="28"/>
    </w:rPr>
  </w:style>
  <w:style w:type="paragraph" w:customStyle="1" w:styleId="af9">
    <w:name w:val="Шапка (герб)"/>
    <w:basedOn w:val="a"/>
    <w:rsid w:val="00286C62"/>
    <w:pPr>
      <w:overflowPunct w:val="0"/>
      <w:autoSpaceDE w:val="0"/>
      <w:autoSpaceDN w:val="0"/>
      <w:adjustRightInd w:val="0"/>
      <w:ind w:firstLine="0"/>
      <w:jc w:val="right"/>
      <w:textAlignment w:val="baseline"/>
    </w:pPr>
    <w:rPr>
      <w:rFonts w:ascii="Century Schoolbook" w:hAnsi="Century Schoolbook"/>
      <w:sz w:val="24"/>
    </w:rPr>
  </w:style>
  <w:style w:type="paragraph" w:customStyle="1" w:styleId="11">
    <w:name w:val="1"/>
    <w:basedOn w:val="a"/>
    <w:rsid w:val="00BA751C"/>
    <w:pPr>
      <w:spacing w:before="100" w:beforeAutospacing="1" w:after="100" w:afterAutospacing="1"/>
      <w:ind w:firstLine="0"/>
      <w:jc w:val="left"/>
    </w:pPr>
    <w:rPr>
      <w:rFonts w:ascii="Tahoma" w:hAnsi="Tahoma"/>
      <w:sz w:val="20"/>
      <w:lang w:val="en-US" w:eastAsia="en-US"/>
    </w:rPr>
  </w:style>
  <w:style w:type="character" w:customStyle="1" w:styleId="ConsPlusNormal0">
    <w:name w:val="ConsPlusNormal Знак"/>
    <w:link w:val="ConsPlusNormal"/>
    <w:locked/>
    <w:rsid w:val="00985E1A"/>
    <w:rPr>
      <w:rFonts w:ascii="Arial" w:hAnsi="Arial" w:cs="Arial"/>
    </w:rPr>
  </w:style>
  <w:style w:type="paragraph" w:styleId="afa">
    <w:name w:val="Document Map"/>
    <w:basedOn w:val="a"/>
    <w:link w:val="afb"/>
    <w:uiPriority w:val="99"/>
    <w:semiHidden/>
    <w:unhideWhenUsed/>
    <w:rsid w:val="008064C5"/>
    <w:rPr>
      <w:rFonts w:ascii="Tahoma" w:hAnsi="Tahoma" w:cs="Tahoma"/>
      <w:sz w:val="16"/>
      <w:szCs w:val="16"/>
    </w:rPr>
  </w:style>
  <w:style w:type="character" w:customStyle="1" w:styleId="afb">
    <w:name w:val="Схема документа Знак"/>
    <w:basedOn w:val="a0"/>
    <w:link w:val="afa"/>
    <w:uiPriority w:val="99"/>
    <w:semiHidden/>
    <w:rsid w:val="008064C5"/>
    <w:rPr>
      <w:rFonts w:ascii="Tahoma" w:hAnsi="Tahoma" w:cs="Tahoma"/>
      <w:sz w:val="16"/>
      <w:szCs w:val="16"/>
    </w:rPr>
  </w:style>
  <w:style w:type="paragraph" w:customStyle="1" w:styleId="afc">
    <w:name w:val="Знак"/>
    <w:basedOn w:val="a"/>
    <w:rsid w:val="00A8062C"/>
    <w:pPr>
      <w:spacing w:after="160" w:line="240" w:lineRule="exact"/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formattext">
    <w:name w:val="formattext"/>
    <w:basedOn w:val="a"/>
    <w:rsid w:val="0041516F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headertext">
    <w:name w:val="headertext"/>
    <w:basedOn w:val="a"/>
    <w:rsid w:val="00272093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unformattext">
    <w:name w:val="unformattext"/>
    <w:basedOn w:val="a"/>
    <w:rsid w:val="00272093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7A210B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customStyle="1" w:styleId="Style29">
    <w:name w:val="Style29"/>
    <w:basedOn w:val="a"/>
    <w:uiPriority w:val="99"/>
    <w:rsid w:val="00423462"/>
    <w:pPr>
      <w:widowControl w:val="0"/>
      <w:autoSpaceDE w:val="0"/>
      <w:autoSpaceDN w:val="0"/>
      <w:adjustRightInd w:val="0"/>
      <w:spacing w:line="322" w:lineRule="exact"/>
      <w:ind w:firstLine="538"/>
    </w:pPr>
    <w:rPr>
      <w:rFonts w:ascii="Times New Roman" w:hAnsi="Times New Roman"/>
      <w:sz w:val="24"/>
      <w:szCs w:val="24"/>
    </w:rPr>
  </w:style>
  <w:style w:type="character" w:customStyle="1" w:styleId="FontStyle57">
    <w:name w:val="Font Style57"/>
    <w:uiPriority w:val="99"/>
    <w:rsid w:val="00423462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6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1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1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1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1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1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1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1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1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1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1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1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1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9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6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6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077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7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8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3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5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9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25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2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rtulr@irmail.ru" TargetMode="External"/><Relationship Id="rId13" Type="http://schemas.openxmlformats.org/officeDocument/2006/relationships/hyperlink" Target="consultantplus://offline/ref=53FBBB3F5A6A633592BD145195045CC71437D5F28470ECD445A9B15F2206BAF80E41309BE482F67C1D466445118494F03749D4DBA2D6O7n1C" TargetMode="External"/><Relationship Id="rId18" Type="http://schemas.openxmlformats.org/officeDocument/2006/relationships/hyperlink" Target="consultantplus://offline/ref=E8623592C3BC63192B5B19A50753F9E3115907D6A339C5266B69096FF695FC8594878E99DBC32D18CC721455383BF2539B66AA6B50AArEn9D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garantF1://12084522.21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56C7A51C686E6E07F3214FF543970559E8F395FE8EDDE95393B73028B17D4BA4F578DE983AF4EDE76CBE89D745FC4F70A784D074061DAdEC" TargetMode="External"/><Relationship Id="rId17" Type="http://schemas.openxmlformats.org/officeDocument/2006/relationships/hyperlink" Target="consultantplus://offline/ref=0DD07D2529808879EA632806E34F04517057EA70C7F7B5841968977B5053D2A2D272A7A1481CB762F26F22s6a4F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EEB7BAAC89D5E812FE2B84F978EC735B2388D1BA1FB7492CE71F958247A53860FDDA6CDAA8F929434E4BE730346O7I" TargetMode="External"/><Relationship Id="rId20" Type="http://schemas.openxmlformats.org/officeDocument/2006/relationships/hyperlink" Target="garantF1://12084522.2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56C7A51C686E6E07F3214FF543970559E8F395FE8EDDE95393B73028B17D4BA4F578DE983AE4ADE76CBE89D745FC4F70A784D074061DAdEC" TargetMode="External"/><Relationship Id="rId24" Type="http://schemas.openxmlformats.org/officeDocument/2006/relationships/hyperlink" Target="mailto:mertulr@irmail.ru" TargetMode="External"/><Relationship Id="rId7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F300DE526B31AE8B73ACB7F78A569B9DB1C4F27C4C7D7E3CF97539BE2d205B" TargetMode="External"/><Relationship Id="rId23" Type="http://schemas.openxmlformats.org/officeDocument/2006/relationships/hyperlink" Target="consultantplus://offline/ref=2934FCF9DB2E8E9CA013D5F45859A021CEE58684CC9A4D591105C7FC71V3NCI" TargetMode="External"/><Relationship Id="rId10" Type="http://schemas.openxmlformats.org/officeDocument/2006/relationships/hyperlink" Target="consultantplus://offline/ref=6B19D9221D991D740B4102E36159043F063E624F0015E566D75DAC7A8E0F513229BC221860227DFCr8B" TargetMode="External"/><Relationship Id="rId19" Type="http://schemas.openxmlformats.org/officeDocument/2006/relationships/hyperlink" Target="consultantplus://offline/ref=E8623592C3BC63192B5B19A50753F9E3115907D6A339C5266B69096FF695FC8594878E99D8CF2118CC721455383BF2539B66AA6B50AArEn9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fc38.ru" TargetMode="External"/><Relationship Id="rId14" Type="http://schemas.openxmlformats.org/officeDocument/2006/relationships/hyperlink" Target="consultantplus://offline/ref=53FBBB3F5A6A633592BD145195045CC71437D5F28470ECD445A9B15F2206BAF80E41309BE485F67C1D466445118494F03749D4DBA2D6O7n1C" TargetMode="External"/><Relationship Id="rId22" Type="http://schemas.openxmlformats.org/officeDocument/2006/relationships/hyperlink" Target="consultantplus://offline/ref=DF262C91D9772472A02823A01013551ACEDE3F40F2269EEB229EA46CFB4F9EEB3078EC190BDC79A37ECD5865m9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AD16EC-04D9-4C35-B1B7-B1A9DABAF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43</Pages>
  <Words>14441</Words>
  <Characters>82316</Characters>
  <Application>Microsoft Office Word</Application>
  <DocSecurity>0</DocSecurity>
  <Lines>685</Lines>
  <Paragraphs>193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Ангелина В. Рим</dc:creator>
  <cp:lastModifiedBy>Лобко ВМ</cp:lastModifiedBy>
  <cp:revision>5</cp:revision>
  <cp:lastPrinted>2020-07-08T02:07:00Z</cp:lastPrinted>
  <dcterms:created xsi:type="dcterms:W3CDTF">2020-03-27T08:14:00Z</dcterms:created>
  <dcterms:modified xsi:type="dcterms:W3CDTF">2020-07-08T03:34:00Z</dcterms:modified>
</cp:coreProperties>
</file>